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39BA5" w14:textId="305E4090" w:rsidR="00C242E1" w:rsidRPr="00693D97" w:rsidRDefault="00D140E8" w:rsidP="00693D97">
      <w:pPr>
        <w:spacing w:line="276" w:lineRule="auto"/>
        <w:rPr>
          <w:rFonts w:ascii="Times New Roman" w:hAnsi="Times New Roman" w:cs="Times New Roman"/>
          <w:b/>
          <w:sz w:val="24"/>
          <w:szCs w:val="24"/>
          <w:lang w:val="en-GB"/>
        </w:rPr>
      </w:pPr>
      <w:r w:rsidRPr="00693D97">
        <w:rPr>
          <w:rFonts w:ascii="Times New Roman" w:hAnsi="Times New Roman" w:cs="Times New Roman"/>
          <w:b/>
          <w:sz w:val="24"/>
          <w:szCs w:val="24"/>
          <w:lang w:val="en-GB"/>
        </w:rPr>
        <w:t xml:space="preserve">                                       </w:t>
      </w:r>
      <w:r w:rsidR="005903FF" w:rsidRPr="00693D97">
        <w:rPr>
          <w:rFonts w:ascii="Times New Roman" w:hAnsi="Times New Roman" w:cs="Times New Roman"/>
          <w:b/>
          <w:sz w:val="24"/>
          <w:szCs w:val="24"/>
          <w:lang w:val="en-GB"/>
        </w:rPr>
        <w:t xml:space="preserve">          </w:t>
      </w:r>
      <w:r w:rsidR="00C242E1" w:rsidRPr="00693D97">
        <w:rPr>
          <w:rFonts w:ascii="Times New Roman" w:hAnsi="Times New Roman" w:cs="Times New Roman"/>
          <w:b/>
          <w:sz w:val="24"/>
          <w:szCs w:val="24"/>
          <w:lang w:val="en-GB"/>
        </w:rPr>
        <w:t>BAYERO UNIVERSITY, KANO</w:t>
      </w:r>
    </w:p>
    <w:p w14:paraId="5076DE22" w14:textId="7DA6DE81" w:rsidR="00C242E1" w:rsidRPr="00693D97" w:rsidRDefault="005903FF" w:rsidP="00693D97">
      <w:pPr>
        <w:spacing w:line="276" w:lineRule="auto"/>
        <w:rPr>
          <w:rFonts w:ascii="Times New Roman" w:hAnsi="Times New Roman" w:cs="Times New Roman"/>
          <w:b/>
          <w:sz w:val="24"/>
          <w:szCs w:val="24"/>
          <w:lang w:val="en-GB"/>
        </w:rPr>
      </w:pPr>
      <w:r w:rsidRPr="00693D97">
        <w:rPr>
          <w:rFonts w:ascii="Times New Roman" w:hAnsi="Times New Roman" w:cs="Times New Roman"/>
          <w:b/>
          <w:sz w:val="24"/>
          <w:szCs w:val="24"/>
          <w:lang w:val="en-GB"/>
        </w:rPr>
        <w:t xml:space="preserve">                                                   </w:t>
      </w:r>
      <w:r w:rsidR="00C242E1" w:rsidRPr="00693D97">
        <w:rPr>
          <w:rFonts w:ascii="Times New Roman" w:hAnsi="Times New Roman" w:cs="Times New Roman"/>
          <w:b/>
          <w:sz w:val="24"/>
          <w:szCs w:val="24"/>
          <w:lang w:val="en-GB"/>
        </w:rPr>
        <w:t>FACULTY OF EDUCATION</w:t>
      </w:r>
    </w:p>
    <w:p w14:paraId="7B34AC58" w14:textId="77777777" w:rsidR="00C242E1" w:rsidRPr="00693D97" w:rsidRDefault="00C242E1" w:rsidP="00693D97">
      <w:pPr>
        <w:spacing w:line="276" w:lineRule="auto"/>
        <w:jc w:val="center"/>
        <w:rPr>
          <w:rFonts w:ascii="Times New Roman" w:hAnsi="Times New Roman" w:cs="Times New Roman"/>
          <w:b/>
          <w:sz w:val="24"/>
          <w:szCs w:val="24"/>
          <w:lang w:val="en-GB"/>
        </w:rPr>
      </w:pPr>
      <w:r w:rsidRPr="00693D97">
        <w:rPr>
          <w:rFonts w:ascii="Times New Roman" w:hAnsi="Times New Roman" w:cs="Times New Roman"/>
          <w:b/>
          <w:sz w:val="24"/>
          <w:szCs w:val="24"/>
          <w:lang w:val="en-GB"/>
        </w:rPr>
        <w:t>DEPARTMENT OF SCIENCE AND TECHNOLOGY EDUCATION</w:t>
      </w:r>
    </w:p>
    <w:p w14:paraId="1DB0D34D" w14:textId="77777777" w:rsidR="006002D9" w:rsidRDefault="00C242E1" w:rsidP="006002D9">
      <w:pPr>
        <w:spacing w:line="276" w:lineRule="auto"/>
        <w:jc w:val="center"/>
        <w:rPr>
          <w:rFonts w:ascii="Times New Roman" w:hAnsi="Times New Roman" w:cs="Times New Roman"/>
          <w:b/>
          <w:sz w:val="24"/>
          <w:szCs w:val="24"/>
          <w:lang w:val="en-GB"/>
        </w:rPr>
      </w:pPr>
      <w:r w:rsidRPr="00693D97">
        <w:rPr>
          <w:rFonts w:ascii="Times New Roman" w:hAnsi="Times New Roman" w:cs="Times New Roman"/>
          <w:b/>
          <w:sz w:val="24"/>
          <w:szCs w:val="24"/>
          <w:lang w:val="en-GB"/>
        </w:rPr>
        <w:t>B. SC. (ED) CHEMISTRY</w:t>
      </w:r>
      <w:r w:rsidR="00CF6948" w:rsidRPr="00693D97">
        <w:rPr>
          <w:rFonts w:ascii="Times New Roman" w:hAnsi="Times New Roman" w:cs="Times New Roman"/>
          <w:b/>
          <w:sz w:val="24"/>
          <w:szCs w:val="24"/>
          <w:lang w:val="en-GB"/>
        </w:rPr>
        <w:t xml:space="preserve"> </w:t>
      </w:r>
    </w:p>
    <w:p w14:paraId="48087D02" w14:textId="23A6F1CA" w:rsidR="005B1321" w:rsidRPr="006002D9" w:rsidRDefault="00CF6948" w:rsidP="006002D9">
      <w:pPr>
        <w:spacing w:line="276" w:lineRule="auto"/>
        <w:jc w:val="center"/>
        <w:rPr>
          <w:rFonts w:ascii="Times New Roman" w:hAnsi="Times New Roman" w:cs="Times New Roman"/>
          <w:b/>
          <w:sz w:val="24"/>
          <w:szCs w:val="24"/>
          <w:lang w:val="en-GB"/>
        </w:rPr>
      </w:pPr>
      <w:r w:rsidRPr="00693D97">
        <w:rPr>
          <w:rFonts w:ascii="Times New Roman" w:hAnsi="Times New Roman" w:cs="Times New Roman"/>
          <w:b/>
          <w:sz w:val="24"/>
          <w:szCs w:val="24"/>
          <w:lang w:val="en-GB"/>
        </w:rPr>
        <w:t xml:space="preserve">CCMAS 30% CONTENT </w:t>
      </w:r>
    </w:p>
    <w:tbl>
      <w:tblPr>
        <w:tblW w:w="9263" w:type="dxa"/>
        <w:tblLook w:val="04A0" w:firstRow="1" w:lastRow="0" w:firstColumn="1" w:lastColumn="0" w:noHBand="0" w:noVBand="1"/>
      </w:tblPr>
      <w:tblGrid>
        <w:gridCol w:w="1980"/>
        <w:gridCol w:w="3040"/>
        <w:gridCol w:w="960"/>
        <w:gridCol w:w="1363"/>
        <w:gridCol w:w="960"/>
        <w:gridCol w:w="960"/>
      </w:tblGrid>
      <w:tr w:rsidR="00693D97" w:rsidRPr="00693D97" w14:paraId="220A456A" w14:textId="77777777" w:rsidTr="00B66592">
        <w:trPr>
          <w:trHeight w:val="315"/>
        </w:trPr>
        <w:tc>
          <w:tcPr>
            <w:tcW w:w="1980" w:type="dxa"/>
            <w:tcBorders>
              <w:top w:val="nil"/>
              <w:left w:val="nil"/>
              <w:bottom w:val="nil"/>
              <w:right w:val="nil"/>
            </w:tcBorders>
            <w:shd w:val="clear" w:color="auto" w:fill="auto"/>
            <w:noWrap/>
            <w:vAlign w:val="bottom"/>
            <w:hideMark/>
          </w:tcPr>
          <w:p w14:paraId="08B0A2FA"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LEVEL ONE</w:t>
            </w:r>
          </w:p>
        </w:tc>
        <w:tc>
          <w:tcPr>
            <w:tcW w:w="3040" w:type="dxa"/>
            <w:tcBorders>
              <w:top w:val="nil"/>
              <w:left w:val="nil"/>
              <w:bottom w:val="nil"/>
              <w:right w:val="nil"/>
            </w:tcBorders>
            <w:shd w:val="clear" w:color="auto" w:fill="auto"/>
            <w:noWrap/>
            <w:vAlign w:val="bottom"/>
            <w:hideMark/>
          </w:tcPr>
          <w:p w14:paraId="7B68FDD9" w14:textId="77777777" w:rsidR="005B1321" w:rsidRPr="00693D97" w:rsidRDefault="005B1321" w:rsidP="00693D97">
            <w:pPr>
              <w:spacing w:after="0" w:line="276"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5DF7468" w14:textId="77777777" w:rsidR="005B1321" w:rsidRPr="00693D97" w:rsidRDefault="005B1321" w:rsidP="00693D97">
            <w:pPr>
              <w:spacing w:after="0" w:line="276" w:lineRule="auto"/>
              <w:rPr>
                <w:rFonts w:ascii="Times New Roman" w:eastAsia="Times New Roman" w:hAnsi="Times New Roman" w:cs="Times New Roman"/>
                <w:sz w:val="24"/>
                <w:szCs w:val="24"/>
              </w:rPr>
            </w:pPr>
          </w:p>
        </w:tc>
        <w:tc>
          <w:tcPr>
            <w:tcW w:w="1363" w:type="dxa"/>
            <w:tcBorders>
              <w:top w:val="nil"/>
              <w:left w:val="nil"/>
              <w:bottom w:val="nil"/>
              <w:right w:val="nil"/>
            </w:tcBorders>
            <w:shd w:val="clear" w:color="auto" w:fill="auto"/>
            <w:noWrap/>
            <w:vAlign w:val="bottom"/>
            <w:hideMark/>
          </w:tcPr>
          <w:p w14:paraId="688175F2" w14:textId="77777777" w:rsidR="005B1321" w:rsidRPr="00693D97" w:rsidRDefault="005B1321" w:rsidP="00693D97">
            <w:pPr>
              <w:spacing w:after="0" w:line="276"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996BFA5" w14:textId="77777777" w:rsidR="005B1321" w:rsidRPr="00693D97" w:rsidRDefault="005B1321" w:rsidP="00693D97">
            <w:pPr>
              <w:spacing w:after="0" w:line="276"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7430B03" w14:textId="77777777" w:rsidR="005B1321" w:rsidRPr="00693D97" w:rsidRDefault="005B1321" w:rsidP="00693D97">
            <w:pPr>
              <w:spacing w:after="0" w:line="276" w:lineRule="auto"/>
              <w:rPr>
                <w:rFonts w:ascii="Times New Roman" w:eastAsia="Times New Roman" w:hAnsi="Times New Roman" w:cs="Times New Roman"/>
                <w:sz w:val="24"/>
                <w:szCs w:val="24"/>
              </w:rPr>
            </w:pPr>
          </w:p>
        </w:tc>
      </w:tr>
      <w:tr w:rsidR="00693D97" w:rsidRPr="00693D97" w14:paraId="7571148F" w14:textId="77777777" w:rsidTr="00B66592">
        <w:trPr>
          <w:trHeight w:val="315"/>
        </w:trPr>
        <w:tc>
          <w:tcPr>
            <w:tcW w:w="19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15A661" w14:textId="77777777" w:rsidR="005B1321" w:rsidRPr="00693D97" w:rsidRDefault="005B1321" w:rsidP="00693D97">
            <w:pPr>
              <w:spacing w:after="0" w:line="276" w:lineRule="auto"/>
              <w:jc w:val="center"/>
              <w:rPr>
                <w:rFonts w:ascii="Times New Roman" w:eastAsia="Times New Roman" w:hAnsi="Times New Roman" w:cs="Times New Roman"/>
                <w:b/>
                <w:bCs/>
                <w:sz w:val="24"/>
                <w:szCs w:val="24"/>
              </w:rPr>
            </w:pPr>
            <w:r w:rsidRPr="00693D97">
              <w:rPr>
                <w:rFonts w:ascii="Times New Roman" w:eastAsia="Times New Roman" w:hAnsi="Times New Roman" w:cs="Times New Roman"/>
                <w:b/>
                <w:bCs/>
                <w:sz w:val="24"/>
                <w:szCs w:val="24"/>
              </w:rPr>
              <w:t>COURSE CODE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14:paraId="7C9CE440" w14:textId="77777777" w:rsidR="005B1321" w:rsidRPr="00693D97" w:rsidRDefault="005B1321" w:rsidP="00693D97">
            <w:pPr>
              <w:spacing w:after="0" w:line="276" w:lineRule="auto"/>
              <w:jc w:val="center"/>
              <w:rPr>
                <w:rFonts w:ascii="Times New Roman" w:eastAsia="Times New Roman" w:hAnsi="Times New Roman" w:cs="Times New Roman"/>
                <w:b/>
                <w:bCs/>
                <w:sz w:val="24"/>
                <w:szCs w:val="24"/>
              </w:rPr>
            </w:pPr>
            <w:r w:rsidRPr="00693D97">
              <w:rPr>
                <w:rFonts w:ascii="Times New Roman" w:eastAsia="Times New Roman" w:hAnsi="Times New Roman" w:cs="Times New Roman"/>
                <w:b/>
                <w:bCs/>
                <w:sz w:val="24"/>
                <w:szCs w:val="24"/>
              </w:rPr>
              <w:t>COURSE TITLE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9ED65C2" w14:textId="77777777" w:rsidR="005B1321" w:rsidRPr="00693D97" w:rsidRDefault="005B1321" w:rsidP="00693D97">
            <w:pPr>
              <w:spacing w:after="0" w:line="276" w:lineRule="auto"/>
              <w:jc w:val="center"/>
              <w:rPr>
                <w:rFonts w:ascii="Times New Roman" w:eastAsia="Times New Roman" w:hAnsi="Times New Roman" w:cs="Times New Roman"/>
                <w:b/>
                <w:bCs/>
                <w:sz w:val="24"/>
                <w:szCs w:val="24"/>
              </w:rPr>
            </w:pPr>
            <w:r w:rsidRPr="00693D97">
              <w:rPr>
                <w:rFonts w:ascii="Times New Roman" w:eastAsia="Times New Roman" w:hAnsi="Times New Roman" w:cs="Times New Roman"/>
                <w:b/>
                <w:bCs/>
                <w:sz w:val="24"/>
                <w:szCs w:val="24"/>
              </w:rPr>
              <w:t>UNIT</w:t>
            </w:r>
          </w:p>
        </w:tc>
        <w:tc>
          <w:tcPr>
            <w:tcW w:w="1363" w:type="dxa"/>
            <w:tcBorders>
              <w:top w:val="single" w:sz="4" w:space="0" w:color="auto"/>
              <w:left w:val="nil"/>
              <w:bottom w:val="single" w:sz="4" w:space="0" w:color="auto"/>
              <w:right w:val="single" w:sz="4" w:space="0" w:color="auto"/>
            </w:tcBorders>
            <w:shd w:val="clear" w:color="auto" w:fill="auto"/>
            <w:noWrap/>
            <w:vAlign w:val="bottom"/>
            <w:hideMark/>
          </w:tcPr>
          <w:p w14:paraId="13659CB8" w14:textId="77777777" w:rsidR="005B1321" w:rsidRPr="00693D97" w:rsidRDefault="005B1321" w:rsidP="00693D97">
            <w:pPr>
              <w:spacing w:after="0" w:line="276" w:lineRule="auto"/>
              <w:jc w:val="center"/>
              <w:rPr>
                <w:rFonts w:ascii="Times New Roman" w:eastAsia="Times New Roman" w:hAnsi="Times New Roman" w:cs="Times New Roman"/>
                <w:b/>
                <w:bCs/>
                <w:sz w:val="24"/>
                <w:szCs w:val="24"/>
              </w:rPr>
            </w:pPr>
            <w:r w:rsidRPr="00693D97">
              <w:rPr>
                <w:rFonts w:ascii="Times New Roman" w:eastAsia="Times New Roman" w:hAnsi="Times New Roman" w:cs="Times New Roman"/>
                <w:b/>
                <w:bCs/>
                <w:sz w:val="24"/>
                <w:szCs w:val="24"/>
              </w:rPr>
              <w:t>STATUS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C39FF22" w14:textId="77777777" w:rsidR="005B1321" w:rsidRPr="00693D97" w:rsidRDefault="005B1321" w:rsidP="00693D97">
            <w:pPr>
              <w:spacing w:after="0" w:line="276" w:lineRule="auto"/>
              <w:jc w:val="center"/>
              <w:rPr>
                <w:rFonts w:ascii="Times New Roman" w:eastAsia="Times New Roman" w:hAnsi="Times New Roman" w:cs="Times New Roman"/>
                <w:b/>
                <w:bCs/>
                <w:sz w:val="24"/>
                <w:szCs w:val="24"/>
              </w:rPr>
            </w:pPr>
            <w:r w:rsidRPr="00693D97">
              <w:rPr>
                <w:rFonts w:ascii="Times New Roman" w:eastAsia="Times New Roman" w:hAnsi="Times New Roman" w:cs="Times New Roman"/>
                <w:b/>
                <w:bCs/>
                <w:sz w:val="24"/>
                <w:szCs w:val="24"/>
              </w:rPr>
              <w:t>LH</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7FD8F59" w14:textId="77777777" w:rsidR="005B1321" w:rsidRPr="00693D97" w:rsidRDefault="005B1321" w:rsidP="00693D97">
            <w:pPr>
              <w:spacing w:after="0" w:line="276" w:lineRule="auto"/>
              <w:jc w:val="center"/>
              <w:rPr>
                <w:rFonts w:ascii="Times New Roman" w:eastAsia="Times New Roman" w:hAnsi="Times New Roman" w:cs="Times New Roman"/>
                <w:b/>
                <w:bCs/>
                <w:sz w:val="24"/>
                <w:szCs w:val="24"/>
              </w:rPr>
            </w:pPr>
            <w:r w:rsidRPr="00693D97">
              <w:rPr>
                <w:rFonts w:ascii="Times New Roman" w:eastAsia="Times New Roman" w:hAnsi="Times New Roman" w:cs="Times New Roman"/>
                <w:b/>
                <w:bCs/>
                <w:sz w:val="24"/>
                <w:szCs w:val="24"/>
              </w:rPr>
              <w:t>PH</w:t>
            </w:r>
          </w:p>
        </w:tc>
      </w:tr>
      <w:tr w:rsidR="00693D97" w:rsidRPr="00693D97" w14:paraId="23882EEB" w14:textId="77777777" w:rsidTr="00B66592">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0E2E99E1"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BUK-STE 101</w:t>
            </w:r>
          </w:p>
        </w:tc>
        <w:tc>
          <w:tcPr>
            <w:tcW w:w="3040" w:type="dxa"/>
            <w:tcBorders>
              <w:top w:val="nil"/>
              <w:left w:val="nil"/>
              <w:bottom w:val="single" w:sz="4" w:space="0" w:color="auto"/>
              <w:right w:val="single" w:sz="4" w:space="0" w:color="auto"/>
            </w:tcBorders>
            <w:shd w:val="clear" w:color="auto" w:fill="auto"/>
            <w:noWrap/>
            <w:vAlign w:val="bottom"/>
            <w:hideMark/>
          </w:tcPr>
          <w:p w14:paraId="2CD1FDD1"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Foundation of Education II</w:t>
            </w:r>
          </w:p>
        </w:tc>
        <w:tc>
          <w:tcPr>
            <w:tcW w:w="960" w:type="dxa"/>
            <w:tcBorders>
              <w:top w:val="nil"/>
              <w:left w:val="nil"/>
              <w:bottom w:val="single" w:sz="4" w:space="0" w:color="auto"/>
              <w:right w:val="single" w:sz="4" w:space="0" w:color="auto"/>
            </w:tcBorders>
            <w:shd w:val="clear" w:color="auto" w:fill="auto"/>
            <w:noWrap/>
            <w:vAlign w:val="bottom"/>
            <w:hideMark/>
          </w:tcPr>
          <w:p w14:paraId="0F0313CB"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2</w:t>
            </w:r>
          </w:p>
        </w:tc>
        <w:tc>
          <w:tcPr>
            <w:tcW w:w="1363" w:type="dxa"/>
            <w:tcBorders>
              <w:top w:val="nil"/>
              <w:left w:val="nil"/>
              <w:bottom w:val="single" w:sz="4" w:space="0" w:color="auto"/>
              <w:right w:val="single" w:sz="4" w:space="0" w:color="auto"/>
            </w:tcBorders>
            <w:shd w:val="clear" w:color="auto" w:fill="auto"/>
            <w:noWrap/>
            <w:vAlign w:val="bottom"/>
            <w:hideMark/>
          </w:tcPr>
          <w:p w14:paraId="041B168F"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Core</w:t>
            </w:r>
          </w:p>
        </w:tc>
        <w:tc>
          <w:tcPr>
            <w:tcW w:w="960" w:type="dxa"/>
            <w:tcBorders>
              <w:top w:val="nil"/>
              <w:left w:val="nil"/>
              <w:bottom w:val="single" w:sz="4" w:space="0" w:color="auto"/>
              <w:right w:val="single" w:sz="4" w:space="0" w:color="auto"/>
            </w:tcBorders>
            <w:shd w:val="clear" w:color="auto" w:fill="auto"/>
            <w:noWrap/>
            <w:vAlign w:val="bottom"/>
            <w:hideMark/>
          </w:tcPr>
          <w:p w14:paraId="1E3D2E30"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30</w:t>
            </w:r>
          </w:p>
        </w:tc>
        <w:tc>
          <w:tcPr>
            <w:tcW w:w="960" w:type="dxa"/>
            <w:tcBorders>
              <w:top w:val="nil"/>
              <w:left w:val="nil"/>
              <w:bottom w:val="single" w:sz="4" w:space="0" w:color="auto"/>
              <w:right w:val="single" w:sz="4" w:space="0" w:color="auto"/>
            </w:tcBorders>
            <w:shd w:val="clear" w:color="auto" w:fill="auto"/>
            <w:noWrap/>
            <w:vAlign w:val="bottom"/>
            <w:hideMark/>
          </w:tcPr>
          <w:p w14:paraId="2C21B0CB"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w:t>
            </w:r>
          </w:p>
        </w:tc>
      </w:tr>
      <w:tr w:rsidR="00693D97" w:rsidRPr="00693D97" w14:paraId="61BF9255" w14:textId="77777777" w:rsidTr="00B66592">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3A7CB8AD" w14:textId="6195DD7E"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BUK-STE 1</w:t>
            </w:r>
            <w:r w:rsidR="003D03EE" w:rsidRPr="00693D97">
              <w:rPr>
                <w:rFonts w:ascii="Times New Roman" w:eastAsia="Times New Roman" w:hAnsi="Times New Roman" w:cs="Times New Roman"/>
                <w:sz w:val="24"/>
                <w:szCs w:val="24"/>
              </w:rPr>
              <w:t>07</w:t>
            </w:r>
          </w:p>
        </w:tc>
        <w:tc>
          <w:tcPr>
            <w:tcW w:w="3040" w:type="dxa"/>
            <w:tcBorders>
              <w:top w:val="nil"/>
              <w:left w:val="nil"/>
              <w:bottom w:val="single" w:sz="4" w:space="0" w:color="auto"/>
              <w:right w:val="single" w:sz="4" w:space="0" w:color="auto"/>
            </w:tcBorders>
            <w:shd w:val="clear" w:color="auto" w:fill="auto"/>
            <w:noWrap/>
            <w:vAlign w:val="bottom"/>
            <w:hideMark/>
          </w:tcPr>
          <w:p w14:paraId="5DC58D60" w14:textId="5DA8C588"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w:t>
            </w:r>
            <w:r w:rsidR="003D03EE" w:rsidRPr="00693D97">
              <w:rPr>
                <w:rFonts w:ascii="Times New Roman" w:eastAsia="Times New Roman" w:hAnsi="Times New Roman" w:cs="Times New Roman"/>
                <w:sz w:val="24"/>
                <w:szCs w:val="24"/>
              </w:rPr>
              <w:t>Basic</w:t>
            </w:r>
            <w:r w:rsidRPr="00693D97">
              <w:rPr>
                <w:rFonts w:ascii="Times New Roman" w:eastAsia="Times New Roman" w:hAnsi="Times New Roman" w:cs="Times New Roman"/>
                <w:sz w:val="24"/>
                <w:szCs w:val="24"/>
              </w:rPr>
              <w:t xml:space="preserve"> Physics II</w:t>
            </w:r>
          </w:p>
        </w:tc>
        <w:tc>
          <w:tcPr>
            <w:tcW w:w="960" w:type="dxa"/>
            <w:tcBorders>
              <w:top w:val="nil"/>
              <w:left w:val="nil"/>
              <w:bottom w:val="single" w:sz="4" w:space="0" w:color="auto"/>
              <w:right w:val="single" w:sz="4" w:space="0" w:color="auto"/>
            </w:tcBorders>
            <w:shd w:val="clear" w:color="auto" w:fill="auto"/>
            <w:noWrap/>
            <w:vAlign w:val="bottom"/>
            <w:hideMark/>
          </w:tcPr>
          <w:p w14:paraId="7ECD957B"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2</w:t>
            </w:r>
          </w:p>
        </w:tc>
        <w:tc>
          <w:tcPr>
            <w:tcW w:w="1363" w:type="dxa"/>
            <w:tcBorders>
              <w:top w:val="nil"/>
              <w:left w:val="nil"/>
              <w:bottom w:val="single" w:sz="4" w:space="0" w:color="auto"/>
              <w:right w:val="single" w:sz="4" w:space="0" w:color="auto"/>
            </w:tcBorders>
            <w:shd w:val="clear" w:color="auto" w:fill="auto"/>
            <w:noWrap/>
            <w:vAlign w:val="bottom"/>
            <w:hideMark/>
          </w:tcPr>
          <w:p w14:paraId="2FEC8852"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Core</w:t>
            </w:r>
          </w:p>
        </w:tc>
        <w:tc>
          <w:tcPr>
            <w:tcW w:w="960" w:type="dxa"/>
            <w:tcBorders>
              <w:top w:val="nil"/>
              <w:left w:val="nil"/>
              <w:bottom w:val="single" w:sz="4" w:space="0" w:color="auto"/>
              <w:right w:val="single" w:sz="4" w:space="0" w:color="auto"/>
            </w:tcBorders>
            <w:shd w:val="clear" w:color="auto" w:fill="auto"/>
            <w:noWrap/>
            <w:vAlign w:val="bottom"/>
            <w:hideMark/>
          </w:tcPr>
          <w:p w14:paraId="2036765A"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30</w:t>
            </w:r>
          </w:p>
        </w:tc>
        <w:tc>
          <w:tcPr>
            <w:tcW w:w="960" w:type="dxa"/>
            <w:tcBorders>
              <w:top w:val="nil"/>
              <w:left w:val="nil"/>
              <w:bottom w:val="single" w:sz="4" w:space="0" w:color="auto"/>
              <w:right w:val="single" w:sz="4" w:space="0" w:color="auto"/>
            </w:tcBorders>
            <w:shd w:val="clear" w:color="auto" w:fill="auto"/>
            <w:noWrap/>
            <w:vAlign w:val="bottom"/>
            <w:hideMark/>
          </w:tcPr>
          <w:p w14:paraId="646715E3"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w:t>
            </w:r>
          </w:p>
        </w:tc>
      </w:tr>
      <w:tr w:rsidR="00693D97" w:rsidRPr="00693D97" w14:paraId="157C4347" w14:textId="77777777" w:rsidTr="00B66592">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0D5DC42A" w14:textId="5032B962"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w:t>
            </w:r>
            <w:r w:rsidR="004251B2" w:rsidRPr="00693D97">
              <w:rPr>
                <w:rFonts w:ascii="Times New Roman" w:eastAsia="Times New Roman" w:hAnsi="Times New Roman" w:cs="Times New Roman"/>
                <w:sz w:val="24"/>
                <w:szCs w:val="24"/>
              </w:rPr>
              <w:t>TOTAL</w:t>
            </w:r>
          </w:p>
        </w:tc>
        <w:tc>
          <w:tcPr>
            <w:tcW w:w="3040" w:type="dxa"/>
            <w:tcBorders>
              <w:top w:val="nil"/>
              <w:left w:val="nil"/>
              <w:bottom w:val="single" w:sz="4" w:space="0" w:color="auto"/>
              <w:right w:val="single" w:sz="4" w:space="0" w:color="auto"/>
            </w:tcBorders>
            <w:shd w:val="clear" w:color="auto" w:fill="auto"/>
            <w:noWrap/>
            <w:vAlign w:val="bottom"/>
            <w:hideMark/>
          </w:tcPr>
          <w:p w14:paraId="613B2758" w14:textId="11C2DF7F"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w:t>
            </w:r>
            <w:r w:rsidR="004251B2" w:rsidRPr="00693D97">
              <w:rPr>
                <w:rFonts w:ascii="Times New Roman" w:eastAsia="Times New Roman" w:hAnsi="Times New Roman" w:cs="Times New Roman"/>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bottom"/>
            <w:hideMark/>
          </w:tcPr>
          <w:p w14:paraId="35613BA1" w14:textId="44FEB539"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w:t>
            </w:r>
            <w:r w:rsidR="004251B2" w:rsidRPr="00693D97">
              <w:rPr>
                <w:rFonts w:ascii="Times New Roman" w:eastAsia="Times New Roman" w:hAnsi="Times New Roman" w:cs="Times New Roman"/>
                <w:sz w:val="24"/>
                <w:szCs w:val="24"/>
              </w:rPr>
              <w:t>4</w:t>
            </w:r>
          </w:p>
        </w:tc>
        <w:tc>
          <w:tcPr>
            <w:tcW w:w="1363" w:type="dxa"/>
            <w:tcBorders>
              <w:top w:val="nil"/>
              <w:left w:val="nil"/>
              <w:bottom w:val="single" w:sz="4" w:space="0" w:color="auto"/>
              <w:right w:val="single" w:sz="4" w:space="0" w:color="auto"/>
            </w:tcBorders>
            <w:shd w:val="clear" w:color="auto" w:fill="auto"/>
            <w:noWrap/>
            <w:vAlign w:val="bottom"/>
            <w:hideMark/>
          </w:tcPr>
          <w:p w14:paraId="6E394F1A" w14:textId="54E8FD0A"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w:t>
            </w:r>
            <w:r w:rsidR="004251B2" w:rsidRPr="00693D97">
              <w:rPr>
                <w:rFonts w:ascii="Times New Roman" w:eastAsia="Times New Roman" w:hAnsi="Times New Roman" w:cs="Times New Roman"/>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bottom"/>
            <w:hideMark/>
          </w:tcPr>
          <w:p w14:paraId="279C7A74" w14:textId="624B854E"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w:t>
            </w:r>
            <w:r w:rsidR="004251B2" w:rsidRPr="00693D97">
              <w:rPr>
                <w:rFonts w:ascii="Times New Roman" w:eastAsia="Times New Roman" w:hAnsi="Times New Roman" w:cs="Times New Roman"/>
                <w:sz w:val="24"/>
                <w:szCs w:val="24"/>
              </w:rPr>
              <w:t>60</w:t>
            </w:r>
          </w:p>
        </w:tc>
        <w:tc>
          <w:tcPr>
            <w:tcW w:w="960" w:type="dxa"/>
            <w:tcBorders>
              <w:top w:val="nil"/>
              <w:left w:val="nil"/>
              <w:bottom w:val="single" w:sz="4" w:space="0" w:color="auto"/>
              <w:right w:val="single" w:sz="4" w:space="0" w:color="auto"/>
            </w:tcBorders>
            <w:shd w:val="clear" w:color="auto" w:fill="auto"/>
            <w:noWrap/>
            <w:vAlign w:val="bottom"/>
            <w:hideMark/>
          </w:tcPr>
          <w:p w14:paraId="39127E18" w14:textId="63EBA00B"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w:t>
            </w:r>
            <w:r w:rsidR="004251B2" w:rsidRPr="00693D97">
              <w:rPr>
                <w:rFonts w:ascii="Times New Roman" w:eastAsia="Times New Roman" w:hAnsi="Times New Roman" w:cs="Times New Roman"/>
                <w:sz w:val="24"/>
                <w:szCs w:val="24"/>
              </w:rPr>
              <w:t>-</w:t>
            </w:r>
          </w:p>
        </w:tc>
      </w:tr>
      <w:tr w:rsidR="00693D97" w:rsidRPr="00693D97" w14:paraId="65323D4D" w14:textId="77777777" w:rsidTr="00B66592">
        <w:trPr>
          <w:trHeight w:val="315"/>
        </w:trPr>
        <w:tc>
          <w:tcPr>
            <w:tcW w:w="1980" w:type="dxa"/>
            <w:tcBorders>
              <w:top w:val="nil"/>
              <w:left w:val="nil"/>
              <w:bottom w:val="nil"/>
              <w:right w:val="nil"/>
            </w:tcBorders>
            <w:shd w:val="clear" w:color="auto" w:fill="auto"/>
            <w:noWrap/>
            <w:vAlign w:val="bottom"/>
            <w:hideMark/>
          </w:tcPr>
          <w:p w14:paraId="5B2DA520" w14:textId="77777777" w:rsidR="005B1321" w:rsidRPr="00693D97" w:rsidRDefault="005B1321" w:rsidP="00693D97">
            <w:pPr>
              <w:spacing w:after="0" w:line="276" w:lineRule="auto"/>
              <w:rPr>
                <w:rFonts w:ascii="Times New Roman" w:eastAsia="Times New Roman" w:hAnsi="Times New Roman" w:cs="Times New Roman"/>
                <w:sz w:val="24"/>
                <w:szCs w:val="24"/>
              </w:rPr>
            </w:pPr>
          </w:p>
        </w:tc>
        <w:tc>
          <w:tcPr>
            <w:tcW w:w="3040" w:type="dxa"/>
            <w:tcBorders>
              <w:top w:val="nil"/>
              <w:left w:val="nil"/>
              <w:bottom w:val="nil"/>
              <w:right w:val="nil"/>
            </w:tcBorders>
            <w:shd w:val="clear" w:color="auto" w:fill="auto"/>
            <w:noWrap/>
            <w:vAlign w:val="bottom"/>
            <w:hideMark/>
          </w:tcPr>
          <w:p w14:paraId="0124AE85" w14:textId="77777777" w:rsidR="005B1321" w:rsidRPr="00693D97" w:rsidRDefault="005B1321" w:rsidP="00693D97">
            <w:pPr>
              <w:spacing w:after="0" w:line="276"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747DB63" w14:textId="77777777" w:rsidR="005B1321" w:rsidRPr="00693D97" w:rsidRDefault="005B1321" w:rsidP="00693D97">
            <w:pPr>
              <w:spacing w:after="0" w:line="276" w:lineRule="auto"/>
              <w:rPr>
                <w:rFonts w:ascii="Times New Roman" w:eastAsia="Times New Roman" w:hAnsi="Times New Roman" w:cs="Times New Roman"/>
                <w:sz w:val="24"/>
                <w:szCs w:val="24"/>
              </w:rPr>
            </w:pPr>
          </w:p>
        </w:tc>
        <w:tc>
          <w:tcPr>
            <w:tcW w:w="1363" w:type="dxa"/>
            <w:tcBorders>
              <w:top w:val="nil"/>
              <w:left w:val="nil"/>
              <w:bottom w:val="nil"/>
              <w:right w:val="nil"/>
            </w:tcBorders>
            <w:shd w:val="clear" w:color="auto" w:fill="auto"/>
            <w:noWrap/>
            <w:vAlign w:val="bottom"/>
            <w:hideMark/>
          </w:tcPr>
          <w:p w14:paraId="1AB85237" w14:textId="77777777" w:rsidR="005B1321" w:rsidRPr="00693D97" w:rsidRDefault="005B1321" w:rsidP="00693D97">
            <w:pPr>
              <w:spacing w:after="0" w:line="276"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C36C08E" w14:textId="77777777" w:rsidR="005B1321" w:rsidRPr="00693D97" w:rsidRDefault="005B1321" w:rsidP="00693D97">
            <w:pPr>
              <w:spacing w:after="0" w:line="276"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B85C062" w14:textId="77777777" w:rsidR="005B1321" w:rsidRPr="00693D97" w:rsidRDefault="005B1321" w:rsidP="00693D97">
            <w:pPr>
              <w:spacing w:after="0" w:line="276" w:lineRule="auto"/>
              <w:rPr>
                <w:rFonts w:ascii="Times New Roman" w:eastAsia="Times New Roman" w:hAnsi="Times New Roman" w:cs="Times New Roman"/>
                <w:sz w:val="24"/>
                <w:szCs w:val="24"/>
              </w:rPr>
            </w:pPr>
          </w:p>
        </w:tc>
      </w:tr>
      <w:tr w:rsidR="00693D97" w:rsidRPr="00693D97" w14:paraId="7D4EA521" w14:textId="77777777" w:rsidTr="00B66592">
        <w:trPr>
          <w:trHeight w:val="315"/>
        </w:trPr>
        <w:tc>
          <w:tcPr>
            <w:tcW w:w="1980" w:type="dxa"/>
            <w:tcBorders>
              <w:top w:val="nil"/>
              <w:left w:val="nil"/>
              <w:bottom w:val="nil"/>
              <w:right w:val="nil"/>
            </w:tcBorders>
            <w:shd w:val="clear" w:color="auto" w:fill="auto"/>
            <w:noWrap/>
            <w:vAlign w:val="bottom"/>
            <w:hideMark/>
          </w:tcPr>
          <w:p w14:paraId="53669AAC"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LEVEL TWO</w:t>
            </w:r>
          </w:p>
        </w:tc>
        <w:tc>
          <w:tcPr>
            <w:tcW w:w="3040" w:type="dxa"/>
            <w:tcBorders>
              <w:top w:val="nil"/>
              <w:left w:val="nil"/>
              <w:bottom w:val="nil"/>
              <w:right w:val="nil"/>
            </w:tcBorders>
            <w:shd w:val="clear" w:color="auto" w:fill="auto"/>
            <w:noWrap/>
            <w:vAlign w:val="bottom"/>
            <w:hideMark/>
          </w:tcPr>
          <w:p w14:paraId="2248A150" w14:textId="77777777" w:rsidR="005B1321" w:rsidRPr="00693D97" w:rsidRDefault="005B1321" w:rsidP="00693D97">
            <w:pPr>
              <w:spacing w:after="0" w:line="276"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76131F5" w14:textId="77777777" w:rsidR="005B1321" w:rsidRPr="00693D97" w:rsidRDefault="005B1321" w:rsidP="00693D97">
            <w:pPr>
              <w:spacing w:after="0" w:line="276" w:lineRule="auto"/>
              <w:rPr>
                <w:rFonts w:ascii="Times New Roman" w:eastAsia="Times New Roman" w:hAnsi="Times New Roman" w:cs="Times New Roman"/>
                <w:sz w:val="24"/>
                <w:szCs w:val="24"/>
              </w:rPr>
            </w:pPr>
          </w:p>
        </w:tc>
        <w:tc>
          <w:tcPr>
            <w:tcW w:w="1363" w:type="dxa"/>
            <w:tcBorders>
              <w:top w:val="nil"/>
              <w:left w:val="nil"/>
              <w:bottom w:val="nil"/>
              <w:right w:val="nil"/>
            </w:tcBorders>
            <w:shd w:val="clear" w:color="auto" w:fill="auto"/>
            <w:noWrap/>
            <w:vAlign w:val="bottom"/>
            <w:hideMark/>
          </w:tcPr>
          <w:p w14:paraId="46C6712D" w14:textId="77777777" w:rsidR="005B1321" w:rsidRPr="00693D97" w:rsidRDefault="005B1321" w:rsidP="00693D97">
            <w:pPr>
              <w:spacing w:after="0" w:line="276"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5F097C6" w14:textId="77777777" w:rsidR="005B1321" w:rsidRPr="00693D97" w:rsidRDefault="005B1321" w:rsidP="00693D97">
            <w:pPr>
              <w:spacing w:after="0" w:line="276"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9FB6B42" w14:textId="77777777" w:rsidR="005B1321" w:rsidRPr="00693D97" w:rsidRDefault="005B1321" w:rsidP="00693D97">
            <w:pPr>
              <w:spacing w:after="0" w:line="276" w:lineRule="auto"/>
              <w:rPr>
                <w:rFonts w:ascii="Times New Roman" w:eastAsia="Times New Roman" w:hAnsi="Times New Roman" w:cs="Times New Roman"/>
                <w:sz w:val="24"/>
                <w:szCs w:val="24"/>
              </w:rPr>
            </w:pPr>
          </w:p>
        </w:tc>
      </w:tr>
      <w:tr w:rsidR="00693D97" w:rsidRPr="00693D97" w14:paraId="197F86AA" w14:textId="77777777" w:rsidTr="00B66592">
        <w:trPr>
          <w:trHeight w:val="315"/>
        </w:trPr>
        <w:tc>
          <w:tcPr>
            <w:tcW w:w="19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21E13E" w14:textId="31806C47" w:rsidR="005B1321" w:rsidRPr="00693D97" w:rsidRDefault="005B1321" w:rsidP="00693D97">
            <w:pPr>
              <w:spacing w:after="0" w:line="276" w:lineRule="auto"/>
              <w:jc w:val="center"/>
              <w:rPr>
                <w:rFonts w:ascii="Times New Roman" w:eastAsia="Times New Roman" w:hAnsi="Times New Roman" w:cs="Times New Roman"/>
                <w:b/>
                <w:bCs/>
                <w:sz w:val="24"/>
                <w:szCs w:val="24"/>
              </w:rPr>
            </w:pPr>
            <w:r w:rsidRPr="00693D97">
              <w:rPr>
                <w:rFonts w:ascii="Times New Roman" w:eastAsia="Times New Roman" w:hAnsi="Times New Roman" w:cs="Times New Roman"/>
                <w:b/>
                <w:bCs/>
                <w:sz w:val="24"/>
                <w:szCs w:val="24"/>
              </w:rPr>
              <w:t>COURSE CODE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14:paraId="27CAE3E9" w14:textId="77777777" w:rsidR="005B1321" w:rsidRPr="00693D97" w:rsidRDefault="005B1321" w:rsidP="00693D97">
            <w:pPr>
              <w:spacing w:after="0" w:line="276" w:lineRule="auto"/>
              <w:jc w:val="center"/>
              <w:rPr>
                <w:rFonts w:ascii="Times New Roman" w:eastAsia="Times New Roman" w:hAnsi="Times New Roman" w:cs="Times New Roman"/>
                <w:b/>
                <w:bCs/>
                <w:sz w:val="24"/>
                <w:szCs w:val="24"/>
              </w:rPr>
            </w:pPr>
            <w:r w:rsidRPr="00693D97">
              <w:rPr>
                <w:rFonts w:ascii="Times New Roman" w:eastAsia="Times New Roman" w:hAnsi="Times New Roman" w:cs="Times New Roman"/>
                <w:b/>
                <w:bCs/>
                <w:sz w:val="24"/>
                <w:szCs w:val="24"/>
              </w:rPr>
              <w:t>COURSE TITLE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D963A10" w14:textId="77777777" w:rsidR="005B1321" w:rsidRPr="00693D97" w:rsidRDefault="005B1321" w:rsidP="00693D97">
            <w:pPr>
              <w:spacing w:after="0" w:line="276" w:lineRule="auto"/>
              <w:jc w:val="center"/>
              <w:rPr>
                <w:rFonts w:ascii="Times New Roman" w:eastAsia="Times New Roman" w:hAnsi="Times New Roman" w:cs="Times New Roman"/>
                <w:b/>
                <w:bCs/>
                <w:sz w:val="24"/>
                <w:szCs w:val="24"/>
              </w:rPr>
            </w:pPr>
            <w:r w:rsidRPr="00693D97">
              <w:rPr>
                <w:rFonts w:ascii="Times New Roman" w:eastAsia="Times New Roman" w:hAnsi="Times New Roman" w:cs="Times New Roman"/>
                <w:b/>
                <w:bCs/>
                <w:sz w:val="24"/>
                <w:szCs w:val="24"/>
              </w:rPr>
              <w:t>UNIT</w:t>
            </w:r>
          </w:p>
        </w:tc>
        <w:tc>
          <w:tcPr>
            <w:tcW w:w="1363" w:type="dxa"/>
            <w:tcBorders>
              <w:top w:val="single" w:sz="4" w:space="0" w:color="auto"/>
              <w:left w:val="nil"/>
              <w:bottom w:val="single" w:sz="4" w:space="0" w:color="auto"/>
              <w:right w:val="single" w:sz="4" w:space="0" w:color="auto"/>
            </w:tcBorders>
            <w:shd w:val="clear" w:color="auto" w:fill="auto"/>
            <w:noWrap/>
            <w:vAlign w:val="bottom"/>
            <w:hideMark/>
          </w:tcPr>
          <w:p w14:paraId="773E382C" w14:textId="77777777" w:rsidR="005B1321" w:rsidRPr="00693D97" w:rsidRDefault="005B1321" w:rsidP="00693D97">
            <w:pPr>
              <w:spacing w:after="0" w:line="276" w:lineRule="auto"/>
              <w:jc w:val="center"/>
              <w:rPr>
                <w:rFonts w:ascii="Times New Roman" w:eastAsia="Times New Roman" w:hAnsi="Times New Roman" w:cs="Times New Roman"/>
                <w:b/>
                <w:bCs/>
                <w:sz w:val="24"/>
                <w:szCs w:val="24"/>
              </w:rPr>
            </w:pPr>
            <w:r w:rsidRPr="00693D97">
              <w:rPr>
                <w:rFonts w:ascii="Times New Roman" w:eastAsia="Times New Roman" w:hAnsi="Times New Roman" w:cs="Times New Roman"/>
                <w:b/>
                <w:bCs/>
                <w:sz w:val="24"/>
                <w:szCs w:val="24"/>
              </w:rPr>
              <w:t>STATUS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8FDF150" w14:textId="77777777" w:rsidR="005B1321" w:rsidRPr="00693D97" w:rsidRDefault="005B1321" w:rsidP="00693D97">
            <w:pPr>
              <w:spacing w:after="0" w:line="276" w:lineRule="auto"/>
              <w:jc w:val="center"/>
              <w:rPr>
                <w:rFonts w:ascii="Times New Roman" w:eastAsia="Times New Roman" w:hAnsi="Times New Roman" w:cs="Times New Roman"/>
                <w:b/>
                <w:bCs/>
                <w:sz w:val="24"/>
                <w:szCs w:val="24"/>
              </w:rPr>
            </w:pPr>
            <w:r w:rsidRPr="00693D97">
              <w:rPr>
                <w:rFonts w:ascii="Times New Roman" w:eastAsia="Times New Roman" w:hAnsi="Times New Roman" w:cs="Times New Roman"/>
                <w:b/>
                <w:bCs/>
                <w:sz w:val="24"/>
                <w:szCs w:val="24"/>
              </w:rPr>
              <w:t>LH</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11F5152" w14:textId="77777777" w:rsidR="005B1321" w:rsidRPr="00693D97" w:rsidRDefault="005B1321" w:rsidP="00693D97">
            <w:pPr>
              <w:spacing w:after="0" w:line="276" w:lineRule="auto"/>
              <w:jc w:val="center"/>
              <w:rPr>
                <w:rFonts w:ascii="Times New Roman" w:eastAsia="Times New Roman" w:hAnsi="Times New Roman" w:cs="Times New Roman"/>
                <w:b/>
                <w:bCs/>
                <w:sz w:val="24"/>
                <w:szCs w:val="24"/>
              </w:rPr>
            </w:pPr>
            <w:r w:rsidRPr="00693D97">
              <w:rPr>
                <w:rFonts w:ascii="Times New Roman" w:eastAsia="Times New Roman" w:hAnsi="Times New Roman" w:cs="Times New Roman"/>
                <w:b/>
                <w:bCs/>
                <w:sz w:val="24"/>
                <w:szCs w:val="24"/>
              </w:rPr>
              <w:t>PH</w:t>
            </w:r>
          </w:p>
        </w:tc>
      </w:tr>
      <w:tr w:rsidR="00693D97" w:rsidRPr="00693D97" w14:paraId="6963E2D7" w14:textId="77777777" w:rsidTr="00B66592">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4C5DF35C"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BUK-STE 201</w:t>
            </w:r>
          </w:p>
        </w:tc>
        <w:tc>
          <w:tcPr>
            <w:tcW w:w="3040" w:type="dxa"/>
            <w:tcBorders>
              <w:top w:val="nil"/>
              <w:left w:val="nil"/>
              <w:bottom w:val="single" w:sz="4" w:space="0" w:color="auto"/>
              <w:right w:val="single" w:sz="4" w:space="0" w:color="auto"/>
            </w:tcBorders>
            <w:shd w:val="clear" w:color="auto" w:fill="auto"/>
            <w:noWrap/>
            <w:vAlign w:val="bottom"/>
            <w:hideMark/>
          </w:tcPr>
          <w:p w14:paraId="4B4DF4D3"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Introduction to research methods</w:t>
            </w:r>
          </w:p>
        </w:tc>
        <w:tc>
          <w:tcPr>
            <w:tcW w:w="960" w:type="dxa"/>
            <w:tcBorders>
              <w:top w:val="nil"/>
              <w:left w:val="nil"/>
              <w:bottom w:val="single" w:sz="4" w:space="0" w:color="auto"/>
              <w:right w:val="single" w:sz="4" w:space="0" w:color="auto"/>
            </w:tcBorders>
            <w:shd w:val="clear" w:color="auto" w:fill="auto"/>
            <w:noWrap/>
            <w:vAlign w:val="bottom"/>
            <w:hideMark/>
          </w:tcPr>
          <w:p w14:paraId="08B62BC8"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2</w:t>
            </w:r>
          </w:p>
        </w:tc>
        <w:tc>
          <w:tcPr>
            <w:tcW w:w="1363" w:type="dxa"/>
            <w:tcBorders>
              <w:top w:val="nil"/>
              <w:left w:val="nil"/>
              <w:bottom w:val="single" w:sz="4" w:space="0" w:color="auto"/>
              <w:right w:val="single" w:sz="4" w:space="0" w:color="auto"/>
            </w:tcBorders>
            <w:shd w:val="clear" w:color="auto" w:fill="auto"/>
            <w:noWrap/>
            <w:vAlign w:val="bottom"/>
            <w:hideMark/>
          </w:tcPr>
          <w:p w14:paraId="4FBA4510"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Core</w:t>
            </w:r>
          </w:p>
        </w:tc>
        <w:tc>
          <w:tcPr>
            <w:tcW w:w="960" w:type="dxa"/>
            <w:tcBorders>
              <w:top w:val="nil"/>
              <w:left w:val="nil"/>
              <w:bottom w:val="single" w:sz="4" w:space="0" w:color="auto"/>
              <w:right w:val="single" w:sz="4" w:space="0" w:color="auto"/>
            </w:tcBorders>
            <w:shd w:val="clear" w:color="auto" w:fill="auto"/>
            <w:noWrap/>
            <w:vAlign w:val="bottom"/>
            <w:hideMark/>
          </w:tcPr>
          <w:p w14:paraId="37F85380"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30</w:t>
            </w:r>
          </w:p>
        </w:tc>
        <w:tc>
          <w:tcPr>
            <w:tcW w:w="960" w:type="dxa"/>
            <w:tcBorders>
              <w:top w:val="nil"/>
              <w:left w:val="nil"/>
              <w:bottom w:val="single" w:sz="4" w:space="0" w:color="auto"/>
              <w:right w:val="single" w:sz="4" w:space="0" w:color="auto"/>
            </w:tcBorders>
            <w:shd w:val="clear" w:color="auto" w:fill="auto"/>
            <w:noWrap/>
            <w:vAlign w:val="bottom"/>
            <w:hideMark/>
          </w:tcPr>
          <w:p w14:paraId="4CA8236D"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w:t>
            </w:r>
          </w:p>
        </w:tc>
      </w:tr>
      <w:tr w:rsidR="00693D97" w:rsidRPr="00693D97" w14:paraId="6A077478" w14:textId="77777777" w:rsidTr="00B66592">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38022E91"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BUK-STE 202</w:t>
            </w:r>
          </w:p>
        </w:tc>
        <w:tc>
          <w:tcPr>
            <w:tcW w:w="3040" w:type="dxa"/>
            <w:tcBorders>
              <w:top w:val="nil"/>
              <w:left w:val="nil"/>
              <w:bottom w:val="single" w:sz="4" w:space="0" w:color="auto"/>
              <w:right w:val="single" w:sz="4" w:space="0" w:color="auto"/>
            </w:tcBorders>
            <w:shd w:val="clear" w:color="auto" w:fill="auto"/>
            <w:noWrap/>
            <w:vAlign w:val="bottom"/>
            <w:hideMark/>
          </w:tcPr>
          <w:p w14:paraId="46C1500F" w14:textId="77777777" w:rsidR="005B1321" w:rsidRPr="00693D97" w:rsidRDefault="005B1321" w:rsidP="00693D97">
            <w:pPr>
              <w:spacing w:after="0" w:line="276" w:lineRule="auto"/>
              <w:rPr>
                <w:rFonts w:ascii="Times New Roman" w:eastAsia="Times New Roman" w:hAnsi="Times New Roman" w:cs="Times New Roman"/>
                <w:bCs/>
                <w:sz w:val="24"/>
                <w:szCs w:val="24"/>
              </w:rPr>
            </w:pPr>
            <w:r w:rsidRPr="00693D97">
              <w:rPr>
                <w:rFonts w:ascii="Times New Roman" w:hAnsi="Times New Roman" w:cs="Times New Roman"/>
                <w:bCs/>
                <w:sz w:val="24"/>
                <w:szCs w:val="24"/>
              </w:rPr>
              <w:t>Basic Educational Statistics</w:t>
            </w:r>
          </w:p>
        </w:tc>
        <w:tc>
          <w:tcPr>
            <w:tcW w:w="960" w:type="dxa"/>
            <w:tcBorders>
              <w:top w:val="nil"/>
              <w:left w:val="nil"/>
              <w:bottom w:val="single" w:sz="4" w:space="0" w:color="auto"/>
              <w:right w:val="single" w:sz="4" w:space="0" w:color="auto"/>
            </w:tcBorders>
            <w:shd w:val="clear" w:color="auto" w:fill="auto"/>
            <w:noWrap/>
            <w:vAlign w:val="bottom"/>
            <w:hideMark/>
          </w:tcPr>
          <w:p w14:paraId="0129320F"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2</w:t>
            </w:r>
          </w:p>
        </w:tc>
        <w:tc>
          <w:tcPr>
            <w:tcW w:w="1363" w:type="dxa"/>
            <w:tcBorders>
              <w:top w:val="nil"/>
              <w:left w:val="nil"/>
              <w:bottom w:val="single" w:sz="4" w:space="0" w:color="auto"/>
              <w:right w:val="single" w:sz="4" w:space="0" w:color="auto"/>
            </w:tcBorders>
            <w:shd w:val="clear" w:color="auto" w:fill="auto"/>
            <w:noWrap/>
            <w:vAlign w:val="bottom"/>
            <w:hideMark/>
          </w:tcPr>
          <w:p w14:paraId="24721E6D"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Core</w:t>
            </w:r>
          </w:p>
        </w:tc>
        <w:tc>
          <w:tcPr>
            <w:tcW w:w="960" w:type="dxa"/>
            <w:tcBorders>
              <w:top w:val="nil"/>
              <w:left w:val="nil"/>
              <w:bottom w:val="single" w:sz="4" w:space="0" w:color="auto"/>
              <w:right w:val="single" w:sz="4" w:space="0" w:color="auto"/>
            </w:tcBorders>
            <w:shd w:val="clear" w:color="auto" w:fill="auto"/>
            <w:noWrap/>
            <w:vAlign w:val="bottom"/>
            <w:hideMark/>
          </w:tcPr>
          <w:p w14:paraId="4905FF2F"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30</w:t>
            </w:r>
          </w:p>
        </w:tc>
        <w:tc>
          <w:tcPr>
            <w:tcW w:w="960" w:type="dxa"/>
            <w:tcBorders>
              <w:top w:val="nil"/>
              <w:left w:val="nil"/>
              <w:bottom w:val="single" w:sz="4" w:space="0" w:color="auto"/>
              <w:right w:val="single" w:sz="4" w:space="0" w:color="auto"/>
            </w:tcBorders>
            <w:shd w:val="clear" w:color="auto" w:fill="auto"/>
            <w:noWrap/>
            <w:vAlign w:val="bottom"/>
            <w:hideMark/>
          </w:tcPr>
          <w:p w14:paraId="061B8D46" w14:textId="77777777" w:rsidR="005B1321" w:rsidRPr="00693D97" w:rsidRDefault="005B1321"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w:t>
            </w:r>
          </w:p>
        </w:tc>
      </w:tr>
      <w:tr w:rsidR="00693D97" w:rsidRPr="00693D97" w14:paraId="63DE8386" w14:textId="77777777" w:rsidTr="00B66592">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tcPr>
          <w:p w14:paraId="421D84CF" w14:textId="6FAB4E6B" w:rsidR="00D207CF" w:rsidRPr="00693D97" w:rsidRDefault="001D7CD9"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BUK-STE-203</w:t>
            </w:r>
          </w:p>
        </w:tc>
        <w:tc>
          <w:tcPr>
            <w:tcW w:w="3040" w:type="dxa"/>
            <w:tcBorders>
              <w:top w:val="nil"/>
              <w:left w:val="nil"/>
              <w:bottom w:val="single" w:sz="4" w:space="0" w:color="auto"/>
              <w:right w:val="single" w:sz="4" w:space="0" w:color="auto"/>
            </w:tcBorders>
            <w:shd w:val="clear" w:color="auto" w:fill="auto"/>
            <w:noWrap/>
            <w:vAlign w:val="bottom"/>
          </w:tcPr>
          <w:p w14:paraId="017CBE36" w14:textId="23E8B6F0" w:rsidR="00D207CF" w:rsidRPr="00693D97" w:rsidRDefault="001D7CD9" w:rsidP="00693D97">
            <w:pPr>
              <w:spacing w:after="0" w:line="276" w:lineRule="auto"/>
              <w:rPr>
                <w:rFonts w:ascii="Times New Roman" w:hAnsi="Times New Roman" w:cs="Times New Roman"/>
                <w:bCs/>
                <w:sz w:val="24"/>
                <w:szCs w:val="24"/>
              </w:rPr>
            </w:pPr>
            <w:r w:rsidRPr="00693D97">
              <w:rPr>
                <w:rFonts w:ascii="Times New Roman" w:hAnsi="Times New Roman" w:cs="Times New Roman"/>
                <w:bCs/>
                <w:sz w:val="24"/>
                <w:szCs w:val="24"/>
              </w:rPr>
              <w:t>Chemistry Methods I</w:t>
            </w:r>
          </w:p>
        </w:tc>
        <w:tc>
          <w:tcPr>
            <w:tcW w:w="960" w:type="dxa"/>
            <w:tcBorders>
              <w:top w:val="nil"/>
              <w:left w:val="nil"/>
              <w:bottom w:val="single" w:sz="4" w:space="0" w:color="auto"/>
              <w:right w:val="single" w:sz="4" w:space="0" w:color="auto"/>
            </w:tcBorders>
            <w:shd w:val="clear" w:color="auto" w:fill="auto"/>
            <w:noWrap/>
            <w:vAlign w:val="bottom"/>
          </w:tcPr>
          <w:p w14:paraId="2999DC42" w14:textId="31BEEBF5" w:rsidR="00D207CF" w:rsidRPr="00693D97" w:rsidRDefault="001D7CD9"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2</w:t>
            </w:r>
          </w:p>
        </w:tc>
        <w:tc>
          <w:tcPr>
            <w:tcW w:w="1363" w:type="dxa"/>
            <w:tcBorders>
              <w:top w:val="nil"/>
              <w:left w:val="nil"/>
              <w:bottom w:val="single" w:sz="4" w:space="0" w:color="auto"/>
              <w:right w:val="single" w:sz="4" w:space="0" w:color="auto"/>
            </w:tcBorders>
            <w:shd w:val="clear" w:color="auto" w:fill="auto"/>
            <w:noWrap/>
            <w:vAlign w:val="bottom"/>
          </w:tcPr>
          <w:p w14:paraId="0EA3A420" w14:textId="0BFEC64A" w:rsidR="00D207CF" w:rsidRPr="00693D97" w:rsidRDefault="001D7CD9"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Core</w:t>
            </w:r>
          </w:p>
        </w:tc>
        <w:tc>
          <w:tcPr>
            <w:tcW w:w="960" w:type="dxa"/>
            <w:tcBorders>
              <w:top w:val="nil"/>
              <w:left w:val="nil"/>
              <w:bottom w:val="single" w:sz="4" w:space="0" w:color="auto"/>
              <w:right w:val="single" w:sz="4" w:space="0" w:color="auto"/>
            </w:tcBorders>
            <w:shd w:val="clear" w:color="auto" w:fill="auto"/>
            <w:noWrap/>
            <w:vAlign w:val="bottom"/>
          </w:tcPr>
          <w:p w14:paraId="36DC1DEE" w14:textId="02D465C6" w:rsidR="00D207CF" w:rsidRPr="00693D97" w:rsidRDefault="00E00A0B"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15</w:t>
            </w:r>
          </w:p>
        </w:tc>
        <w:tc>
          <w:tcPr>
            <w:tcW w:w="960" w:type="dxa"/>
            <w:tcBorders>
              <w:top w:val="nil"/>
              <w:left w:val="nil"/>
              <w:bottom w:val="single" w:sz="4" w:space="0" w:color="auto"/>
              <w:right w:val="single" w:sz="4" w:space="0" w:color="auto"/>
            </w:tcBorders>
            <w:shd w:val="clear" w:color="auto" w:fill="auto"/>
            <w:noWrap/>
            <w:vAlign w:val="bottom"/>
          </w:tcPr>
          <w:p w14:paraId="3574FB6E" w14:textId="60E510FA" w:rsidR="00D207CF" w:rsidRPr="00693D97" w:rsidRDefault="00E00A0B"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45</w:t>
            </w:r>
          </w:p>
        </w:tc>
      </w:tr>
      <w:tr w:rsidR="00693D97" w:rsidRPr="00693D97" w14:paraId="55597AC3" w14:textId="77777777" w:rsidTr="00B66592">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tcPr>
          <w:p w14:paraId="1130584E" w14:textId="6EAB4BA6" w:rsidR="00431FF1" w:rsidRPr="00693D97" w:rsidRDefault="006002D9" w:rsidP="00693D9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BUK-STE-204</w:t>
            </w:r>
          </w:p>
        </w:tc>
        <w:tc>
          <w:tcPr>
            <w:tcW w:w="3040" w:type="dxa"/>
            <w:tcBorders>
              <w:top w:val="nil"/>
              <w:left w:val="nil"/>
              <w:bottom w:val="single" w:sz="4" w:space="0" w:color="auto"/>
              <w:right w:val="single" w:sz="4" w:space="0" w:color="auto"/>
            </w:tcBorders>
            <w:shd w:val="clear" w:color="auto" w:fill="auto"/>
            <w:noWrap/>
            <w:vAlign w:val="bottom"/>
          </w:tcPr>
          <w:p w14:paraId="06B871FF" w14:textId="7918693C" w:rsidR="00431FF1" w:rsidRPr="00693D97" w:rsidRDefault="003512EC" w:rsidP="00693D97">
            <w:pPr>
              <w:spacing w:after="0" w:line="276" w:lineRule="auto"/>
              <w:rPr>
                <w:rFonts w:ascii="Times New Roman" w:hAnsi="Times New Roman" w:cs="Times New Roman"/>
                <w:bCs/>
                <w:sz w:val="24"/>
                <w:szCs w:val="24"/>
              </w:rPr>
            </w:pPr>
            <w:r w:rsidRPr="00693D97">
              <w:rPr>
                <w:rFonts w:ascii="Times New Roman" w:hAnsi="Times New Roman" w:cs="Times New Roman"/>
                <w:bCs/>
                <w:sz w:val="24"/>
                <w:szCs w:val="24"/>
              </w:rPr>
              <w:t>Ethnomathematics</w:t>
            </w:r>
          </w:p>
        </w:tc>
        <w:tc>
          <w:tcPr>
            <w:tcW w:w="960" w:type="dxa"/>
            <w:tcBorders>
              <w:top w:val="nil"/>
              <w:left w:val="nil"/>
              <w:bottom w:val="single" w:sz="4" w:space="0" w:color="auto"/>
              <w:right w:val="single" w:sz="4" w:space="0" w:color="auto"/>
            </w:tcBorders>
            <w:shd w:val="clear" w:color="auto" w:fill="auto"/>
            <w:noWrap/>
            <w:vAlign w:val="bottom"/>
          </w:tcPr>
          <w:p w14:paraId="6CF9E5F4" w14:textId="184A6828" w:rsidR="00431FF1" w:rsidRPr="00693D97" w:rsidRDefault="003512EC"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2</w:t>
            </w:r>
          </w:p>
        </w:tc>
        <w:tc>
          <w:tcPr>
            <w:tcW w:w="1363" w:type="dxa"/>
            <w:tcBorders>
              <w:top w:val="nil"/>
              <w:left w:val="nil"/>
              <w:bottom w:val="single" w:sz="4" w:space="0" w:color="auto"/>
              <w:right w:val="single" w:sz="4" w:space="0" w:color="auto"/>
            </w:tcBorders>
            <w:shd w:val="clear" w:color="auto" w:fill="auto"/>
            <w:noWrap/>
            <w:vAlign w:val="bottom"/>
          </w:tcPr>
          <w:p w14:paraId="49F7A2D3" w14:textId="69188EB9" w:rsidR="00431FF1" w:rsidRPr="00693D97" w:rsidRDefault="003512EC"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Core</w:t>
            </w:r>
          </w:p>
        </w:tc>
        <w:tc>
          <w:tcPr>
            <w:tcW w:w="960" w:type="dxa"/>
            <w:tcBorders>
              <w:top w:val="nil"/>
              <w:left w:val="nil"/>
              <w:bottom w:val="single" w:sz="4" w:space="0" w:color="auto"/>
              <w:right w:val="single" w:sz="4" w:space="0" w:color="auto"/>
            </w:tcBorders>
            <w:shd w:val="clear" w:color="auto" w:fill="auto"/>
            <w:noWrap/>
            <w:vAlign w:val="bottom"/>
          </w:tcPr>
          <w:p w14:paraId="3C2E42C2" w14:textId="7D1BC5A6" w:rsidR="00431FF1" w:rsidRPr="00693D97" w:rsidRDefault="007458D4"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30</w:t>
            </w:r>
          </w:p>
        </w:tc>
        <w:tc>
          <w:tcPr>
            <w:tcW w:w="960" w:type="dxa"/>
            <w:tcBorders>
              <w:top w:val="nil"/>
              <w:left w:val="nil"/>
              <w:bottom w:val="single" w:sz="4" w:space="0" w:color="auto"/>
              <w:right w:val="single" w:sz="4" w:space="0" w:color="auto"/>
            </w:tcBorders>
            <w:shd w:val="clear" w:color="auto" w:fill="auto"/>
            <w:noWrap/>
            <w:vAlign w:val="bottom"/>
          </w:tcPr>
          <w:p w14:paraId="55C3D89A" w14:textId="77777777" w:rsidR="00431FF1" w:rsidRPr="00693D97" w:rsidRDefault="00431FF1" w:rsidP="00693D97">
            <w:pPr>
              <w:spacing w:after="0" w:line="276" w:lineRule="auto"/>
              <w:rPr>
                <w:rFonts w:ascii="Times New Roman" w:eastAsia="Times New Roman" w:hAnsi="Times New Roman" w:cs="Times New Roman"/>
                <w:sz w:val="24"/>
                <w:szCs w:val="24"/>
              </w:rPr>
            </w:pPr>
          </w:p>
        </w:tc>
      </w:tr>
      <w:tr w:rsidR="00693D97" w:rsidRPr="00693D97" w14:paraId="774E9663" w14:textId="77777777" w:rsidTr="00B66592">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tcPr>
          <w:p w14:paraId="52318D2E" w14:textId="0DF7DDF1" w:rsidR="00D207CF" w:rsidRPr="00693D97" w:rsidRDefault="00DC135A"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BUK-STE-205</w:t>
            </w:r>
          </w:p>
        </w:tc>
        <w:tc>
          <w:tcPr>
            <w:tcW w:w="3040" w:type="dxa"/>
            <w:tcBorders>
              <w:top w:val="nil"/>
              <w:left w:val="nil"/>
              <w:bottom w:val="single" w:sz="4" w:space="0" w:color="auto"/>
              <w:right w:val="single" w:sz="4" w:space="0" w:color="auto"/>
            </w:tcBorders>
            <w:shd w:val="clear" w:color="auto" w:fill="auto"/>
            <w:noWrap/>
            <w:vAlign w:val="bottom"/>
          </w:tcPr>
          <w:p w14:paraId="52020915" w14:textId="29B804BB" w:rsidR="00D207CF" w:rsidRPr="00693D97" w:rsidRDefault="00FD1F24" w:rsidP="00693D97">
            <w:pPr>
              <w:spacing w:after="0" w:line="276" w:lineRule="auto"/>
              <w:rPr>
                <w:rFonts w:ascii="Times New Roman" w:hAnsi="Times New Roman" w:cs="Times New Roman"/>
                <w:bCs/>
                <w:sz w:val="24"/>
                <w:szCs w:val="24"/>
              </w:rPr>
            </w:pPr>
            <w:r w:rsidRPr="00693D97">
              <w:rPr>
                <w:rFonts w:ascii="Times New Roman" w:hAnsi="Times New Roman" w:cs="Times New Roman"/>
                <w:bCs/>
                <w:sz w:val="24"/>
                <w:szCs w:val="24"/>
              </w:rPr>
              <w:t>Computer programming, I</w:t>
            </w:r>
          </w:p>
        </w:tc>
        <w:tc>
          <w:tcPr>
            <w:tcW w:w="960" w:type="dxa"/>
            <w:tcBorders>
              <w:top w:val="nil"/>
              <w:left w:val="nil"/>
              <w:bottom w:val="single" w:sz="4" w:space="0" w:color="auto"/>
              <w:right w:val="single" w:sz="4" w:space="0" w:color="auto"/>
            </w:tcBorders>
            <w:shd w:val="clear" w:color="auto" w:fill="auto"/>
            <w:noWrap/>
            <w:vAlign w:val="bottom"/>
          </w:tcPr>
          <w:p w14:paraId="33234FA2" w14:textId="6F007562" w:rsidR="00D207CF" w:rsidRPr="00693D97" w:rsidRDefault="00FD1F24"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3</w:t>
            </w:r>
          </w:p>
        </w:tc>
        <w:tc>
          <w:tcPr>
            <w:tcW w:w="1363" w:type="dxa"/>
            <w:tcBorders>
              <w:top w:val="nil"/>
              <w:left w:val="nil"/>
              <w:bottom w:val="single" w:sz="4" w:space="0" w:color="auto"/>
              <w:right w:val="single" w:sz="4" w:space="0" w:color="auto"/>
            </w:tcBorders>
            <w:shd w:val="clear" w:color="auto" w:fill="auto"/>
            <w:noWrap/>
            <w:vAlign w:val="bottom"/>
          </w:tcPr>
          <w:p w14:paraId="6CB2CDFE" w14:textId="6F6DF342" w:rsidR="00D207CF" w:rsidRPr="00693D97" w:rsidRDefault="00E72B66"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Core</w:t>
            </w:r>
          </w:p>
        </w:tc>
        <w:tc>
          <w:tcPr>
            <w:tcW w:w="960" w:type="dxa"/>
            <w:tcBorders>
              <w:top w:val="nil"/>
              <w:left w:val="nil"/>
              <w:bottom w:val="single" w:sz="4" w:space="0" w:color="auto"/>
              <w:right w:val="single" w:sz="4" w:space="0" w:color="auto"/>
            </w:tcBorders>
            <w:shd w:val="clear" w:color="auto" w:fill="auto"/>
            <w:noWrap/>
            <w:vAlign w:val="bottom"/>
          </w:tcPr>
          <w:p w14:paraId="229588CE" w14:textId="4D8D25C1" w:rsidR="00D207CF" w:rsidRPr="00693D97" w:rsidRDefault="00E72B66"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30</w:t>
            </w:r>
          </w:p>
        </w:tc>
        <w:tc>
          <w:tcPr>
            <w:tcW w:w="960" w:type="dxa"/>
            <w:tcBorders>
              <w:top w:val="nil"/>
              <w:left w:val="nil"/>
              <w:bottom w:val="single" w:sz="4" w:space="0" w:color="auto"/>
              <w:right w:val="single" w:sz="4" w:space="0" w:color="auto"/>
            </w:tcBorders>
            <w:shd w:val="clear" w:color="auto" w:fill="auto"/>
            <w:noWrap/>
            <w:vAlign w:val="bottom"/>
          </w:tcPr>
          <w:p w14:paraId="5DAE004E" w14:textId="5E0CF3D7" w:rsidR="00D207CF" w:rsidRPr="00693D97" w:rsidRDefault="00E72B66"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45</w:t>
            </w:r>
          </w:p>
        </w:tc>
      </w:tr>
      <w:tr w:rsidR="00537999" w:rsidRPr="00693D97" w14:paraId="022F6800" w14:textId="77777777" w:rsidTr="00B66592">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tcPr>
          <w:p w14:paraId="406AA794" w14:textId="2E91C8BD" w:rsidR="00F62F23" w:rsidRPr="00693D97" w:rsidRDefault="001D7CD9"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TOTAL</w:t>
            </w:r>
          </w:p>
        </w:tc>
        <w:tc>
          <w:tcPr>
            <w:tcW w:w="3040" w:type="dxa"/>
            <w:tcBorders>
              <w:top w:val="nil"/>
              <w:left w:val="nil"/>
              <w:bottom w:val="single" w:sz="4" w:space="0" w:color="auto"/>
              <w:right w:val="single" w:sz="4" w:space="0" w:color="auto"/>
            </w:tcBorders>
            <w:shd w:val="clear" w:color="auto" w:fill="auto"/>
            <w:noWrap/>
            <w:vAlign w:val="bottom"/>
          </w:tcPr>
          <w:p w14:paraId="56ABBA2C" w14:textId="1AD9529B" w:rsidR="00F62F23" w:rsidRPr="00693D97" w:rsidRDefault="00910FC6"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xml:space="preserve">                  </w:t>
            </w:r>
            <w:r w:rsidR="001D7CD9" w:rsidRPr="00693D97">
              <w:rPr>
                <w:rFonts w:ascii="Times New Roman" w:eastAsia="Times New Roman" w:hAnsi="Times New Roman" w:cs="Times New Roman"/>
                <w:sz w:val="24"/>
                <w:szCs w:val="24"/>
              </w:rPr>
              <w:t>-</w:t>
            </w:r>
          </w:p>
        </w:tc>
        <w:tc>
          <w:tcPr>
            <w:tcW w:w="960" w:type="dxa"/>
            <w:tcBorders>
              <w:top w:val="nil"/>
              <w:left w:val="nil"/>
              <w:bottom w:val="single" w:sz="4" w:space="0" w:color="auto"/>
              <w:right w:val="single" w:sz="4" w:space="0" w:color="auto"/>
            </w:tcBorders>
            <w:shd w:val="clear" w:color="auto" w:fill="auto"/>
            <w:noWrap/>
            <w:vAlign w:val="bottom"/>
          </w:tcPr>
          <w:p w14:paraId="151208EC" w14:textId="030024D7" w:rsidR="00F62F23" w:rsidRPr="00693D97" w:rsidRDefault="001D7CD9"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1</w:t>
            </w:r>
            <w:r w:rsidR="00A03516" w:rsidRPr="00693D97">
              <w:rPr>
                <w:rFonts w:ascii="Times New Roman" w:eastAsia="Times New Roman" w:hAnsi="Times New Roman" w:cs="Times New Roman"/>
                <w:sz w:val="24"/>
                <w:szCs w:val="24"/>
              </w:rPr>
              <w:t>1</w:t>
            </w:r>
          </w:p>
        </w:tc>
        <w:tc>
          <w:tcPr>
            <w:tcW w:w="1363" w:type="dxa"/>
            <w:tcBorders>
              <w:top w:val="nil"/>
              <w:left w:val="nil"/>
              <w:bottom w:val="single" w:sz="4" w:space="0" w:color="auto"/>
              <w:right w:val="single" w:sz="4" w:space="0" w:color="auto"/>
            </w:tcBorders>
            <w:shd w:val="clear" w:color="auto" w:fill="auto"/>
            <w:noWrap/>
            <w:vAlign w:val="bottom"/>
          </w:tcPr>
          <w:p w14:paraId="6FECFE87" w14:textId="3DDFC51F" w:rsidR="00F62F23" w:rsidRPr="00693D97" w:rsidRDefault="00A03516"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w:t>
            </w:r>
          </w:p>
        </w:tc>
        <w:tc>
          <w:tcPr>
            <w:tcW w:w="960" w:type="dxa"/>
            <w:tcBorders>
              <w:top w:val="nil"/>
              <w:left w:val="nil"/>
              <w:bottom w:val="single" w:sz="4" w:space="0" w:color="auto"/>
              <w:right w:val="single" w:sz="4" w:space="0" w:color="auto"/>
            </w:tcBorders>
            <w:shd w:val="clear" w:color="auto" w:fill="auto"/>
            <w:noWrap/>
            <w:vAlign w:val="bottom"/>
          </w:tcPr>
          <w:p w14:paraId="71ED751B" w14:textId="66CE13EC" w:rsidR="00F62F23" w:rsidRPr="00693D97" w:rsidRDefault="00A03516"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1</w:t>
            </w:r>
            <w:r w:rsidR="007458D4" w:rsidRPr="00693D97">
              <w:rPr>
                <w:rFonts w:ascii="Times New Roman" w:eastAsia="Times New Roman" w:hAnsi="Times New Roman" w:cs="Times New Roman"/>
                <w:sz w:val="24"/>
                <w:szCs w:val="24"/>
              </w:rPr>
              <w:t>35</w:t>
            </w:r>
          </w:p>
        </w:tc>
        <w:tc>
          <w:tcPr>
            <w:tcW w:w="960" w:type="dxa"/>
            <w:tcBorders>
              <w:top w:val="nil"/>
              <w:left w:val="nil"/>
              <w:bottom w:val="single" w:sz="4" w:space="0" w:color="auto"/>
              <w:right w:val="single" w:sz="4" w:space="0" w:color="auto"/>
            </w:tcBorders>
            <w:shd w:val="clear" w:color="auto" w:fill="auto"/>
            <w:noWrap/>
            <w:vAlign w:val="bottom"/>
          </w:tcPr>
          <w:p w14:paraId="3DB27496" w14:textId="7EADA7A6" w:rsidR="00F62F23" w:rsidRPr="00693D97" w:rsidRDefault="00A03516" w:rsidP="00693D97">
            <w:pPr>
              <w:spacing w:after="0" w:line="276" w:lineRule="auto"/>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90</w:t>
            </w:r>
          </w:p>
        </w:tc>
      </w:tr>
    </w:tbl>
    <w:p w14:paraId="32E2B0D3" w14:textId="77777777" w:rsidR="005B1321" w:rsidRPr="00693D97" w:rsidRDefault="005B1321" w:rsidP="00693D97">
      <w:pPr>
        <w:spacing w:line="276" w:lineRule="auto"/>
        <w:rPr>
          <w:rFonts w:ascii="Times New Roman" w:hAnsi="Times New Roman" w:cs="Times New Roman"/>
          <w:sz w:val="24"/>
          <w:szCs w:val="24"/>
        </w:rPr>
      </w:pPr>
    </w:p>
    <w:p w14:paraId="3DA669FE" w14:textId="77777777" w:rsidR="005B1321" w:rsidRPr="00693D97" w:rsidRDefault="005B1321" w:rsidP="00693D97">
      <w:pPr>
        <w:spacing w:after="0" w:line="276" w:lineRule="auto"/>
        <w:rPr>
          <w:rFonts w:ascii="Times New Roman" w:eastAsia="Times New Roman" w:hAnsi="Times New Roman" w:cs="Times New Roman"/>
          <w:b/>
          <w:bCs/>
          <w:sz w:val="24"/>
          <w:szCs w:val="24"/>
          <w:lang w:val="en-GB"/>
        </w:rPr>
      </w:pPr>
      <w:r w:rsidRPr="00693D97">
        <w:rPr>
          <w:rFonts w:ascii="Times New Roman" w:eastAsia="Times New Roman" w:hAnsi="Times New Roman" w:cs="Times New Roman"/>
          <w:b/>
          <w:bCs/>
          <w:sz w:val="24"/>
          <w:szCs w:val="24"/>
          <w:lang w:val="en-GB"/>
        </w:rPr>
        <w:t>LEVEL THREE</w:t>
      </w:r>
    </w:p>
    <w:tbl>
      <w:tblPr>
        <w:tblStyle w:val="TableGrid"/>
        <w:tblW w:w="0" w:type="auto"/>
        <w:tblLook w:val="04A0" w:firstRow="1" w:lastRow="0" w:firstColumn="1" w:lastColumn="0" w:noHBand="0" w:noVBand="1"/>
      </w:tblPr>
      <w:tblGrid>
        <w:gridCol w:w="1951"/>
        <w:gridCol w:w="3975"/>
        <w:gridCol w:w="817"/>
        <w:gridCol w:w="1169"/>
        <w:gridCol w:w="711"/>
        <w:gridCol w:w="727"/>
      </w:tblGrid>
      <w:tr w:rsidR="00693D97" w:rsidRPr="00693D97" w14:paraId="0D0F2435" w14:textId="77777777" w:rsidTr="008E6077">
        <w:tc>
          <w:tcPr>
            <w:tcW w:w="1996" w:type="dxa"/>
            <w:vAlign w:val="bottom"/>
          </w:tcPr>
          <w:p w14:paraId="343CF8DC" w14:textId="77777777" w:rsidR="005B1321" w:rsidRPr="00693D97" w:rsidRDefault="005B1321" w:rsidP="00693D97">
            <w:pPr>
              <w:spacing w:line="276" w:lineRule="auto"/>
              <w:jc w:val="center"/>
              <w:rPr>
                <w:rFonts w:ascii="Times New Roman" w:eastAsia="Times New Roman" w:hAnsi="Times New Roman" w:cs="Times New Roman"/>
                <w:b/>
                <w:bCs/>
                <w:sz w:val="24"/>
                <w:szCs w:val="24"/>
                <w:lang w:val="en-GB"/>
              </w:rPr>
            </w:pPr>
            <w:r w:rsidRPr="00693D97">
              <w:rPr>
                <w:rFonts w:ascii="Times New Roman" w:eastAsia="Times New Roman" w:hAnsi="Times New Roman" w:cs="Times New Roman"/>
                <w:b/>
                <w:bCs/>
                <w:sz w:val="24"/>
                <w:szCs w:val="24"/>
                <w:lang w:val="en-GB"/>
              </w:rPr>
              <w:t>COURSE CODE</w:t>
            </w:r>
          </w:p>
        </w:tc>
        <w:tc>
          <w:tcPr>
            <w:tcW w:w="4135" w:type="dxa"/>
            <w:vAlign w:val="bottom"/>
          </w:tcPr>
          <w:p w14:paraId="2223E39E" w14:textId="77777777" w:rsidR="005B1321" w:rsidRPr="00693D97" w:rsidRDefault="005B1321" w:rsidP="00693D97">
            <w:pPr>
              <w:spacing w:line="276" w:lineRule="auto"/>
              <w:jc w:val="center"/>
              <w:rPr>
                <w:rFonts w:ascii="Times New Roman" w:eastAsia="Times New Roman" w:hAnsi="Times New Roman" w:cs="Times New Roman"/>
                <w:b/>
                <w:bCs/>
                <w:sz w:val="24"/>
                <w:szCs w:val="24"/>
                <w:lang w:val="en-GB"/>
              </w:rPr>
            </w:pPr>
            <w:r w:rsidRPr="00693D97">
              <w:rPr>
                <w:rFonts w:ascii="Times New Roman" w:eastAsia="Times New Roman" w:hAnsi="Times New Roman" w:cs="Times New Roman"/>
                <w:b/>
                <w:bCs/>
                <w:sz w:val="24"/>
                <w:szCs w:val="24"/>
                <w:lang w:val="en-GB"/>
              </w:rPr>
              <w:t>COURSE TITLE</w:t>
            </w:r>
          </w:p>
        </w:tc>
        <w:tc>
          <w:tcPr>
            <w:tcW w:w="817" w:type="dxa"/>
            <w:vAlign w:val="bottom"/>
          </w:tcPr>
          <w:p w14:paraId="55DFFA1E" w14:textId="77777777" w:rsidR="005B1321" w:rsidRPr="00693D97" w:rsidRDefault="005B1321" w:rsidP="00693D97">
            <w:pPr>
              <w:spacing w:line="276" w:lineRule="auto"/>
              <w:jc w:val="center"/>
              <w:rPr>
                <w:rFonts w:ascii="Times New Roman" w:eastAsia="Times New Roman" w:hAnsi="Times New Roman" w:cs="Times New Roman"/>
                <w:b/>
                <w:bCs/>
                <w:sz w:val="24"/>
                <w:szCs w:val="24"/>
                <w:lang w:val="en-GB"/>
              </w:rPr>
            </w:pPr>
            <w:r w:rsidRPr="00693D97">
              <w:rPr>
                <w:rFonts w:ascii="Times New Roman" w:eastAsia="Times New Roman" w:hAnsi="Times New Roman" w:cs="Times New Roman"/>
                <w:b/>
                <w:bCs/>
                <w:sz w:val="24"/>
                <w:szCs w:val="24"/>
                <w:lang w:val="en-GB"/>
              </w:rPr>
              <w:t>UNIT</w:t>
            </w:r>
          </w:p>
        </w:tc>
        <w:tc>
          <w:tcPr>
            <w:tcW w:w="1170" w:type="dxa"/>
            <w:vAlign w:val="bottom"/>
          </w:tcPr>
          <w:p w14:paraId="0C8B22F3" w14:textId="77777777" w:rsidR="005B1321" w:rsidRPr="00693D97" w:rsidRDefault="005B1321" w:rsidP="00693D97">
            <w:pPr>
              <w:spacing w:line="276" w:lineRule="auto"/>
              <w:jc w:val="center"/>
              <w:rPr>
                <w:rFonts w:ascii="Times New Roman" w:eastAsia="Times New Roman" w:hAnsi="Times New Roman" w:cs="Times New Roman"/>
                <w:b/>
                <w:bCs/>
                <w:sz w:val="24"/>
                <w:szCs w:val="24"/>
                <w:lang w:val="en-GB"/>
              </w:rPr>
            </w:pPr>
            <w:r w:rsidRPr="00693D97">
              <w:rPr>
                <w:rFonts w:ascii="Times New Roman" w:eastAsia="Times New Roman" w:hAnsi="Times New Roman" w:cs="Times New Roman"/>
                <w:b/>
                <w:bCs/>
                <w:sz w:val="24"/>
                <w:szCs w:val="24"/>
                <w:lang w:val="en-GB"/>
              </w:rPr>
              <w:t>STATUS</w:t>
            </w:r>
          </w:p>
        </w:tc>
        <w:tc>
          <w:tcPr>
            <w:tcW w:w="720" w:type="dxa"/>
            <w:vAlign w:val="bottom"/>
          </w:tcPr>
          <w:p w14:paraId="50C873C8" w14:textId="77777777" w:rsidR="005B1321" w:rsidRPr="00693D97" w:rsidRDefault="005B1321" w:rsidP="00693D97">
            <w:pPr>
              <w:spacing w:line="276" w:lineRule="auto"/>
              <w:jc w:val="center"/>
              <w:rPr>
                <w:rFonts w:ascii="Times New Roman" w:eastAsia="Times New Roman" w:hAnsi="Times New Roman" w:cs="Times New Roman"/>
                <w:b/>
                <w:bCs/>
                <w:sz w:val="24"/>
                <w:szCs w:val="24"/>
                <w:lang w:val="en-GB"/>
              </w:rPr>
            </w:pPr>
            <w:r w:rsidRPr="00693D97">
              <w:rPr>
                <w:rFonts w:ascii="Times New Roman" w:eastAsia="Times New Roman" w:hAnsi="Times New Roman" w:cs="Times New Roman"/>
                <w:b/>
                <w:bCs/>
                <w:sz w:val="24"/>
                <w:szCs w:val="24"/>
                <w:lang w:val="en-GB"/>
              </w:rPr>
              <w:t>LH</w:t>
            </w:r>
          </w:p>
        </w:tc>
        <w:tc>
          <w:tcPr>
            <w:tcW w:w="738" w:type="dxa"/>
            <w:vAlign w:val="bottom"/>
          </w:tcPr>
          <w:p w14:paraId="350E9FA4" w14:textId="77777777" w:rsidR="005B1321" w:rsidRPr="00693D97" w:rsidRDefault="005B1321" w:rsidP="00693D97">
            <w:pPr>
              <w:spacing w:line="276" w:lineRule="auto"/>
              <w:jc w:val="center"/>
              <w:rPr>
                <w:rFonts w:ascii="Times New Roman" w:eastAsia="Times New Roman" w:hAnsi="Times New Roman" w:cs="Times New Roman"/>
                <w:b/>
                <w:bCs/>
                <w:sz w:val="24"/>
                <w:szCs w:val="24"/>
                <w:lang w:val="en-GB"/>
              </w:rPr>
            </w:pPr>
            <w:r w:rsidRPr="00693D97">
              <w:rPr>
                <w:rFonts w:ascii="Times New Roman" w:eastAsia="Times New Roman" w:hAnsi="Times New Roman" w:cs="Times New Roman"/>
                <w:b/>
                <w:bCs/>
                <w:sz w:val="24"/>
                <w:szCs w:val="24"/>
                <w:lang w:val="en-GB"/>
              </w:rPr>
              <w:t>PH</w:t>
            </w:r>
          </w:p>
        </w:tc>
      </w:tr>
      <w:tr w:rsidR="00693D97" w:rsidRPr="00693D97" w14:paraId="29A7F097" w14:textId="77777777" w:rsidTr="008E6077">
        <w:tc>
          <w:tcPr>
            <w:tcW w:w="1996" w:type="dxa"/>
          </w:tcPr>
          <w:p w14:paraId="18ECBFA0" w14:textId="77777777" w:rsidR="005B1321" w:rsidRPr="00693D97" w:rsidRDefault="005B1321" w:rsidP="00693D97">
            <w:pPr>
              <w:spacing w:line="276" w:lineRule="auto"/>
              <w:rPr>
                <w:rFonts w:ascii="Times New Roman" w:eastAsia="Times New Roman" w:hAnsi="Times New Roman" w:cs="Times New Roman"/>
                <w:sz w:val="24"/>
                <w:szCs w:val="24"/>
                <w:lang w:val="en-GB"/>
              </w:rPr>
            </w:pPr>
            <w:r w:rsidRPr="00693D97">
              <w:rPr>
                <w:rFonts w:ascii="Times New Roman" w:hAnsi="Times New Roman" w:cs="Times New Roman"/>
                <w:sz w:val="24"/>
                <w:szCs w:val="24"/>
                <w:lang w:val="en-GB"/>
              </w:rPr>
              <w:t>BUK–STE 301</w:t>
            </w:r>
          </w:p>
        </w:tc>
        <w:tc>
          <w:tcPr>
            <w:tcW w:w="4135" w:type="dxa"/>
          </w:tcPr>
          <w:p w14:paraId="4D8023B5" w14:textId="77777777" w:rsidR="005B1321" w:rsidRPr="00693D97" w:rsidRDefault="005B1321" w:rsidP="00693D97">
            <w:pPr>
              <w:spacing w:line="276" w:lineRule="auto"/>
              <w:rPr>
                <w:rFonts w:ascii="Times New Roman" w:eastAsia="Times New Roman" w:hAnsi="Times New Roman" w:cs="Times New Roman"/>
                <w:sz w:val="24"/>
                <w:szCs w:val="24"/>
                <w:lang w:val="en-GB"/>
              </w:rPr>
            </w:pPr>
            <w:r w:rsidRPr="00693D97">
              <w:rPr>
                <w:rFonts w:ascii="Times New Roman" w:hAnsi="Times New Roman" w:cs="Times New Roman"/>
                <w:sz w:val="24"/>
                <w:szCs w:val="24"/>
                <w:lang w:val="en-GB"/>
              </w:rPr>
              <w:t xml:space="preserve">Educational Technology </w:t>
            </w:r>
          </w:p>
        </w:tc>
        <w:tc>
          <w:tcPr>
            <w:tcW w:w="817" w:type="dxa"/>
          </w:tcPr>
          <w:p w14:paraId="47E6B4A4" w14:textId="77777777" w:rsidR="005B1321" w:rsidRPr="00693D97" w:rsidRDefault="005B1321" w:rsidP="00693D97">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2</w:t>
            </w:r>
          </w:p>
        </w:tc>
        <w:tc>
          <w:tcPr>
            <w:tcW w:w="1170" w:type="dxa"/>
          </w:tcPr>
          <w:p w14:paraId="78ACC1E7" w14:textId="77777777" w:rsidR="005B1321" w:rsidRPr="00693D97" w:rsidRDefault="005B1321" w:rsidP="00693D97">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C</w:t>
            </w:r>
          </w:p>
        </w:tc>
        <w:tc>
          <w:tcPr>
            <w:tcW w:w="720" w:type="dxa"/>
          </w:tcPr>
          <w:p w14:paraId="1697C251" w14:textId="77777777" w:rsidR="005B1321" w:rsidRPr="00693D97" w:rsidRDefault="005B1321" w:rsidP="00693D97">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30</w:t>
            </w:r>
          </w:p>
        </w:tc>
        <w:tc>
          <w:tcPr>
            <w:tcW w:w="738" w:type="dxa"/>
          </w:tcPr>
          <w:p w14:paraId="57065998" w14:textId="77777777" w:rsidR="005B1321" w:rsidRPr="00693D97" w:rsidRDefault="005B1321" w:rsidP="00693D97">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w:t>
            </w:r>
          </w:p>
        </w:tc>
      </w:tr>
      <w:tr w:rsidR="00693D97" w:rsidRPr="00693D97" w14:paraId="12406859" w14:textId="77777777" w:rsidTr="008E6077">
        <w:tc>
          <w:tcPr>
            <w:tcW w:w="1996" w:type="dxa"/>
          </w:tcPr>
          <w:p w14:paraId="2AC59890" w14:textId="77777777" w:rsidR="005B1321" w:rsidRPr="00693D97" w:rsidRDefault="005B1321" w:rsidP="00693D97">
            <w:pPr>
              <w:spacing w:line="276" w:lineRule="auto"/>
              <w:rPr>
                <w:rFonts w:ascii="Times New Roman" w:hAnsi="Times New Roman" w:cs="Times New Roman"/>
                <w:sz w:val="24"/>
                <w:szCs w:val="24"/>
                <w:lang w:val="en-GB"/>
              </w:rPr>
            </w:pPr>
            <w:r w:rsidRPr="00693D97">
              <w:rPr>
                <w:rFonts w:ascii="Times New Roman" w:hAnsi="Times New Roman" w:cs="Times New Roman"/>
                <w:sz w:val="24"/>
                <w:szCs w:val="24"/>
                <w:lang w:val="en-GB"/>
              </w:rPr>
              <w:t>BUK-STE 302</w:t>
            </w:r>
          </w:p>
        </w:tc>
        <w:tc>
          <w:tcPr>
            <w:tcW w:w="4135" w:type="dxa"/>
          </w:tcPr>
          <w:p w14:paraId="797A9FA1" w14:textId="0383FF79" w:rsidR="005B1321" w:rsidRPr="00693D97" w:rsidRDefault="005B1321" w:rsidP="00693D97">
            <w:pPr>
              <w:spacing w:line="276" w:lineRule="auto"/>
              <w:rPr>
                <w:rFonts w:ascii="Times New Roman" w:hAnsi="Times New Roman" w:cs="Times New Roman"/>
                <w:sz w:val="24"/>
                <w:szCs w:val="24"/>
                <w:lang w:val="en-GB"/>
              </w:rPr>
            </w:pPr>
            <w:r w:rsidRPr="00693D97">
              <w:rPr>
                <w:rFonts w:ascii="Times New Roman" w:hAnsi="Times New Roman" w:cs="Times New Roman"/>
                <w:sz w:val="24"/>
                <w:szCs w:val="24"/>
                <w:lang w:val="en-GB"/>
              </w:rPr>
              <w:t>In</w:t>
            </w:r>
            <w:r w:rsidR="005A5A58">
              <w:rPr>
                <w:rFonts w:ascii="Times New Roman" w:hAnsi="Times New Roman" w:cs="Times New Roman"/>
                <w:sz w:val="24"/>
                <w:szCs w:val="24"/>
                <w:lang w:val="en-GB"/>
              </w:rPr>
              <w:t>dustrial chemical process</w:t>
            </w:r>
          </w:p>
        </w:tc>
        <w:tc>
          <w:tcPr>
            <w:tcW w:w="817" w:type="dxa"/>
          </w:tcPr>
          <w:p w14:paraId="704AE317" w14:textId="7E95FA59" w:rsidR="005B1321" w:rsidRPr="00693D97" w:rsidRDefault="005A5A58" w:rsidP="00693D97">
            <w:pPr>
              <w:spacing w:line="276"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3</w:t>
            </w:r>
          </w:p>
        </w:tc>
        <w:tc>
          <w:tcPr>
            <w:tcW w:w="1170" w:type="dxa"/>
          </w:tcPr>
          <w:p w14:paraId="03F6D016" w14:textId="77777777" w:rsidR="005B1321" w:rsidRPr="00693D97" w:rsidRDefault="005B1321" w:rsidP="00693D97">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C</w:t>
            </w:r>
          </w:p>
        </w:tc>
        <w:tc>
          <w:tcPr>
            <w:tcW w:w="720" w:type="dxa"/>
          </w:tcPr>
          <w:p w14:paraId="2E9990AB" w14:textId="7D66AF64" w:rsidR="005B1321" w:rsidRPr="00693D97" w:rsidRDefault="005A5A58" w:rsidP="00693D97">
            <w:pPr>
              <w:spacing w:line="276"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45</w:t>
            </w:r>
          </w:p>
        </w:tc>
        <w:tc>
          <w:tcPr>
            <w:tcW w:w="738" w:type="dxa"/>
          </w:tcPr>
          <w:p w14:paraId="544FBE32" w14:textId="77777777" w:rsidR="005B1321" w:rsidRPr="00693D97" w:rsidRDefault="005B1321" w:rsidP="00693D97">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w:t>
            </w:r>
          </w:p>
        </w:tc>
      </w:tr>
      <w:tr w:rsidR="00537999" w:rsidRPr="00693D97" w14:paraId="562D69E0" w14:textId="77777777" w:rsidTr="008E6077">
        <w:tc>
          <w:tcPr>
            <w:tcW w:w="1996" w:type="dxa"/>
          </w:tcPr>
          <w:p w14:paraId="4BEFCC30" w14:textId="495284DC" w:rsidR="005B1321" w:rsidRPr="00693D97" w:rsidRDefault="00C762C3" w:rsidP="00693D97">
            <w:pPr>
              <w:spacing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TOTAL</w:t>
            </w:r>
          </w:p>
        </w:tc>
        <w:tc>
          <w:tcPr>
            <w:tcW w:w="4135" w:type="dxa"/>
          </w:tcPr>
          <w:p w14:paraId="49792D92" w14:textId="7DBFD365" w:rsidR="005B1321" w:rsidRPr="00693D97" w:rsidRDefault="00C762C3" w:rsidP="00693D97">
            <w:pPr>
              <w:spacing w:line="276" w:lineRule="auto"/>
              <w:rPr>
                <w:rFonts w:ascii="Times New Roman" w:hAnsi="Times New Roman" w:cs="Times New Roman"/>
                <w:sz w:val="24"/>
                <w:szCs w:val="24"/>
                <w:lang w:val="en-GB"/>
              </w:rPr>
            </w:pPr>
            <w:r w:rsidRPr="00693D97">
              <w:rPr>
                <w:rFonts w:ascii="Times New Roman" w:hAnsi="Times New Roman" w:cs="Times New Roman"/>
                <w:sz w:val="24"/>
                <w:szCs w:val="24"/>
                <w:lang w:val="en-GB"/>
              </w:rPr>
              <w:t>-</w:t>
            </w:r>
          </w:p>
        </w:tc>
        <w:tc>
          <w:tcPr>
            <w:tcW w:w="817" w:type="dxa"/>
          </w:tcPr>
          <w:p w14:paraId="48D6159A" w14:textId="71C84340" w:rsidR="005B1321" w:rsidRPr="00693D97" w:rsidRDefault="005A5A58" w:rsidP="00693D97">
            <w:pPr>
              <w:spacing w:line="276"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5</w:t>
            </w:r>
          </w:p>
        </w:tc>
        <w:tc>
          <w:tcPr>
            <w:tcW w:w="1170" w:type="dxa"/>
          </w:tcPr>
          <w:p w14:paraId="58078D6F" w14:textId="67F41214" w:rsidR="005B1321" w:rsidRPr="00693D97" w:rsidRDefault="00C762C3" w:rsidP="00693D97">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w:t>
            </w:r>
          </w:p>
        </w:tc>
        <w:tc>
          <w:tcPr>
            <w:tcW w:w="720" w:type="dxa"/>
          </w:tcPr>
          <w:p w14:paraId="34C9C905" w14:textId="335E3B6E" w:rsidR="005B1321" w:rsidRPr="00693D97" w:rsidRDefault="005A5A58" w:rsidP="00693D97">
            <w:pPr>
              <w:spacing w:line="276"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75</w:t>
            </w:r>
          </w:p>
        </w:tc>
        <w:tc>
          <w:tcPr>
            <w:tcW w:w="738" w:type="dxa"/>
          </w:tcPr>
          <w:p w14:paraId="3C319BA9" w14:textId="035ECF82" w:rsidR="005B1321" w:rsidRPr="00693D97" w:rsidRDefault="00C762C3" w:rsidP="00693D97">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w:t>
            </w:r>
          </w:p>
        </w:tc>
      </w:tr>
    </w:tbl>
    <w:p w14:paraId="27439B28" w14:textId="77777777" w:rsidR="005B1321" w:rsidRPr="00693D97" w:rsidRDefault="005B1321" w:rsidP="00693D97">
      <w:pPr>
        <w:tabs>
          <w:tab w:val="left" w:pos="1149"/>
        </w:tabs>
        <w:spacing w:line="276" w:lineRule="auto"/>
        <w:jc w:val="both"/>
        <w:rPr>
          <w:rFonts w:ascii="Times New Roman" w:hAnsi="Times New Roman" w:cs="Times New Roman"/>
          <w:sz w:val="24"/>
          <w:szCs w:val="24"/>
          <w:lang w:val="en-GB"/>
        </w:rPr>
      </w:pPr>
    </w:p>
    <w:p w14:paraId="67A40CC5" w14:textId="77777777" w:rsidR="005B1321" w:rsidRPr="00693D97" w:rsidRDefault="005B1321" w:rsidP="00693D97">
      <w:pPr>
        <w:tabs>
          <w:tab w:val="left" w:pos="1149"/>
        </w:tabs>
        <w:spacing w:after="0" w:line="276" w:lineRule="auto"/>
        <w:jc w:val="both"/>
        <w:rPr>
          <w:rFonts w:ascii="Times New Roman" w:hAnsi="Times New Roman" w:cs="Times New Roman"/>
          <w:b/>
          <w:bCs/>
          <w:sz w:val="24"/>
          <w:szCs w:val="24"/>
          <w:lang w:val="en-GB"/>
        </w:rPr>
      </w:pPr>
      <w:r w:rsidRPr="00693D97">
        <w:rPr>
          <w:rFonts w:ascii="Times New Roman" w:hAnsi="Times New Roman" w:cs="Times New Roman"/>
          <w:b/>
          <w:bCs/>
          <w:sz w:val="24"/>
          <w:szCs w:val="24"/>
          <w:lang w:val="en-GB"/>
        </w:rPr>
        <w:t>LEVEL FOUR</w:t>
      </w:r>
    </w:p>
    <w:tbl>
      <w:tblPr>
        <w:tblStyle w:val="TableGrid"/>
        <w:tblW w:w="0" w:type="auto"/>
        <w:tblLook w:val="04A0" w:firstRow="1" w:lastRow="0" w:firstColumn="1" w:lastColumn="0" w:noHBand="0" w:noVBand="1"/>
      </w:tblPr>
      <w:tblGrid>
        <w:gridCol w:w="1975"/>
        <w:gridCol w:w="3953"/>
        <w:gridCol w:w="817"/>
        <w:gridCol w:w="1169"/>
        <w:gridCol w:w="710"/>
        <w:gridCol w:w="726"/>
      </w:tblGrid>
      <w:tr w:rsidR="00693D97" w:rsidRPr="00693D97" w14:paraId="5250ED7F" w14:textId="77777777" w:rsidTr="008E6077">
        <w:tc>
          <w:tcPr>
            <w:tcW w:w="1975" w:type="dxa"/>
            <w:vAlign w:val="bottom"/>
          </w:tcPr>
          <w:p w14:paraId="1B8AC719" w14:textId="77777777" w:rsidR="005B1321" w:rsidRPr="00693D97" w:rsidRDefault="005B1321" w:rsidP="00693D97">
            <w:pPr>
              <w:spacing w:line="276" w:lineRule="auto"/>
              <w:jc w:val="center"/>
              <w:rPr>
                <w:rFonts w:ascii="Times New Roman" w:eastAsia="Times New Roman" w:hAnsi="Times New Roman" w:cs="Times New Roman"/>
                <w:b/>
                <w:bCs/>
                <w:sz w:val="24"/>
                <w:szCs w:val="24"/>
                <w:lang w:val="en-GB"/>
              </w:rPr>
            </w:pPr>
            <w:r w:rsidRPr="00693D97">
              <w:rPr>
                <w:rFonts w:ascii="Times New Roman" w:eastAsia="Times New Roman" w:hAnsi="Times New Roman" w:cs="Times New Roman"/>
                <w:b/>
                <w:bCs/>
                <w:sz w:val="24"/>
                <w:szCs w:val="24"/>
                <w:lang w:val="en-GB"/>
              </w:rPr>
              <w:t>COURSE CODE</w:t>
            </w:r>
          </w:p>
        </w:tc>
        <w:tc>
          <w:tcPr>
            <w:tcW w:w="3953" w:type="dxa"/>
            <w:vAlign w:val="bottom"/>
          </w:tcPr>
          <w:p w14:paraId="3604C247" w14:textId="77777777" w:rsidR="005B1321" w:rsidRPr="00693D97" w:rsidRDefault="005B1321" w:rsidP="00693D97">
            <w:pPr>
              <w:spacing w:line="276" w:lineRule="auto"/>
              <w:jc w:val="center"/>
              <w:rPr>
                <w:rFonts w:ascii="Times New Roman" w:eastAsia="Times New Roman" w:hAnsi="Times New Roman" w:cs="Times New Roman"/>
                <w:b/>
                <w:bCs/>
                <w:sz w:val="24"/>
                <w:szCs w:val="24"/>
                <w:lang w:val="en-GB"/>
              </w:rPr>
            </w:pPr>
            <w:r w:rsidRPr="00693D97">
              <w:rPr>
                <w:rFonts w:ascii="Times New Roman" w:eastAsia="Times New Roman" w:hAnsi="Times New Roman" w:cs="Times New Roman"/>
                <w:b/>
                <w:bCs/>
                <w:sz w:val="24"/>
                <w:szCs w:val="24"/>
                <w:lang w:val="en-GB"/>
              </w:rPr>
              <w:t>COURSE TITLE</w:t>
            </w:r>
          </w:p>
        </w:tc>
        <w:tc>
          <w:tcPr>
            <w:tcW w:w="817" w:type="dxa"/>
            <w:vAlign w:val="bottom"/>
          </w:tcPr>
          <w:p w14:paraId="6F9E0079" w14:textId="77777777" w:rsidR="005B1321" w:rsidRPr="00693D97" w:rsidRDefault="005B1321" w:rsidP="00693D97">
            <w:pPr>
              <w:spacing w:line="276" w:lineRule="auto"/>
              <w:jc w:val="center"/>
              <w:rPr>
                <w:rFonts w:ascii="Times New Roman" w:eastAsia="Times New Roman" w:hAnsi="Times New Roman" w:cs="Times New Roman"/>
                <w:b/>
                <w:bCs/>
                <w:sz w:val="24"/>
                <w:szCs w:val="24"/>
                <w:lang w:val="en-GB"/>
              </w:rPr>
            </w:pPr>
            <w:r w:rsidRPr="00693D97">
              <w:rPr>
                <w:rFonts w:ascii="Times New Roman" w:eastAsia="Times New Roman" w:hAnsi="Times New Roman" w:cs="Times New Roman"/>
                <w:b/>
                <w:bCs/>
                <w:sz w:val="24"/>
                <w:szCs w:val="24"/>
                <w:lang w:val="en-GB"/>
              </w:rPr>
              <w:t>UNIT</w:t>
            </w:r>
          </w:p>
        </w:tc>
        <w:tc>
          <w:tcPr>
            <w:tcW w:w="1169" w:type="dxa"/>
            <w:vAlign w:val="bottom"/>
          </w:tcPr>
          <w:p w14:paraId="1B850444" w14:textId="77777777" w:rsidR="005B1321" w:rsidRPr="00693D97" w:rsidRDefault="005B1321" w:rsidP="00693D97">
            <w:pPr>
              <w:spacing w:line="276" w:lineRule="auto"/>
              <w:jc w:val="center"/>
              <w:rPr>
                <w:rFonts w:ascii="Times New Roman" w:eastAsia="Times New Roman" w:hAnsi="Times New Roman" w:cs="Times New Roman"/>
                <w:b/>
                <w:bCs/>
                <w:sz w:val="24"/>
                <w:szCs w:val="24"/>
                <w:lang w:val="en-GB"/>
              </w:rPr>
            </w:pPr>
            <w:r w:rsidRPr="00693D97">
              <w:rPr>
                <w:rFonts w:ascii="Times New Roman" w:eastAsia="Times New Roman" w:hAnsi="Times New Roman" w:cs="Times New Roman"/>
                <w:b/>
                <w:bCs/>
                <w:sz w:val="24"/>
                <w:szCs w:val="24"/>
                <w:lang w:val="en-GB"/>
              </w:rPr>
              <w:t>STATUS</w:t>
            </w:r>
          </w:p>
        </w:tc>
        <w:tc>
          <w:tcPr>
            <w:tcW w:w="710" w:type="dxa"/>
            <w:vAlign w:val="bottom"/>
          </w:tcPr>
          <w:p w14:paraId="5901642B" w14:textId="77777777" w:rsidR="005B1321" w:rsidRPr="00693D97" w:rsidRDefault="005B1321" w:rsidP="00693D97">
            <w:pPr>
              <w:spacing w:line="276" w:lineRule="auto"/>
              <w:jc w:val="center"/>
              <w:rPr>
                <w:rFonts w:ascii="Times New Roman" w:eastAsia="Times New Roman" w:hAnsi="Times New Roman" w:cs="Times New Roman"/>
                <w:b/>
                <w:bCs/>
                <w:sz w:val="24"/>
                <w:szCs w:val="24"/>
                <w:lang w:val="en-GB"/>
              </w:rPr>
            </w:pPr>
            <w:r w:rsidRPr="00693D97">
              <w:rPr>
                <w:rFonts w:ascii="Times New Roman" w:eastAsia="Times New Roman" w:hAnsi="Times New Roman" w:cs="Times New Roman"/>
                <w:b/>
                <w:bCs/>
                <w:sz w:val="24"/>
                <w:szCs w:val="24"/>
                <w:lang w:val="en-GB"/>
              </w:rPr>
              <w:t>LH</w:t>
            </w:r>
          </w:p>
        </w:tc>
        <w:tc>
          <w:tcPr>
            <w:tcW w:w="726" w:type="dxa"/>
            <w:vAlign w:val="bottom"/>
          </w:tcPr>
          <w:p w14:paraId="256C99B1" w14:textId="77777777" w:rsidR="005B1321" w:rsidRPr="00693D97" w:rsidRDefault="005B1321" w:rsidP="00693D97">
            <w:pPr>
              <w:spacing w:line="276" w:lineRule="auto"/>
              <w:jc w:val="center"/>
              <w:rPr>
                <w:rFonts w:ascii="Times New Roman" w:eastAsia="Times New Roman" w:hAnsi="Times New Roman" w:cs="Times New Roman"/>
                <w:b/>
                <w:bCs/>
                <w:sz w:val="24"/>
                <w:szCs w:val="24"/>
                <w:lang w:val="en-GB"/>
              </w:rPr>
            </w:pPr>
            <w:r w:rsidRPr="00693D97">
              <w:rPr>
                <w:rFonts w:ascii="Times New Roman" w:eastAsia="Times New Roman" w:hAnsi="Times New Roman" w:cs="Times New Roman"/>
                <w:b/>
                <w:bCs/>
                <w:sz w:val="24"/>
                <w:szCs w:val="24"/>
                <w:lang w:val="en-GB"/>
              </w:rPr>
              <w:t>PH</w:t>
            </w:r>
          </w:p>
        </w:tc>
      </w:tr>
      <w:tr w:rsidR="00693D97" w:rsidRPr="00693D97" w14:paraId="03FB7F48" w14:textId="77777777" w:rsidTr="008E6077">
        <w:tc>
          <w:tcPr>
            <w:tcW w:w="1975" w:type="dxa"/>
          </w:tcPr>
          <w:p w14:paraId="05B404F2" w14:textId="77777777" w:rsidR="005B1321" w:rsidRPr="00693D97" w:rsidRDefault="005B1321" w:rsidP="00693D97">
            <w:pPr>
              <w:tabs>
                <w:tab w:val="left" w:pos="1149"/>
              </w:tabs>
              <w:spacing w:line="276" w:lineRule="auto"/>
              <w:jc w:val="both"/>
              <w:rPr>
                <w:rFonts w:ascii="Times New Roman" w:hAnsi="Times New Roman" w:cs="Times New Roman"/>
                <w:b/>
                <w:bCs/>
                <w:sz w:val="24"/>
                <w:szCs w:val="24"/>
                <w:lang w:val="en-GB"/>
              </w:rPr>
            </w:pPr>
            <w:r w:rsidRPr="00693D97">
              <w:rPr>
                <w:rFonts w:ascii="Times New Roman" w:hAnsi="Times New Roman" w:cs="Times New Roman"/>
                <w:sz w:val="24"/>
                <w:szCs w:val="24"/>
                <w:lang w:val="en-GB"/>
              </w:rPr>
              <w:t xml:space="preserve">BUK–STE 401 </w:t>
            </w:r>
          </w:p>
        </w:tc>
        <w:tc>
          <w:tcPr>
            <w:tcW w:w="3953" w:type="dxa"/>
          </w:tcPr>
          <w:p w14:paraId="662E694A" w14:textId="77777777" w:rsidR="005B1321" w:rsidRPr="00693D97" w:rsidRDefault="005B1321" w:rsidP="00693D97">
            <w:pPr>
              <w:tabs>
                <w:tab w:val="left" w:pos="1149"/>
              </w:tabs>
              <w:spacing w:line="276" w:lineRule="auto"/>
              <w:jc w:val="both"/>
              <w:rPr>
                <w:rFonts w:ascii="Times New Roman" w:hAnsi="Times New Roman" w:cs="Times New Roman"/>
                <w:b/>
                <w:bCs/>
                <w:sz w:val="24"/>
                <w:szCs w:val="24"/>
                <w:lang w:val="en-GB"/>
              </w:rPr>
            </w:pPr>
            <w:r w:rsidRPr="00693D97">
              <w:rPr>
                <w:rFonts w:ascii="Times New Roman" w:hAnsi="Times New Roman" w:cs="Times New Roman"/>
                <w:sz w:val="24"/>
                <w:szCs w:val="24"/>
                <w:lang w:val="en-GB"/>
              </w:rPr>
              <w:t>Educational Structure, Administration and Planning</w:t>
            </w:r>
          </w:p>
        </w:tc>
        <w:tc>
          <w:tcPr>
            <w:tcW w:w="817" w:type="dxa"/>
          </w:tcPr>
          <w:p w14:paraId="1D8A30A0" w14:textId="77777777" w:rsidR="005B1321" w:rsidRPr="00693D97" w:rsidRDefault="005B1321" w:rsidP="00693D97">
            <w:pPr>
              <w:tabs>
                <w:tab w:val="left" w:pos="1149"/>
              </w:tabs>
              <w:spacing w:line="276" w:lineRule="auto"/>
              <w:jc w:val="center"/>
              <w:rPr>
                <w:rFonts w:ascii="Times New Roman" w:hAnsi="Times New Roman" w:cs="Times New Roman"/>
                <w:sz w:val="24"/>
                <w:szCs w:val="24"/>
                <w:lang w:val="en-GB"/>
              </w:rPr>
            </w:pPr>
            <w:r w:rsidRPr="00693D97">
              <w:rPr>
                <w:rFonts w:ascii="Times New Roman" w:hAnsi="Times New Roman" w:cs="Times New Roman"/>
                <w:sz w:val="24"/>
                <w:szCs w:val="24"/>
                <w:lang w:val="en-GB"/>
              </w:rPr>
              <w:t>2</w:t>
            </w:r>
          </w:p>
        </w:tc>
        <w:tc>
          <w:tcPr>
            <w:tcW w:w="1169" w:type="dxa"/>
          </w:tcPr>
          <w:p w14:paraId="59781D73" w14:textId="77777777" w:rsidR="005B1321" w:rsidRPr="00693D97" w:rsidRDefault="005B1321" w:rsidP="00693D97">
            <w:pPr>
              <w:tabs>
                <w:tab w:val="left" w:pos="1149"/>
              </w:tabs>
              <w:spacing w:line="276" w:lineRule="auto"/>
              <w:jc w:val="center"/>
              <w:rPr>
                <w:rFonts w:ascii="Times New Roman" w:hAnsi="Times New Roman" w:cs="Times New Roman"/>
                <w:sz w:val="24"/>
                <w:szCs w:val="24"/>
                <w:lang w:val="en-GB"/>
              </w:rPr>
            </w:pPr>
            <w:r w:rsidRPr="00693D97">
              <w:rPr>
                <w:rFonts w:ascii="Times New Roman" w:hAnsi="Times New Roman" w:cs="Times New Roman"/>
                <w:sz w:val="24"/>
                <w:szCs w:val="24"/>
                <w:lang w:val="en-GB"/>
              </w:rPr>
              <w:t>C</w:t>
            </w:r>
          </w:p>
        </w:tc>
        <w:tc>
          <w:tcPr>
            <w:tcW w:w="710" w:type="dxa"/>
          </w:tcPr>
          <w:p w14:paraId="700EAEE0" w14:textId="77777777" w:rsidR="005B1321" w:rsidRPr="00693D97" w:rsidRDefault="005B1321" w:rsidP="00693D97">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30</w:t>
            </w:r>
          </w:p>
        </w:tc>
        <w:tc>
          <w:tcPr>
            <w:tcW w:w="726" w:type="dxa"/>
          </w:tcPr>
          <w:p w14:paraId="7E57A901" w14:textId="77777777" w:rsidR="005B1321" w:rsidRPr="00693D97" w:rsidRDefault="005B1321" w:rsidP="00693D97">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w:t>
            </w:r>
          </w:p>
        </w:tc>
      </w:tr>
      <w:tr w:rsidR="00693D97" w:rsidRPr="00693D97" w14:paraId="377AA845" w14:textId="77777777" w:rsidTr="008E6077">
        <w:tc>
          <w:tcPr>
            <w:tcW w:w="1975" w:type="dxa"/>
          </w:tcPr>
          <w:p w14:paraId="624EA0A1" w14:textId="77777777" w:rsidR="005B1321" w:rsidRPr="00693D97" w:rsidRDefault="005B1321" w:rsidP="00693D97">
            <w:pPr>
              <w:tabs>
                <w:tab w:val="left" w:pos="1149"/>
              </w:tabs>
              <w:spacing w:line="276" w:lineRule="auto"/>
              <w:jc w:val="both"/>
              <w:rPr>
                <w:rFonts w:ascii="Times New Roman" w:hAnsi="Times New Roman" w:cs="Times New Roman"/>
                <w:b/>
                <w:bCs/>
                <w:sz w:val="24"/>
                <w:szCs w:val="24"/>
                <w:lang w:val="en-GB"/>
              </w:rPr>
            </w:pPr>
            <w:r w:rsidRPr="00693D97">
              <w:rPr>
                <w:rFonts w:ascii="Times New Roman" w:hAnsi="Times New Roman" w:cs="Times New Roman"/>
                <w:sz w:val="24"/>
                <w:szCs w:val="24"/>
                <w:lang w:val="en-GB"/>
              </w:rPr>
              <w:t xml:space="preserve">BUK–STE 402 </w:t>
            </w:r>
          </w:p>
        </w:tc>
        <w:tc>
          <w:tcPr>
            <w:tcW w:w="3953" w:type="dxa"/>
          </w:tcPr>
          <w:p w14:paraId="7D753885" w14:textId="77777777" w:rsidR="005B1321" w:rsidRPr="00693D97" w:rsidRDefault="005B1321" w:rsidP="00693D97">
            <w:pPr>
              <w:tabs>
                <w:tab w:val="left" w:pos="1149"/>
              </w:tabs>
              <w:spacing w:line="276" w:lineRule="auto"/>
              <w:rPr>
                <w:rFonts w:ascii="Times New Roman" w:hAnsi="Times New Roman" w:cs="Times New Roman"/>
                <w:b/>
                <w:bCs/>
                <w:sz w:val="24"/>
                <w:szCs w:val="24"/>
                <w:lang w:val="en-GB"/>
              </w:rPr>
            </w:pPr>
            <w:r w:rsidRPr="00693D97">
              <w:rPr>
                <w:rFonts w:ascii="Times New Roman" w:hAnsi="Times New Roman" w:cs="Times New Roman"/>
                <w:sz w:val="24"/>
                <w:szCs w:val="24"/>
                <w:lang w:val="en-GB"/>
              </w:rPr>
              <w:t>Guidance and Counselling in Science Education</w:t>
            </w:r>
          </w:p>
        </w:tc>
        <w:tc>
          <w:tcPr>
            <w:tcW w:w="817" w:type="dxa"/>
          </w:tcPr>
          <w:p w14:paraId="15064612" w14:textId="77777777" w:rsidR="005B1321" w:rsidRPr="00693D97" w:rsidRDefault="005B1321" w:rsidP="00693D97">
            <w:pPr>
              <w:tabs>
                <w:tab w:val="left" w:pos="1149"/>
              </w:tabs>
              <w:spacing w:line="276" w:lineRule="auto"/>
              <w:jc w:val="center"/>
              <w:rPr>
                <w:rFonts w:ascii="Times New Roman" w:hAnsi="Times New Roman" w:cs="Times New Roman"/>
                <w:sz w:val="24"/>
                <w:szCs w:val="24"/>
                <w:lang w:val="en-GB"/>
              </w:rPr>
            </w:pPr>
            <w:r w:rsidRPr="00693D97">
              <w:rPr>
                <w:rFonts w:ascii="Times New Roman" w:hAnsi="Times New Roman" w:cs="Times New Roman"/>
                <w:sz w:val="24"/>
                <w:szCs w:val="24"/>
                <w:lang w:val="en-GB"/>
              </w:rPr>
              <w:t>2</w:t>
            </w:r>
          </w:p>
        </w:tc>
        <w:tc>
          <w:tcPr>
            <w:tcW w:w="1169" w:type="dxa"/>
          </w:tcPr>
          <w:p w14:paraId="2CBAEED7" w14:textId="77777777" w:rsidR="005B1321" w:rsidRPr="00693D97" w:rsidRDefault="005B1321" w:rsidP="00693D97">
            <w:pPr>
              <w:tabs>
                <w:tab w:val="left" w:pos="1149"/>
              </w:tabs>
              <w:spacing w:line="276" w:lineRule="auto"/>
              <w:jc w:val="center"/>
              <w:rPr>
                <w:rFonts w:ascii="Times New Roman" w:hAnsi="Times New Roman" w:cs="Times New Roman"/>
                <w:sz w:val="24"/>
                <w:szCs w:val="24"/>
                <w:lang w:val="en-GB"/>
              </w:rPr>
            </w:pPr>
            <w:r w:rsidRPr="00693D97">
              <w:rPr>
                <w:rFonts w:ascii="Times New Roman" w:hAnsi="Times New Roman" w:cs="Times New Roman"/>
                <w:sz w:val="24"/>
                <w:szCs w:val="24"/>
                <w:lang w:val="en-GB"/>
              </w:rPr>
              <w:t>C</w:t>
            </w:r>
          </w:p>
        </w:tc>
        <w:tc>
          <w:tcPr>
            <w:tcW w:w="710" w:type="dxa"/>
          </w:tcPr>
          <w:p w14:paraId="1A6980D4" w14:textId="77777777" w:rsidR="005B1321" w:rsidRPr="00693D97" w:rsidRDefault="005B1321" w:rsidP="00693D97">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30</w:t>
            </w:r>
          </w:p>
        </w:tc>
        <w:tc>
          <w:tcPr>
            <w:tcW w:w="726" w:type="dxa"/>
          </w:tcPr>
          <w:p w14:paraId="5C800CDF" w14:textId="77777777" w:rsidR="005B1321" w:rsidRPr="00693D97" w:rsidRDefault="005B1321" w:rsidP="00693D97">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w:t>
            </w:r>
          </w:p>
        </w:tc>
      </w:tr>
      <w:tr w:rsidR="00693D97" w:rsidRPr="00693D97" w14:paraId="1CB284AE" w14:textId="77777777" w:rsidTr="008E6077">
        <w:tc>
          <w:tcPr>
            <w:tcW w:w="1975" w:type="dxa"/>
          </w:tcPr>
          <w:p w14:paraId="77963010" w14:textId="77777777" w:rsidR="005B1321" w:rsidRPr="00693D97" w:rsidRDefault="005B1321" w:rsidP="00693D97">
            <w:pPr>
              <w:tabs>
                <w:tab w:val="left" w:pos="1149"/>
              </w:tabs>
              <w:spacing w:line="276" w:lineRule="auto"/>
              <w:jc w:val="both"/>
              <w:rPr>
                <w:rFonts w:ascii="Times New Roman" w:hAnsi="Times New Roman" w:cs="Times New Roman"/>
                <w:b/>
                <w:bCs/>
                <w:sz w:val="24"/>
                <w:szCs w:val="24"/>
                <w:lang w:val="en-GB"/>
              </w:rPr>
            </w:pPr>
            <w:r w:rsidRPr="00693D97">
              <w:rPr>
                <w:rFonts w:ascii="Times New Roman" w:hAnsi="Times New Roman" w:cs="Times New Roman"/>
                <w:sz w:val="24"/>
                <w:szCs w:val="24"/>
                <w:lang w:val="en-GB"/>
              </w:rPr>
              <w:t xml:space="preserve">BUK-STE 403 </w:t>
            </w:r>
          </w:p>
        </w:tc>
        <w:tc>
          <w:tcPr>
            <w:tcW w:w="3953" w:type="dxa"/>
          </w:tcPr>
          <w:p w14:paraId="57BEBD36" w14:textId="77777777" w:rsidR="005B1321" w:rsidRPr="00693D97" w:rsidRDefault="005B1321" w:rsidP="00693D97">
            <w:pPr>
              <w:tabs>
                <w:tab w:val="left" w:pos="1149"/>
              </w:tabs>
              <w:spacing w:line="276" w:lineRule="auto"/>
              <w:rPr>
                <w:rFonts w:ascii="Times New Roman" w:hAnsi="Times New Roman" w:cs="Times New Roman"/>
                <w:b/>
                <w:bCs/>
                <w:sz w:val="24"/>
                <w:szCs w:val="24"/>
                <w:lang w:val="en-GB"/>
              </w:rPr>
            </w:pPr>
            <w:r w:rsidRPr="00693D97">
              <w:rPr>
                <w:rFonts w:ascii="Times New Roman" w:hAnsi="Times New Roman" w:cs="Times New Roman"/>
                <w:sz w:val="24"/>
                <w:szCs w:val="24"/>
                <w:lang w:val="en-GB"/>
              </w:rPr>
              <w:t xml:space="preserve">Information and Communication Technology (ICT) in Science and </w:t>
            </w:r>
            <w:r w:rsidRPr="00693D97">
              <w:rPr>
                <w:rFonts w:ascii="Times New Roman" w:hAnsi="Times New Roman" w:cs="Times New Roman"/>
                <w:sz w:val="24"/>
                <w:szCs w:val="24"/>
                <w:lang w:val="en-GB"/>
              </w:rPr>
              <w:lastRenderedPageBreak/>
              <w:t>Technology Education</w:t>
            </w:r>
          </w:p>
        </w:tc>
        <w:tc>
          <w:tcPr>
            <w:tcW w:w="817" w:type="dxa"/>
          </w:tcPr>
          <w:p w14:paraId="4B6DB3EE" w14:textId="77777777" w:rsidR="005B1321" w:rsidRPr="00693D97" w:rsidRDefault="005B1321" w:rsidP="00693D97">
            <w:pPr>
              <w:tabs>
                <w:tab w:val="left" w:pos="1149"/>
              </w:tabs>
              <w:spacing w:line="276" w:lineRule="auto"/>
              <w:jc w:val="center"/>
              <w:rPr>
                <w:rFonts w:ascii="Times New Roman" w:hAnsi="Times New Roman" w:cs="Times New Roman"/>
                <w:sz w:val="24"/>
                <w:szCs w:val="24"/>
                <w:lang w:val="en-GB"/>
              </w:rPr>
            </w:pPr>
            <w:r w:rsidRPr="00693D97">
              <w:rPr>
                <w:rFonts w:ascii="Times New Roman" w:hAnsi="Times New Roman" w:cs="Times New Roman"/>
                <w:sz w:val="24"/>
                <w:szCs w:val="24"/>
                <w:lang w:val="en-GB"/>
              </w:rPr>
              <w:lastRenderedPageBreak/>
              <w:t>2</w:t>
            </w:r>
          </w:p>
        </w:tc>
        <w:tc>
          <w:tcPr>
            <w:tcW w:w="1169" w:type="dxa"/>
          </w:tcPr>
          <w:p w14:paraId="4A9CA034" w14:textId="77777777" w:rsidR="005B1321" w:rsidRPr="00693D97" w:rsidRDefault="005B1321" w:rsidP="00693D97">
            <w:pPr>
              <w:tabs>
                <w:tab w:val="left" w:pos="1149"/>
              </w:tabs>
              <w:spacing w:line="276" w:lineRule="auto"/>
              <w:jc w:val="center"/>
              <w:rPr>
                <w:rFonts w:ascii="Times New Roman" w:hAnsi="Times New Roman" w:cs="Times New Roman"/>
                <w:sz w:val="24"/>
                <w:szCs w:val="24"/>
                <w:lang w:val="en-GB"/>
              </w:rPr>
            </w:pPr>
            <w:r w:rsidRPr="00693D97">
              <w:rPr>
                <w:rFonts w:ascii="Times New Roman" w:hAnsi="Times New Roman" w:cs="Times New Roman"/>
                <w:sz w:val="24"/>
                <w:szCs w:val="24"/>
                <w:lang w:val="en-GB"/>
              </w:rPr>
              <w:t>C</w:t>
            </w:r>
          </w:p>
        </w:tc>
        <w:tc>
          <w:tcPr>
            <w:tcW w:w="710" w:type="dxa"/>
          </w:tcPr>
          <w:p w14:paraId="75BAD68F" w14:textId="77777777" w:rsidR="005B1321" w:rsidRPr="00693D97" w:rsidRDefault="005B1321" w:rsidP="00693D97">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30</w:t>
            </w:r>
          </w:p>
        </w:tc>
        <w:tc>
          <w:tcPr>
            <w:tcW w:w="726" w:type="dxa"/>
          </w:tcPr>
          <w:p w14:paraId="1BC62CD4" w14:textId="77777777" w:rsidR="005B1321" w:rsidRPr="00693D97" w:rsidRDefault="005B1321" w:rsidP="00693D97">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w:t>
            </w:r>
          </w:p>
        </w:tc>
      </w:tr>
      <w:tr w:rsidR="00923A1B" w:rsidRPr="00693D97" w14:paraId="08C08523" w14:textId="77777777" w:rsidTr="008E6077">
        <w:tc>
          <w:tcPr>
            <w:tcW w:w="1975" w:type="dxa"/>
          </w:tcPr>
          <w:p w14:paraId="0798BB84" w14:textId="77777777" w:rsidR="00923A1B" w:rsidRPr="00693D97" w:rsidRDefault="00923A1B" w:rsidP="00923A1B">
            <w:pPr>
              <w:tabs>
                <w:tab w:val="left" w:pos="1149"/>
              </w:tabs>
              <w:spacing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BUK-STE-409</w:t>
            </w:r>
          </w:p>
        </w:tc>
        <w:tc>
          <w:tcPr>
            <w:tcW w:w="3953" w:type="dxa"/>
          </w:tcPr>
          <w:p w14:paraId="095E6231" w14:textId="501C11EE" w:rsidR="00923A1B" w:rsidRPr="00693D97" w:rsidRDefault="00923A1B" w:rsidP="00923A1B">
            <w:pPr>
              <w:tabs>
                <w:tab w:val="left" w:pos="1149"/>
              </w:tabs>
              <w:spacing w:line="276" w:lineRule="auto"/>
              <w:rPr>
                <w:rFonts w:ascii="Times New Roman" w:hAnsi="Times New Roman" w:cs="Times New Roman"/>
                <w:sz w:val="24"/>
                <w:szCs w:val="24"/>
                <w:lang w:val="en-GB"/>
              </w:rPr>
            </w:pPr>
            <w:r w:rsidRPr="00693D97">
              <w:rPr>
                <w:rFonts w:ascii="Times New Roman" w:hAnsi="Times New Roman" w:cs="Times New Roman"/>
                <w:sz w:val="24"/>
                <w:szCs w:val="24"/>
              </w:rPr>
              <w:t>Applied Electrochemistry</w:t>
            </w:r>
          </w:p>
        </w:tc>
        <w:tc>
          <w:tcPr>
            <w:tcW w:w="817" w:type="dxa"/>
          </w:tcPr>
          <w:p w14:paraId="04E99DDD" w14:textId="77777777" w:rsidR="00923A1B" w:rsidRPr="00693D97" w:rsidRDefault="00923A1B" w:rsidP="00923A1B">
            <w:pPr>
              <w:tabs>
                <w:tab w:val="left" w:pos="1149"/>
              </w:tabs>
              <w:spacing w:line="276" w:lineRule="auto"/>
              <w:jc w:val="center"/>
              <w:rPr>
                <w:rFonts w:ascii="Times New Roman" w:hAnsi="Times New Roman" w:cs="Times New Roman"/>
                <w:sz w:val="24"/>
                <w:szCs w:val="24"/>
                <w:lang w:val="en-GB"/>
              </w:rPr>
            </w:pPr>
            <w:r w:rsidRPr="00693D97">
              <w:rPr>
                <w:rFonts w:ascii="Times New Roman" w:hAnsi="Times New Roman" w:cs="Times New Roman"/>
                <w:sz w:val="24"/>
                <w:szCs w:val="24"/>
                <w:lang w:val="en-GB"/>
              </w:rPr>
              <w:t>2</w:t>
            </w:r>
          </w:p>
        </w:tc>
        <w:tc>
          <w:tcPr>
            <w:tcW w:w="1169" w:type="dxa"/>
          </w:tcPr>
          <w:p w14:paraId="1159D345" w14:textId="77777777" w:rsidR="00923A1B" w:rsidRPr="00693D97" w:rsidRDefault="00923A1B" w:rsidP="00923A1B">
            <w:pPr>
              <w:tabs>
                <w:tab w:val="left" w:pos="1149"/>
              </w:tabs>
              <w:spacing w:line="276" w:lineRule="auto"/>
              <w:jc w:val="center"/>
              <w:rPr>
                <w:rFonts w:ascii="Times New Roman" w:hAnsi="Times New Roman" w:cs="Times New Roman"/>
                <w:sz w:val="24"/>
                <w:szCs w:val="24"/>
                <w:lang w:val="en-GB"/>
              </w:rPr>
            </w:pPr>
            <w:r w:rsidRPr="00693D97">
              <w:rPr>
                <w:rFonts w:ascii="Times New Roman" w:hAnsi="Times New Roman" w:cs="Times New Roman"/>
                <w:sz w:val="24"/>
                <w:szCs w:val="24"/>
                <w:lang w:val="en-GB"/>
              </w:rPr>
              <w:t>C</w:t>
            </w:r>
          </w:p>
        </w:tc>
        <w:tc>
          <w:tcPr>
            <w:tcW w:w="710" w:type="dxa"/>
          </w:tcPr>
          <w:p w14:paraId="3E0AC972" w14:textId="0CE3CAF2" w:rsidR="00923A1B" w:rsidRPr="00693D97" w:rsidRDefault="00973EF5" w:rsidP="00923A1B">
            <w:pPr>
              <w:spacing w:line="276"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15</w:t>
            </w:r>
          </w:p>
        </w:tc>
        <w:tc>
          <w:tcPr>
            <w:tcW w:w="726" w:type="dxa"/>
          </w:tcPr>
          <w:p w14:paraId="3EDEE9EA" w14:textId="07EAC4C1" w:rsidR="00923A1B" w:rsidRPr="00693D97" w:rsidRDefault="00973EF5" w:rsidP="00923A1B">
            <w:pPr>
              <w:spacing w:line="276"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45</w:t>
            </w:r>
          </w:p>
        </w:tc>
      </w:tr>
      <w:tr w:rsidR="00923A1B" w:rsidRPr="00693D97" w14:paraId="3DDE5934" w14:textId="77777777" w:rsidTr="008E6077">
        <w:tc>
          <w:tcPr>
            <w:tcW w:w="1975" w:type="dxa"/>
          </w:tcPr>
          <w:p w14:paraId="5CC03BFF" w14:textId="77777777" w:rsidR="00923A1B" w:rsidRPr="00693D97" w:rsidRDefault="00923A1B" w:rsidP="00923A1B">
            <w:pPr>
              <w:tabs>
                <w:tab w:val="left" w:pos="1149"/>
              </w:tabs>
              <w:spacing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BUK-STE-410</w:t>
            </w:r>
          </w:p>
        </w:tc>
        <w:tc>
          <w:tcPr>
            <w:tcW w:w="3953" w:type="dxa"/>
          </w:tcPr>
          <w:p w14:paraId="55CA8CE3" w14:textId="54AF96DA" w:rsidR="00923A1B" w:rsidRPr="00693D97" w:rsidRDefault="006C5C14" w:rsidP="00923A1B">
            <w:pPr>
              <w:tabs>
                <w:tab w:val="left" w:pos="1149"/>
              </w:tabs>
              <w:spacing w:line="276" w:lineRule="auto"/>
              <w:rPr>
                <w:rFonts w:ascii="Times New Roman" w:hAnsi="Times New Roman" w:cs="Times New Roman"/>
                <w:sz w:val="24"/>
                <w:szCs w:val="24"/>
                <w:lang w:val="en-GB"/>
              </w:rPr>
            </w:pPr>
            <w:r>
              <w:rPr>
                <w:rFonts w:ascii="Times New Roman" w:hAnsi="Times New Roman" w:cs="Times New Roman"/>
                <w:sz w:val="24"/>
                <w:szCs w:val="24"/>
                <w:lang w:val="en-GB"/>
              </w:rPr>
              <w:t>Statistical thermodynamics</w:t>
            </w:r>
          </w:p>
        </w:tc>
        <w:tc>
          <w:tcPr>
            <w:tcW w:w="817" w:type="dxa"/>
          </w:tcPr>
          <w:p w14:paraId="568BC5D7" w14:textId="77777777" w:rsidR="00923A1B" w:rsidRPr="00693D97" w:rsidRDefault="00923A1B" w:rsidP="00923A1B">
            <w:pPr>
              <w:tabs>
                <w:tab w:val="left" w:pos="1149"/>
              </w:tabs>
              <w:spacing w:line="276" w:lineRule="auto"/>
              <w:jc w:val="center"/>
              <w:rPr>
                <w:rFonts w:ascii="Times New Roman" w:hAnsi="Times New Roman" w:cs="Times New Roman"/>
                <w:sz w:val="24"/>
                <w:szCs w:val="24"/>
                <w:lang w:val="en-GB"/>
              </w:rPr>
            </w:pPr>
            <w:r w:rsidRPr="00693D97">
              <w:rPr>
                <w:rFonts w:ascii="Times New Roman" w:hAnsi="Times New Roman" w:cs="Times New Roman"/>
                <w:sz w:val="24"/>
                <w:szCs w:val="24"/>
                <w:lang w:val="en-GB"/>
              </w:rPr>
              <w:t>2</w:t>
            </w:r>
          </w:p>
        </w:tc>
        <w:tc>
          <w:tcPr>
            <w:tcW w:w="1169" w:type="dxa"/>
          </w:tcPr>
          <w:p w14:paraId="4B31C017" w14:textId="77777777" w:rsidR="00923A1B" w:rsidRPr="00693D97" w:rsidRDefault="00923A1B" w:rsidP="00923A1B">
            <w:pPr>
              <w:tabs>
                <w:tab w:val="left" w:pos="1149"/>
              </w:tabs>
              <w:spacing w:line="276" w:lineRule="auto"/>
              <w:jc w:val="center"/>
              <w:rPr>
                <w:rFonts w:ascii="Times New Roman" w:hAnsi="Times New Roman" w:cs="Times New Roman"/>
                <w:sz w:val="24"/>
                <w:szCs w:val="24"/>
                <w:lang w:val="en-GB"/>
              </w:rPr>
            </w:pPr>
            <w:r w:rsidRPr="00693D97">
              <w:rPr>
                <w:rFonts w:ascii="Times New Roman" w:hAnsi="Times New Roman" w:cs="Times New Roman"/>
                <w:sz w:val="24"/>
                <w:szCs w:val="24"/>
                <w:lang w:val="en-GB"/>
              </w:rPr>
              <w:t>C</w:t>
            </w:r>
          </w:p>
        </w:tc>
        <w:tc>
          <w:tcPr>
            <w:tcW w:w="710" w:type="dxa"/>
          </w:tcPr>
          <w:p w14:paraId="4EA31D47" w14:textId="77777777" w:rsidR="00923A1B" w:rsidRPr="00693D97" w:rsidRDefault="00923A1B" w:rsidP="00923A1B">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30</w:t>
            </w:r>
          </w:p>
        </w:tc>
        <w:tc>
          <w:tcPr>
            <w:tcW w:w="726" w:type="dxa"/>
          </w:tcPr>
          <w:p w14:paraId="62A70E59" w14:textId="77777777" w:rsidR="00923A1B" w:rsidRPr="00693D97" w:rsidRDefault="00923A1B" w:rsidP="00923A1B">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w:t>
            </w:r>
          </w:p>
        </w:tc>
      </w:tr>
      <w:tr w:rsidR="00923A1B" w:rsidRPr="00693D97" w14:paraId="2061157C" w14:textId="77777777" w:rsidTr="008E6077">
        <w:tc>
          <w:tcPr>
            <w:tcW w:w="1975" w:type="dxa"/>
          </w:tcPr>
          <w:p w14:paraId="1610F6CF" w14:textId="77777777" w:rsidR="00923A1B" w:rsidRPr="00693D97" w:rsidRDefault="00923A1B" w:rsidP="00923A1B">
            <w:pPr>
              <w:tabs>
                <w:tab w:val="left" w:pos="1149"/>
              </w:tabs>
              <w:spacing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BUK-STE-411</w:t>
            </w:r>
          </w:p>
        </w:tc>
        <w:tc>
          <w:tcPr>
            <w:tcW w:w="3953" w:type="dxa"/>
          </w:tcPr>
          <w:p w14:paraId="23D931A7" w14:textId="3A103AEF" w:rsidR="00923A1B" w:rsidRPr="00693D97" w:rsidRDefault="008146EE" w:rsidP="00923A1B">
            <w:pPr>
              <w:tabs>
                <w:tab w:val="left" w:pos="1149"/>
              </w:tabs>
              <w:spacing w:line="276" w:lineRule="auto"/>
              <w:rPr>
                <w:rFonts w:ascii="Times New Roman" w:hAnsi="Times New Roman" w:cs="Times New Roman"/>
                <w:sz w:val="24"/>
                <w:szCs w:val="24"/>
                <w:lang w:val="en-GB"/>
              </w:rPr>
            </w:pPr>
            <w:r>
              <w:rPr>
                <w:rFonts w:ascii="Times New Roman" w:hAnsi="Times New Roman" w:cs="Times New Roman"/>
                <w:sz w:val="24"/>
                <w:szCs w:val="24"/>
                <w:lang w:val="en-GB"/>
              </w:rPr>
              <w:t>Nuclear and Radiation Chemistry</w:t>
            </w:r>
          </w:p>
        </w:tc>
        <w:tc>
          <w:tcPr>
            <w:tcW w:w="817" w:type="dxa"/>
          </w:tcPr>
          <w:p w14:paraId="5E528DF6" w14:textId="77777777" w:rsidR="00923A1B" w:rsidRPr="00693D97" w:rsidRDefault="00923A1B" w:rsidP="00923A1B">
            <w:pPr>
              <w:tabs>
                <w:tab w:val="left" w:pos="1149"/>
              </w:tabs>
              <w:spacing w:line="276" w:lineRule="auto"/>
              <w:jc w:val="center"/>
              <w:rPr>
                <w:rFonts w:ascii="Times New Roman" w:hAnsi="Times New Roman" w:cs="Times New Roman"/>
                <w:sz w:val="24"/>
                <w:szCs w:val="24"/>
                <w:lang w:val="en-GB"/>
              </w:rPr>
            </w:pPr>
            <w:r w:rsidRPr="00693D97">
              <w:rPr>
                <w:rFonts w:ascii="Times New Roman" w:hAnsi="Times New Roman" w:cs="Times New Roman"/>
                <w:sz w:val="24"/>
                <w:szCs w:val="24"/>
                <w:lang w:val="en-GB"/>
              </w:rPr>
              <w:t>2</w:t>
            </w:r>
          </w:p>
        </w:tc>
        <w:tc>
          <w:tcPr>
            <w:tcW w:w="1169" w:type="dxa"/>
          </w:tcPr>
          <w:p w14:paraId="201CFC59" w14:textId="77777777" w:rsidR="00923A1B" w:rsidRPr="00693D97" w:rsidRDefault="00923A1B" w:rsidP="00923A1B">
            <w:pPr>
              <w:tabs>
                <w:tab w:val="left" w:pos="1149"/>
              </w:tabs>
              <w:spacing w:line="276" w:lineRule="auto"/>
              <w:jc w:val="center"/>
              <w:rPr>
                <w:rFonts w:ascii="Times New Roman" w:hAnsi="Times New Roman" w:cs="Times New Roman"/>
                <w:sz w:val="24"/>
                <w:szCs w:val="24"/>
                <w:lang w:val="en-GB"/>
              </w:rPr>
            </w:pPr>
            <w:r w:rsidRPr="00693D97">
              <w:rPr>
                <w:rFonts w:ascii="Times New Roman" w:hAnsi="Times New Roman" w:cs="Times New Roman"/>
                <w:sz w:val="24"/>
                <w:szCs w:val="24"/>
                <w:lang w:val="en-GB"/>
              </w:rPr>
              <w:t>C</w:t>
            </w:r>
          </w:p>
        </w:tc>
        <w:tc>
          <w:tcPr>
            <w:tcW w:w="710" w:type="dxa"/>
          </w:tcPr>
          <w:p w14:paraId="13099DFA" w14:textId="77777777" w:rsidR="00923A1B" w:rsidRPr="00693D97" w:rsidRDefault="00923A1B" w:rsidP="00923A1B">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30</w:t>
            </w:r>
          </w:p>
        </w:tc>
        <w:tc>
          <w:tcPr>
            <w:tcW w:w="726" w:type="dxa"/>
          </w:tcPr>
          <w:p w14:paraId="72FE49C6" w14:textId="77777777" w:rsidR="00923A1B" w:rsidRPr="00693D97" w:rsidRDefault="00923A1B" w:rsidP="00923A1B">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w:t>
            </w:r>
          </w:p>
        </w:tc>
      </w:tr>
      <w:tr w:rsidR="00923A1B" w:rsidRPr="00693D97" w14:paraId="47A3F307" w14:textId="77777777" w:rsidTr="008E6077">
        <w:tc>
          <w:tcPr>
            <w:tcW w:w="1975" w:type="dxa"/>
          </w:tcPr>
          <w:p w14:paraId="478206E5" w14:textId="77777777" w:rsidR="00923A1B" w:rsidRPr="00693D97" w:rsidRDefault="00923A1B" w:rsidP="00923A1B">
            <w:pPr>
              <w:tabs>
                <w:tab w:val="left" w:pos="1149"/>
              </w:tabs>
              <w:spacing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BUK-STE-412</w:t>
            </w:r>
          </w:p>
        </w:tc>
        <w:tc>
          <w:tcPr>
            <w:tcW w:w="3953" w:type="dxa"/>
          </w:tcPr>
          <w:p w14:paraId="624F58A7" w14:textId="2DB9C9F2" w:rsidR="00923A1B" w:rsidRPr="00693D97" w:rsidRDefault="00F333A5" w:rsidP="00923A1B">
            <w:pPr>
              <w:tabs>
                <w:tab w:val="left" w:pos="1149"/>
              </w:tabs>
              <w:spacing w:line="276" w:lineRule="auto"/>
              <w:rPr>
                <w:rFonts w:ascii="Times New Roman" w:hAnsi="Times New Roman" w:cs="Times New Roman"/>
                <w:sz w:val="24"/>
                <w:szCs w:val="24"/>
                <w:lang w:val="en-GB"/>
              </w:rPr>
            </w:pPr>
            <w:r>
              <w:rPr>
                <w:rFonts w:ascii="Times New Roman" w:hAnsi="Times New Roman" w:cs="Times New Roman"/>
                <w:sz w:val="24"/>
                <w:szCs w:val="24"/>
                <w:lang w:val="en-GB"/>
              </w:rPr>
              <w:t>Industrial Chemical Technology</w:t>
            </w:r>
          </w:p>
        </w:tc>
        <w:tc>
          <w:tcPr>
            <w:tcW w:w="817" w:type="dxa"/>
          </w:tcPr>
          <w:p w14:paraId="1908FA3A" w14:textId="77777777" w:rsidR="00923A1B" w:rsidRPr="00693D97" w:rsidRDefault="00923A1B" w:rsidP="00923A1B">
            <w:pPr>
              <w:tabs>
                <w:tab w:val="left" w:pos="1149"/>
              </w:tabs>
              <w:spacing w:line="276" w:lineRule="auto"/>
              <w:jc w:val="center"/>
              <w:rPr>
                <w:rFonts w:ascii="Times New Roman" w:hAnsi="Times New Roman" w:cs="Times New Roman"/>
                <w:sz w:val="24"/>
                <w:szCs w:val="24"/>
                <w:lang w:val="en-GB"/>
              </w:rPr>
            </w:pPr>
            <w:r w:rsidRPr="00693D97">
              <w:rPr>
                <w:rFonts w:ascii="Times New Roman" w:hAnsi="Times New Roman" w:cs="Times New Roman"/>
                <w:sz w:val="24"/>
                <w:szCs w:val="24"/>
                <w:lang w:val="en-GB"/>
              </w:rPr>
              <w:t>2</w:t>
            </w:r>
          </w:p>
        </w:tc>
        <w:tc>
          <w:tcPr>
            <w:tcW w:w="1169" w:type="dxa"/>
          </w:tcPr>
          <w:p w14:paraId="08744AB5" w14:textId="77777777" w:rsidR="00923A1B" w:rsidRPr="00693D97" w:rsidRDefault="00923A1B" w:rsidP="00923A1B">
            <w:pPr>
              <w:tabs>
                <w:tab w:val="left" w:pos="1149"/>
              </w:tabs>
              <w:spacing w:line="276" w:lineRule="auto"/>
              <w:jc w:val="center"/>
              <w:rPr>
                <w:rFonts w:ascii="Times New Roman" w:hAnsi="Times New Roman" w:cs="Times New Roman"/>
                <w:sz w:val="24"/>
                <w:szCs w:val="24"/>
                <w:lang w:val="en-GB"/>
              </w:rPr>
            </w:pPr>
            <w:r w:rsidRPr="00693D97">
              <w:rPr>
                <w:rFonts w:ascii="Times New Roman" w:hAnsi="Times New Roman" w:cs="Times New Roman"/>
                <w:sz w:val="24"/>
                <w:szCs w:val="24"/>
                <w:lang w:val="en-GB"/>
              </w:rPr>
              <w:t>C</w:t>
            </w:r>
          </w:p>
        </w:tc>
        <w:tc>
          <w:tcPr>
            <w:tcW w:w="710" w:type="dxa"/>
          </w:tcPr>
          <w:p w14:paraId="7062A7BD" w14:textId="77777777" w:rsidR="00923A1B" w:rsidRPr="00693D97" w:rsidRDefault="00923A1B" w:rsidP="00923A1B">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30</w:t>
            </w:r>
          </w:p>
        </w:tc>
        <w:tc>
          <w:tcPr>
            <w:tcW w:w="726" w:type="dxa"/>
          </w:tcPr>
          <w:p w14:paraId="13CA0163" w14:textId="77777777" w:rsidR="00923A1B" w:rsidRPr="00693D97" w:rsidRDefault="00923A1B" w:rsidP="00923A1B">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w:t>
            </w:r>
          </w:p>
        </w:tc>
      </w:tr>
      <w:tr w:rsidR="00874602" w:rsidRPr="00693D97" w14:paraId="68E94620" w14:textId="77777777" w:rsidTr="008E6077">
        <w:tc>
          <w:tcPr>
            <w:tcW w:w="1975" w:type="dxa"/>
          </w:tcPr>
          <w:p w14:paraId="77AF38FE" w14:textId="77777777" w:rsidR="00874602" w:rsidRPr="00693D97" w:rsidRDefault="00874602" w:rsidP="00874602">
            <w:pPr>
              <w:tabs>
                <w:tab w:val="left" w:pos="1149"/>
              </w:tabs>
              <w:spacing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BUK-STE-413</w:t>
            </w:r>
          </w:p>
        </w:tc>
        <w:tc>
          <w:tcPr>
            <w:tcW w:w="3953" w:type="dxa"/>
          </w:tcPr>
          <w:p w14:paraId="182A663B" w14:textId="256F08E3" w:rsidR="00874602" w:rsidRPr="00693D97" w:rsidRDefault="00874602" w:rsidP="00874602">
            <w:pPr>
              <w:tabs>
                <w:tab w:val="left" w:pos="1149"/>
              </w:tabs>
              <w:spacing w:line="276" w:lineRule="auto"/>
              <w:rPr>
                <w:rFonts w:ascii="Times New Roman" w:hAnsi="Times New Roman" w:cs="Times New Roman"/>
                <w:sz w:val="24"/>
                <w:szCs w:val="24"/>
                <w:lang w:val="en-GB"/>
              </w:rPr>
            </w:pPr>
            <w:r w:rsidRPr="00693D97">
              <w:rPr>
                <w:rFonts w:ascii="Times New Roman" w:hAnsi="Times New Roman" w:cs="Times New Roman"/>
                <w:sz w:val="24"/>
                <w:szCs w:val="24"/>
              </w:rPr>
              <w:t>Physical Organic Chemistry</w:t>
            </w:r>
          </w:p>
        </w:tc>
        <w:tc>
          <w:tcPr>
            <w:tcW w:w="817" w:type="dxa"/>
          </w:tcPr>
          <w:p w14:paraId="2DA0A5F3" w14:textId="77777777" w:rsidR="00874602" w:rsidRPr="00693D97" w:rsidRDefault="00874602" w:rsidP="00874602">
            <w:pPr>
              <w:tabs>
                <w:tab w:val="left" w:pos="1149"/>
              </w:tabs>
              <w:spacing w:line="276" w:lineRule="auto"/>
              <w:jc w:val="center"/>
              <w:rPr>
                <w:rFonts w:ascii="Times New Roman" w:hAnsi="Times New Roman" w:cs="Times New Roman"/>
                <w:sz w:val="24"/>
                <w:szCs w:val="24"/>
                <w:lang w:val="en-GB"/>
              </w:rPr>
            </w:pPr>
            <w:r w:rsidRPr="00693D97">
              <w:rPr>
                <w:rFonts w:ascii="Times New Roman" w:hAnsi="Times New Roman" w:cs="Times New Roman"/>
                <w:sz w:val="24"/>
                <w:szCs w:val="24"/>
                <w:lang w:val="en-GB"/>
              </w:rPr>
              <w:t>2</w:t>
            </w:r>
          </w:p>
        </w:tc>
        <w:tc>
          <w:tcPr>
            <w:tcW w:w="1169" w:type="dxa"/>
          </w:tcPr>
          <w:p w14:paraId="070B1DD1" w14:textId="77777777" w:rsidR="00874602" w:rsidRPr="00693D97" w:rsidRDefault="00874602" w:rsidP="00874602">
            <w:pPr>
              <w:tabs>
                <w:tab w:val="left" w:pos="1149"/>
              </w:tabs>
              <w:spacing w:line="276" w:lineRule="auto"/>
              <w:jc w:val="center"/>
              <w:rPr>
                <w:rFonts w:ascii="Times New Roman" w:hAnsi="Times New Roman" w:cs="Times New Roman"/>
                <w:sz w:val="24"/>
                <w:szCs w:val="24"/>
                <w:lang w:val="en-GB"/>
              </w:rPr>
            </w:pPr>
            <w:r w:rsidRPr="00693D97">
              <w:rPr>
                <w:rFonts w:ascii="Times New Roman" w:hAnsi="Times New Roman" w:cs="Times New Roman"/>
                <w:sz w:val="24"/>
                <w:szCs w:val="24"/>
                <w:lang w:val="en-GB"/>
              </w:rPr>
              <w:t>C</w:t>
            </w:r>
          </w:p>
        </w:tc>
        <w:tc>
          <w:tcPr>
            <w:tcW w:w="710" w:type="dxa"/>
          </w:tcPr>
          <w:p w14:paraId="508399CA" w14:textId="77777777" w:rsidR="00874602" w:rsidRPr="00693D97" w:rsidRDefault="00874602" w:rsidP="00874602">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30</w:t>
            </w:r>
          </w:p>
        </w:tc>
        <w:tc>
          <w:tcPr>
            <w:tcW w:w="726" w:type="dxa"/>
          </w:tcPr>
          <w:p w14:paraId="63AFC36E" w14:textId="77777777" w:rsidR="00874602" w:rsidRPr="00693D97" w:rsidRDefault="00874602" w:rsidP="00874602">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w:t>
            </w:r>
          </w:p>
        </w:tc>
      </w:tr>
      <w:tr w:rsidR="00874602" w:rsidRPr="00693D97" w14:paraId="5EC0F1E1" w14:textId="77777777" w:rsidTr="008E6077">
        <w:tc>
          <w:tcPr>
            <w:tcW w:w="1975" w:type="dxa"/>
          </w:tcPr>
          <w:p w14:paraId="41B1062D" w14:textId="72BF2EA7" w:rsidR="00874602" w:rsidRPr="00693D97" w:rsidRDefault="00874602" w:rsidP="00874602">
            <w:pPr>
              <w:tabs>
                <w:tab w:val="left" w:pos="1149"/>
              </w:tabs>
              <w:spacing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BUK-STE-414</w:t>
            </w:r>
          </w:p>
        </w:tc>
        <w:tc>
          <w:tcPr>
            <w:tcW w:w="3953" w:type="dxa"/>
          </w:tcPr>
          <w:p w14:paraId="3F46D373" w14:textId="0A009558" w:rsidR="00874602" w:rsidRPr="00693D97" w:rsidRDefault="002B1E29" w:rsidP="00874602">
            <w:pPr>
              <w:tabs>
                <w:tab w:val="left" w:pos="1149"/>
              </w:tabs>
              <w:spacing w:line="276" w:lineRule="auto"/>
              <w:rPr>
                <w:rFonts w:ascii="Times New Roman" w:hAnsi="Times New Roman" w:cs="Times New Roman"/>
                <w:sz w:val="24"/>
                <w:szCs w:val="24"/>
              </w:rPr>
            </w:pPr>
            <w:r>
              <w:rPr>
                <w:rFonts w:ascii="Times New Roman" w:hAnsi="Times New Roman" w:cs="Times New Roman"/>
                <w:sz w:val="24"/>
                <w:szCs w:val="24"/>
              </w:rPr>
              <w:t>Organometallic Chemistry</w:t>
            </w:r>
          </w:p>
        </w:tc>
        <w:tc>
          <w:tcPr>
            <w:tcW w:w="817" w:type="dxa"/>
          </w:tcPr>
          <w:p w14:paraId="1B2ABA39" w14:textId="796F168E" w:rsidR="00874602" w:rsidRPr="00693D97" w:rsidRDefault="00874602" w:rsidP="00874602">
            <w:pPr>
              <w:tabs>
                <w:tab w:val="left" w:pos="1149"/>
              </w:tabs>
              <w:spacing w:line="276" w:lineRule="auto"/>
              <w:jc w:val="center"/>
              <w:rPr>
                <w:rFonts w:ascii="Times New Roman" w:hAnsi="Times New Roman" w:cs="Times New Roman"/>
                <w:sz w:val="24"/>
                <w:szCs w:val="24"/>
                <w:lang w:val="en-GB"/>
              </w:rPr>
            </w:pPr>
            <w:r w:rsidRPr="00693D97">
              <w:rPr>
                <w:rFonts w:ascii="Times New Roman" w:hAnsi="Times New Roman" w:cs="Times New Roman"/>
                <w:sz w:val="24"/>
                <w:szCs w:val="24"/>
                <w:lang w:val="en-GB"/>
              </w:rPr>
              <w:t>2</w:t>
            </w:r>
          </w:p>
        </w:tc>
        <w:tc>
          <w:tcPr>
            <w:tcW w:w="1169" w:type="dxa"/>
          </w:tcPr>
          <w:p w14:paraId="5136CF35" w14:textId="35C147BD" w:rsidR="00874602" w:rsidRPr="00693D97" w:rsidRDefault="00874602" w:rsidP="00874602">
            <w:pPr>
              <w:tabs>
                <w:tab w:val="left" w:pos="1149"/>
              </w:tabs>
              <w:spacing w:line="276" w:lineRule="auto"/>
              <w:jc w:val="center"/>
              <w:rPr>
                <w:rFonts w:ascii="Times New Roman" w:hAnsi="Times New Roman" w:cs="Times New Roman"/>
                <w:sz w:val="24"/>
                <w:szCs w:val="24"/>
                <w:lang w:val="en-GB"/>
              </w:rPr>
            </w:pPr>
            <w:r w:rsidRPr="00693D97">
              <w:rPr>
                <w:rFonts w:ascii="Times New Roman" w:hAnsi="Times New Roman" w:cs="Times New Roman"/>
                <w:sz w:val="24"/>
                <w:szCs w:val="24"/>
                <w:lang w:val="en-GB"/>
              </w:rPr>
              <w:t>C</w:t>
            </w:r>
          </w:p>
        </w:tc>
        <w:tc>
          <w:tcPr>
            <w:tcW w:w="710" w:type="dxa"/>
          </w:tcPr>
          <w:p w14:paraId="3EB80E6D" w14:textId="71FA1B80" w:rsidR="00874602" w:rsidRPr="00693D97" w:rsidRDefault="00874602" w:rsidP="00874602">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30</w:t>
            </w:r>
          </w:p>
        </w:tc>
        <w:tc>
          <w:tcPr>
            <w:tcW w:w="726" w:type="dxa"/>
          </w:tcPr>
          <w:p w14:paraId="360E5433" w14:textId="22FDF7B6" w:rsidR="00874602" w:rsidRPr="00693D97" w:rsidRDefault="00874602" w:rsidP="00874602">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w:t>
            </w:r>
          </w:p>
        </w:tc>
      </w:tr>
      <w:tr w:rsidR="00874602" w:rsidRPr="00693D97" w14:paraId="2E5CD720" w14:textId="77777777" w:rsidTr="008E6077">
        <w:tc>
          <w:tcPr>
            <w:tcW w:w="1975" w:type="dxa"/>
          </w:tcPr>
          <w:p w14:paraId="58341A6E" w14:textId="390FBBF1" w:rsidR="00874602" w:rsidRPr="00693D97" w:rsidRDefault="00874602" w:rsidP="00874602">
            <w:pPr>
              <w:tabs>
                <w:tab w:val="left" w:pos="1149"/>
              </w:tabs>
              <w:spacing w:line="276" w:lineRule="auto"/>
              <w:rPr>
                <w:rFonts w:ascii="Times New Roman" w:hAnsi="Times New Roman" w:cs="Times New Roman"/>
                <w:sz w:val="24"/>
                <w:szCs w:val="24"/>
                <w:lang w:val="en-GB"/>
              </w:rPr>
            </w:pPr>
            <w:r w:rsidRPr="00693D97">
              <w:rPr>
                <w:rFonts w:ascii="Times New Roman" w:hAnsi="Times New Roman" w:cs="Times New Roman"/>
                <w:sz w:val="24"/>
                <w:szCs w:val="24"/>
                <w:lang w:val="en-GB"/>
              </w:rPr>
              <w:t>TOTAL</w:t>
            </w:r>
          </w:p>
        </w:tc>
        <w:tc>
          <w:tcPr>
            <w:tcW w:w="3953" w:type="dxa"/>
          </w:tcPr>
          <w:p w14:paraId="61E6E1E0" w14:textId="771729AC" w:rsidR="00874602" w:rsidRPr="00693D97" w:rsidRDefault="00874602" w:rsidP="00874602">
            <w:pPr>
              <w:tabs>
                <w:tab w:val="left" w:pos="1149"/>
              </w:tabs>
              <w:spacing w:line="276" w:lineRule="auto"/>
              <w:rPr>
                <w:rFonts w:ascii="Times New Roman" w:hAnsi="Times New Roman" w:cs="Times New Roman"/>
                <w:sz w:val="24"/>
                <w:szCs w:val="24"/>
                <w:lang w:val="en-GB"/>
              </w:rPr>
            </w:pPr>
            <w:r w:rsidRPr="00693D97">
              <w:rPr>
                <w:rFonts w:ascii="Times New Roman" w:hAnsi="Times New Roman" w:cs="Times New Roman"/>
                <w:sz w:val="24"/>
                <w:szCs w:val="24"/>
                <w:lang w:val="en-GB"/>
              </w:rPr>
              <w:t>-</w:t>
            </w:r>
          </w:p>
        </w:tc>
        <w:tc>
          <w:tcPr>
            <w:tcW w:w="817" w:type="dxa"/>
          </w:tcPr>
          <w:p w14:paraId="71742823" w14:textId="696EC39E" w:rsidR="00874602" w:rsidRPr="00693D97" w:rsidRDefault="00874602" w:rsidP="00874602">
            <w:pPr>
              <w:tabs>
                <w:tab w:val="left" w:pos="1149"/>
              </w:tabs>
              <w:spacing w:line="276" w:lineRule="auto"/>
              <w:jc w:val="center"/>
              <w:rPr>
                <w:rFonts w:ascii="Times New Roman" w:hAnsi="Times New Roman" w:cs="Times New Roman"/>
                <w:sz w:val="24"/>
                <w:szCs w:val="24"/>
                <w:lang w:val="en-GB"/>
              </w:rPr>
            </w:pPr>
            <w:r w:rsidRPr="00693D97">
              <w:rPr>
                <w:rFonts w:ascii="Times New Roman" w:hAnsi="Times New Roman" w:cs="Times New Roman"/>
                <w:sz w:val="24"/>
                <w:szCs w:val="24"/>
                <w:lang w:val="en-GB"/>
              </w:rPr>
              <w:t>18</w:t>
            </w:r>
          </w:p>
        </w:tc>
        <w:tc>
          <w:tcPr>
            <w:tcW w:w="1169" w:type="dxa"/>
          </w:tcPr>
          <w:p w14:paraId="1034B7C9" w14:textId="575BF960" w:rsidR="00874602" w:rsidRPr="00693D97" w:rsidRDefault="00874602" w:rsidP="00874602">
            <w:pPr>
              <w:tabs>
                <w:tab w:val="left" w:pos="1149"/>
              </w:tabs>
              <w:spacing w:line="276" w:lineRule="auto"/>
              <w:jc w:val="center"/>
              <w:rPr>
                <w:rFonts w:ascii="Times New Roman" w:hAnsi="Times New Roman" w:cs="Times New Roman"/>
                <w:sz w:val="24"/>
                <w:szCs w:val="24"/>
                <w:lang w:val="en-GB"/>
              </w:rPr>
            </w:pPr>
            <w:r w:rsidRPr="00693D97">
              <w:rPr>
                <w:rFonts w:ascii="Times New Roman" w:hAnsi="Times New Roman" w:cs="Times New Roman"/>
                <w:sz w:val="24"/>
                <w:szCs w:val="24"/>
                <w:lang w:val="en-GB"/>
              </w:rPr>
              <w:t>-</w:t>
            </w:r>
          </w:p>
        </w:tc>
        <w:tc>
          <w:tcPr>
            <w:tcW w:w="710" w:type="dxa"/>
          </w:tcPr>
          <w:p w14:paraId="517B513E" w14:textId="078FA5D7" w:rsidR="00874602" w:rsidRPr="00693D97" w:rsidRDefault="00874602" w:rsidP="00874602">
            <w:pPr>
              <w:spacing w:line="276" w:lineRule="auto"/>
              <w:jc w:val="center"/>
              <w:rPr>
                <w:rFonts w:ascii="Times New Roman" w:eastAsia="Times New Roman" w:hAnsi="Times New Roman" w:cs="Times New Roman"/>
                <w:sz w:val="24"/>
                <w:szCs w:val="24"/>
                <w:lang w:val="en-GB"/>
              </w:rPr>
            </w:pPr>
            <w:r w:rsidRPr="00693D97">
              <w:rPr>
                <w:rFonts w:ascii="Times New Roman" w:eastAsia="Times New Roman" w:hAnsi="Times New Roman" w:cs="Times New Roman"/>
                <w:sz w:val="24"/>
                <w:szCs w:val="24"/>
                <w:lang w:val="en-GB"/>
              </w:rPr>
              <w:t>2</w:t>
            </w:r>
            <w:r>
              <w:rPr>
                <w:rFonts w:ascii="Times New Roman" w:eastAsia="Times New Roman" w:hAnsi="Times New Roman" w:cs="Times New Roman"/>
                <w:sz w:val="24"/>
                <w:szCs w:val="24"/>
                <w:lang w:val="en-GB"/>
              </w:rPr>
              <w:t>55</w:t>
            </w:r>
          </w:p>
        </w:tc>
        <w:tc>
          <w:tcPr>
            <w:tcW w:w="726" w:type="dxa"/>
          </w:tcPr>
          <w:p w14:paraId="02E88C59" w14:textId="0FB3122F" w:rsidR="00874602" w:rsidRPr="00693D97" w:rsidRDefault="00874602" w:rsidP="00874602">
            <w:pPr>
              <w:spacing w:line="276"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45</w:t>
            </w:r>
          </w:p>
        </w:tc>
      </w:tr>
    </w:tbl>
    <w:p w14:paraId="3AB5A139" w14:textId="77777777" w:rsidR="005B1321" w:rsidRPr="00693D97" w:rsidRDefault="005B1321" w:rsidP="00693D97">
      <w:pPr>
        <w:spacing w:line="276" w:lineRule="auto"/>
        <w:jc w:val="center"/>
        <w:rPr>
          <w:rFonts w:ascii="Times New Roman" w:hAnsi="Times New Roman" w:cs="Times New Roman"/>
          <w:b/>
          <w:sz w:val="24"/>
          <w:szCs w:val="24"/>
          <w:lang w:val="en-GB"/>
        </w:rPr>
      </w:pPr>
    </w:p>
    <w:p w14:paraId="64F6D3D5" w14:textId="77777777" w:rsidR="005B1321" w:rsidRPr="00693D97" w:rsidRDefault="005B1321" w:rsidP="00693D97">
      <w:p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b/>
          <w:bCs/>
          <w:sz w:val="24"/>
          <w:szCs w:val="24"/>
          <w:lang w:val="en-GB"/>
        </w:rPr>
        <w:t xml:space="preserve">COURSE CONTENT AND LEARNING OUTCOMES </w:t>
      </w:r>
    </w:p>
    <w:p w14:paraId="6C298132" w14:textId="77777777" w:rsidR="00C242E1" w:rsidRPr="00693D97" w:rsidRDefault="005B1321" w:rsidP="00693D97">
      <w:pPr>
        <w:autoSpaceDE w:val="0"/>
        <w:autoSpaceDN w:val="0"/>
        <w:adjustRightInd w:val="0"/>
        <w:spacing w:after="240" w:line="276" w:lineRule="auto"/>
        <w:jc w:val="both"/>
        <w:rPr>
          <w:rFonts w:ascii="Times New Roman" w:hAnsi="Times New Roman" w:cs="Times New Roman"/>
          <w:b/>
          <w:bCs/>
          <w:sz w:val="24"/>
          <w:szCs w:val="24"/>
          <w:lang w:val="en-GB"/>
        </w:rPr>
      </w:pPr>
      <w:r w:rsidRPr="00693D97">
        <w:rPr>
          <w:rFonts w:ascii="Times New Roman" w:hAnsi="Times New Roman" w:cs="Times New Roman"/>
          <w:b/>
          <w:bCs/>
          <w:sz w:val="24"/>
          <w:szCs w:val="24"/>
          <w:lang w:val="en-GB"/>
        </w:rPr>
        <w:t>Level 100</w:t>
      </w:r>
    </w:p>
    <w:p w14:paraId="0F4E4DCF" w14:textId="78450D1E" w:rsidR="00C242E1" w:rsidRPr="00693D97" w:rsidRDefault="00C242E1" w:rsidP="00693D97">
      <w:pPr>
        <w:spacing w:line="276" w:lineRule="auto"/>
        <w:jc w:val="both"/>
        <w:rPr>
          <w:rFonts w:ascii="Times New Roman" w:hAnsi="Times New Roman" w:cs="Times New Roman"/>
          <w:b/>
          <w:bCs/>
          <w:sz w:val="24"/>
          <w:szCs w:val="24"/>
        </w:rPr>
      </w:pPr>
      <w:r w:rsidRPr="00693D97">
        <w:rPr>
          <w:rFonts w:ascii="Times New Roman" w:hAnsi="Times New Roman" w:cs="Times New Roman"/>
          <w:b/>
          <w:bCs/>
          <w:sz w:val="24"/>
          <w:szCs w:val="24"/>
        </w:rPr>
        <w:t>BUK STE 101 (Foundation of education II</w:t>
      </w:r>
      <w:r w:rsidR="005B1321" w:rsidRPr="00693D97">
        <w:rPr>
          <w:rFonts w:ascii="Times New Roman" w:hAnsi="Times New Roman" w:cs="Times New Roman"/>
          <w:b/>
          <w:bCs/>
          <w:sz w:val="24"/>
          <w:szCs w:val="24"/>
        </w:rPr>
        <w:t>) Credit Units (2), Status (</w:t>
      </w:r>
      <w:r w:rsidRPr="00693D97">
        <w:rPr>
          <w:rFonts w:ascii="Times New Roman" w:hAnsi="Times New Roman" w:cs="Times New Roman"/>
          <w:b/>
          <w:bCs/>
          <w:sz w:val="24"/>
          <w:szCs w:val="24"/>
        </w:rPr>
        <w:t>Core) LH = 30</w:t>
      </w:r>
      <w:r w:rsidR="00CF2C30" w:rsidRPr="00693D97">
        <w:rPr>
          <w:rFonts w:ascii="Times New Roman" w:hAnsi="Times New Roman" w:cs="Times New Roman"/>
          <w:b/>
          <w:bCs/>
          <w:sz w:val="24"/>
          <w:szCs w:val="24"/>
        </w:rPr>
        <w:t xml:space="preserve"> </w:t>
      </w:r>
    </w:p>
    <w:p w14:paraId="615C45BD" w14:textId="77777777" w:rsidR="00CF2C30" w:rsidRPr="00693D97" w:rsidRDefault="00CF2C30" w:rsidP="00693D97">
      <w:pPr>
        <w:spacing w:after="240" w:line="276" w:lineRule="auto"/>
        <w:rPr>
          <w:rFonts w:ascii="Times New Roman" w:eastAsia="Times New Roman" w:hAnsi="Times New Roman" w:cs="Times New Roman"/>
          <w:b/>
          <w:sz w:val="24"/>
          <w:szCs w:val="24"/>
        </w:rPr>
      </w:pPr>
      <w:bookmarkStart w:id="0" w:name="_Hlk130654389"/>
      <w:r w:rsidRPr="00693D97">
        <w:rPr>
          <w:rFonts w:ascii="Times New Roman" w:eastAsia="Times New Roman" w:hAnsi="Times New Roman" w:cs="Times New Roman"/>
          <w:b/>
          <w:sz w:val="24"/>
          <w:szCs w:val="24"/>
        </w:rPr>
        <w:t xml:space="preserve">Senate-Approved Relevance </w:t>
      </w:r>
    </w:p>
    <w:bookmarkEnd w:id="0"/>
    <w:p w14:paraId="2BEC5D45" w14:textId="2F5042A0" w:rsidR="00CF2C30" w:rsidRPr="00693D97" w:rsidRDefault="00CF2C30" w:rsidP="00693D97">
      <w:pPr>
        <w:spacing w:after="240" w:line="276" w:lineRule="auto"/>
        <w:jc w:val="both"/>
        <w:rPr>
          <w:rFonts w:ascii="Times New Roman" w:hAnsi="Times New Roman" w:cs="Times New Roman"/>
          <w:sz w:val="24"/>
          <w:szCs w:val="24"/>
          <w:shd w:val="clear" w:color="auto" w:fill="FFFFFF"/>
        </w:rPr>
      </w:pPr>
      <w:r w:rsidRPr="00693D97">
        <w:rPr>
          <w:rFonts w:ascii="Times New Roman" w:hAnsi="Times New Roman" w:cs="Times New Roman"/>
          <w:spacing w:val="2"/>
          <w:sz w:val="24"/>
          <w:szCs w:val="24"/>
          <w:bdr w:val="none" w:sz="0" w:space="0" w:color="auto" w:frame="1"/>
          <w:shd w:val="clear" w:color="auto" w:fill="FFFFFF"/>
        </w:rPr>
        <w:t xml:space="preserve">Coursework in foundation of education II is perhaps the most paramount and critical in the teacher education and training. It is in this course that student-teachers are taught the psychology and sociology of learner and learning, the trends of curriculum development and design, and the historical antecedents of education systems from the indigenous system, missionary to the present. Teacher education needs to avail the students with what, when and how of Nigeria education system so as to prepare them on the task of imparting knowledge, skills and improving </w:t>
      </w:r>
      <w:r w:rsidR="005E0F0C" w:rsidRPr="00693D97">
        <w:rPr>
          <w:rFonts w:ascii="Times New Roman" w:hAnsi="Times New Roman" w:cs="Times New Roman"/>
          <w:spacing w:val="2"/>
          <w:sz w:val="24"/>
          <w:szCs w:val="24"/>
          <w:bdr w:val="none" w:sz="0" w:space="0" w:color="auto" w:frame="1"/>
          <w:shd w:val="clear" w:color="auto" w:fill="FFFFFF"/>
        </w:rPr>
        <w:t>students’</w:t>
      </w:r>
      <w:r w:rsidRPr="00693D97">
        <w:rPr>
          <w:rFonts w:ascii="Times New Roman" w:hAnsi="Times New Roman" w:cs="Times New Roman"/>
          <w:spacing w:val="2"/>
          <w:sz w:val="24"/>
          <w:szCs w:val="24"/>
          <w:bdr w:val="none" w:sz="0" w:space="0" w:color="auto" w:frame="1"/>
          <w:shd w:val="clear" w:color="auto" w:fill="FFFFFF"/>
        </w:rPr>
        <w:t xml:space="preserve"> attitude and emotions. </w:t>
      </w:r>
      <w:r w:rsidRPr="00693D97">
        <w:rPr>
          <w:rFonts w:ascii="Times New Roman" w:hAnsi="Times New Roman" w:cs="Times New Roman"/>
          <w:sz w:val="24"/>
          <w:szCs w:val="24"/>
          <w:shd w:val="clear" w:color="auto" w:fill="FFFFFF"/>
        </w:rPr>
        <w:t>This is in line with the BUK’s mission of producing high quality human resources required for the promotion of the development of the host community, the nation, Africa and beyond.</w:t>
      </w:r>
      <w:r w:rsidR="0062667E" w:rsidRPr="00693D97">
        <w:rPr>
          <w:rFonts w:ascii="Times New Roman" w:hAnsi="Times New Roman" w:cs="Times New Roman"/>
          <w:sz w:val="24"/>
          <w:szCs w:val="24"/>
          <w:shd w:val="clear" w:color="auto" w:fill="FFFFFF"/>
        </w:rPr>
        <w:t xml:space="preserve"> </w:t>
      </w:r>
    </w:p>
    <w:p w14:paraId="7F20162D" w14:textId="77777777" w:rsidR="0043393F" w:rsidRPr="00693D97" w:rsidRDefault="0043393F" w:rsidP="00693D97">
      <w:pPr>
        <w:spacing w:after="240" w:line="276" w:lineRule="auto"/>
        <w:rPr>
          <w:rFonts w:ascii="Times New Roman" w:hAnsi="Times New Roman" w:cs="Times New Roman"/>
          <w:b/>
          <w:bCs/>
          <w:sz w:val="24"/>
          <w:szCs w:val="24"/>
          <w:lang w:val="en-GB"/>
        </w:rPr>
      </w:pPr>
      <w:r w:rsidRPr="00693D97">
        <w:rPr>
          <w:rFonts w:ascii="Times New Roman" w:hAnsi="Times New Roman" w:cs="Times New Roman"/>
          <w:b/>
          <w:bCs/>
          <w:sz w:val="24"/>
          <w:szCs w:val="24"/>
          <w:lang w:val="en-GB"/>
        </w:rPr>
        <w:t>Overview</w:t>
      </w:r>
    </w:p>
    <w:p w14:paraId="0CFFC432" w14:textId="046F4CFB" w:rsidR="0043393F" w:rsidRPr="00693D97" w:rsidRDefault="0043393F" w:rsidP="00693D97">
      <w:pPr>
        <w:pStyle w:val="Style"/>
        <w:spacing w:after="240" w:line="276" w:lineRule="auto"/>
        <w:jc w:val="both"/>
        <w:rPr>
          <w:rFonts w:ascii="Times New Roman" w:hAnsi="Times New Roman" w:cs="Times New Roman"/>
          <w:shd w:val="clear" w:color="auto" w:fill="FFFFFF"/>
        </w:rPr>
      </w:pPr>
      <w:r w:rsidRPr="00693D97">
        <w:rPr>
          <w:rFonts w:ascii="Times New Roman" w:hAnsi="Times New Roman" w:cs="Times New Roman"/>
        </w:rPr>
        <w:t>This course provides a survey of the psychology, sociology, history and philosophy of education with emphasis on current problems in education, on significant educational innovations, and on the school as a social institution.  The course is secondary to EDU 101 Introduction</w:t>
      </w:r>
      <w:r w:rsidRPr="00693D97">
        <w:rPr>
          <w:rFonts w:ascii="Times New Roman" w:hAnsi="Times New Roman" w:cs="Times New Roman"/>
          <w:spacing w:val="-6"/>
        </w:rPr>
        <w:t xml:space="preserve"> </w:t>
      </w:r>
      <w:r w:rsidRPr="00693D97">
        <w:rPr>
          <w:rFonts w:ascii="Times New Roman" w:hAnsi="Times New Roman" w:cs="Times New Roman"/>
        </w:rPr>
        <w:t>to</w:t>
      </w:r>
      <w:r w:rsidRPr="00693D97">
        <w:rPr>
          <w:rFonts w:ascii="Times New Roman" w:hAnsi="Times New Roman" w:cs="Times New Roman"/>
          <w:spacing w:val="-5"/>
        </w:rPr>
        <w:t xml:space="preserve"> </w:t>
      </w:r>
      <w:r w:rsidRPr="00693D97">
        <w:rPr>
          <w:rFonts w:ascii="Times New Roman" w:hAnsi="Times New Roman" w:cs="Times New Roman"/>
        </w:rPr>
        <w:t>Teaching</w:t>
      </w:r>
      <w:r w:rsidRPr="00693D97">
        <w:rPr>
          <w:rFonts w:ascii="Times New Roman" w:hAnsi="Times New Roman" w:cs="Times New Roman"/>
          <w:spacing w:val="-6"/>
        </w:rPr>
        <w:t xml:space="preserve"> </w:t>
      </w:r>
      <w:r w:rsidRPr="00693D97">
        <w:rPr>
          <w:rFonts w:ascii="Times New Roman" w:hAnsi="Times New Roman" w:cs="Times New Roman"/>
        </w:rPr>
        <w:t>and</w:t>
      </w:r>
      <w:r w:rsidRPr="00693D97">
        <w:rPr>
          <w:rFonts w:ascii="Times New Roman" w:hAnsi="Times New Roman" w:cs="Times New Roman"/>
          <w:spacing w:val="-5"/>
        </w:rPr>
        <w:t xml:space="preserve"> </w:t>
      </w:r>
      <w:r w:rsidRPr="00693D97">
        <w:rPr>
          <w:rFonts w:ascii="Times New Roman" w:hAnsi="Times New Roman" w:cs="Times New Roman"/>
        </w:rPr>
        <w:t>Foundations</w:t>
      </w:r>
      <w:r w:rsidRPr="00693D97">
        <w:rPr>
          <w:rFonts w:ascii="Times New Roman" w:hAnsi="Times New Roman" w:cs="Times New Roman"/>
          <w:spacing w:val="-5"/>
        </w:rPr>
        <w:t xml:space="preserve"> </w:t>
      </w:r>
      <w:r w:rsidRPr="00693D97">
        <w:rPr>
          <w:rFonts w:ascii="Times New Roman" w:hAnsi="Times New Roman" w:cs="Times New Roman"/>
        </w:rPr>
        <w:t>of</w:t>
      </w:r>
      <w:r w:rsidRPr="00693D97">
        <w:rPr>
          <w:rFonts w:ascii="Times New Roman" w:hAnsi="Times New Roman" w:cs="Times New Roman"/>
          <w:spacing w:val="-7"/>
        </w:rPr>
        <w:t xml:space="preserve"> </w:t>
      </w:r>
      <w:r w:rsidRPr="00693D97">
        <w:rPr>
          <w:rFonts w:ascii="Times New Roman" w:hAnsi="Times New Roman" w:cs="Times New Roman"/>
          <w:spacing w:val="-2"/>
        </w:rPr>
        <w:t>Education</w:t>
      </w:r>
      <w:r w:rsidRPr="00693D97">
        <w:rPr>
          <w:rFonts w:ascii="Times New Roman" w:hAnsi="Times New Roman" w:cs="Times New Roman"/>
        </w:rPr>
        <w:t xml:space="preserve"> and lays more emphasis on Intelligence, motivation, Remembering and forgetting, Transfer of learning, Education and Culture, social stratification and education, School as an organization, </w:t>
      </w:r>
      <w:r w:rsidR="00FC542C" w:rsidRPr="00693D97">
        <w:rPr>
          <w:rFonts w:ascii="Times New Roman" w:hAnsi="Times New Roman" w:cs="Times New Roman"/>
        </w:rPr>
        <w:t>educational</w:t>
      </w:r>
      <w:r w:rsidRPr="00693D97">
        <w:rPr>
          <w:rFonts w:ascii="Times New Roman" w:hAnsi="Times New Roman" w:cs="Times New Roman"/>
        </w:rPr>
        <w:t xml:space="preserve"> development since 1950, </w:t>
      </w:r>
      <w:r w:rsidRPr="00693D97">
        <w:rPr>
          <w:rFonts w:ascii="Times New Roman" w:hAnsi="Times New Roman" w:cs="Times New Roman"/>
          <w:lang w:val="en-GB"/>
        </w:rPr>
        <w:t>The development and current structure of the Nigeria curriculum. Therefor</w:t>
      </w:r>
      <w:r w:rsidR="00FC542C" w:rsidRPr="00693D97">
        <w:rPr>
          <w:rFonts w:ascii="Times New Roman" w:hAnsi="Times New Roman" w:cs="Times New Roman"/>
          <w:lang w:val="en-GB"/>
        </w:rPr>
        <w:t>e</w:t>
      </w:r>
      <w:r w:rsidRPr="00693D97">
        <w:rPr>
          <w:rFonts w:ascii="Times New Roman" w:hAnsi="Times New Roman" w:cs="Times New Roman"/>
          <w:lang w:val="en-GB"/>
        </w:rPr>
        <w:t xml:space="preserve">, the course provides </w:t>
      </w:r>
      <w:r w:rsidRPr="00693D97">
        <w:rPr>
          <w:rFonts w:ascii="Times New Roman" w:hAnsi="Times New Roman" w:cs="Times New Roman"/>
        </w:rPr>
        <w:t xml:space="preserve">an overview of the cultural, sociological, political, curriculum and historical underpinnings of the Nigeria education system as a requisite for teacher training. </w:t>
      </w:r>
      <w:r w:rsidRPr="00693D97">
        <w:rPr>
          <w:rFonts w:ascii="Times New Roman" w:hAnsi="Times New Roman" w:cs="Times New Roman"/>
          <w:shd w:val="clear" w:color="auto" w:fill="FFFFFF"/>
        </w:rPr>
        <w:t xml:space="preserve">The importance of the course lies in meeting and providing high-quality education as enshrine in </w:t>
      </w:r>
      <w:r w:rsidRPr="00693D97">
        <w:rPr>
          <w:rFonts w:ascii="Times New Roman" w:hAnsi="Times New Roman" w:cs="Times New Roman"/>
        </w:rPr>
        <w:t>sustainable development goals (SDGs) in the area of education.</w:t>
      </w:r>
      <w:r w:rsidRPr="00693D97">
        <w:rPr>
          <w:rFonts w:ascii="Times New Roman" w:hAnsi="Times New Roman" w:cs="Times New Roman"/>
          <w:shd w:val="clear" w:color="auto" w:fill="FFFFFF"/>
        </w:rPr>
        <w:t xml:space="preserve">  </w:t>
      </w:r>
    </w:p>
    <w:p w14:paraId="64ED5F3B" w14:textId="77777777" w:rsidR="00BB55AC" w:rsidRPr="00693D97" w:rsidRDefault="00BB55AC" w:rsidP="00693D97">
      <w:pPr>
        <w:spacing w:after="240" w:line="276" w:lineRule="auto"/>
        <w:rPr>
          <w:rFonts w:ascii="Times New Roman" w:hAnsi="Times New Roman" w:cs="Times New Roman"/>
          <w:b/>
          <w:bCs/>
          <w:sz w:val="24"/>
          <w:szCs w:val="24"/>
        </w:rPr>
      </w:pPr>
      <w:r w:rsidRPr="00693D97">
        <w:rPr>
          <w:rFonts w:ascii="Times New Roman" w:hAnsi="Times New Roman" w:cs="Times New Roman"/>
          <w:b/>
          <w:bCs/>
          <w:sz w:val="24"/>
          <w:szCs w:val="24"/>
        </w:rPr>
        <w:lastRenderedPageBreak/>
        <w:t>Learning Objectives</w:t>
      </w:r>
    </w:p>
    <w:p w14:paraId="016B4403" w14:textId="77777777" w:rsidR="00BB55AC" w:rsidRPr="00693D97" w:rsidRDefault="00BB55AC" w:rsidP="00693D97">
      <w:pPr>
        <w:spacing w:after="240" w:line="276" w:lineRule="auto"/>
        <w:rPr>
          <w:rFonts w:ascii="Times New Roman" w:hAnsi="Times New Roman" w:cs="Times New Roman"/>
          <w:sz w:val="24"/>
          <w:szCs w:val="24"/>
        </w:rPr>
      </w:pPr>
      <w:r w:rsidRPr="00693D97">
        <w:rPr>
          <w:rFonts w:ascii="Times New Roman" w:hAnsi="Times New Roman" w:cs="Times New Roman"/>
          <w:sz w:val="24"/>
          <w:szCs w:val="24"/>
        </w:rPr>
        <w:t>The objectives of the course are to.</w:t>
      </w:r>
    </w:p>
    <w:p w14:paraId="0B1CE369" w14:textId="5044080E" w:rsidR="00BB55AC" w:rsidRPr="00693D97" w:rsidRDefault="008E3DEA" w:rsidP="00693D97">
      <w:pPr>
        <w:pStyle w:val="ListParagraph"/>
        <w:widowControl w:val="0"/>
        <w:numPr>
          <w:ilvl w:val="0"/>
          <w:numId w:val="9"/>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Explain</w:t>
      </w:r>
      <w:r w:rsidR="00BB55AC" w:rsidRPr="00693D97">
        <w:rPr>
          <w:rFonts w:ascii="Times New Roman" w:eastAsia="Times New Roman" w:hAnsi="Times New Roman" w:cs="Times New Roman"/>
          <w:sz w:val="24"/>
          <w:szCs w:val="24"/>
        </w:rPr>
        <w:t xml:space="preserve"> the concept of intelligence</w:t>
      </w:r>
    </w:p>
    <w:p w14:paraId="6E4CEF16" w14:textId="77777777" w:rsidR="00BB55AC" w:rsidRPr="00693D97" w:rsidRDefault="00BB55AC" w:rsidP="00693D97">
      <w:pPr>
        <w:pStyle w:val="ListParagraph"/>
        <w:widowControl w:val="0"/>
        <w:numPr>
          <w:ilvl w:val="0"/>
          <w:numId w:val="9"/>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xml:space="preserve">Describe the influence of heredity and environment on intelligence </w:t>
      </w:r>
    </w:p>
    <w:p w14:paraId="187D1053" w14:textId="17293F7A" w:rsidR="00BB55AC" w:rsidRPr="00693D97" w:rsidRDefault="008E3DEA" w:rsidP="00693D97">
      <w:pPr>
        <w:pStyle w:val="ListParagraph"/>
        <w:widowControl w:val="0"/>
        <w:numPr>
          <w:ilvl w:val="0"/>
          <w:numId w:val="9"/>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Discuss</w:t>
      </w:r>
      <w:r w:rsidR="00BB55AC" w:rsidRPr="00693D97">
        <w:rPr>
          <w:rFonts w:ascii="Times New Roman" w:eastAsia="Times New Roman" w:hAnsi="Times New Roman" w:cs="Times New Roman"/>
          <w:sz w:val="24"/>
          <w:szCs w:val="24"/>
        </w:rPr>
        <w:t xml:space="preserve"> the term motivation</w:t>
      </w:r>
    </w:p>
    <w:p w14:paraId="10E7FC9F" w14:textId="77777777" w:rsidR="00BB55AC" w:rsidRPr="00693D97" w:rsidRDefault="00BB55AC" w:rsidP="00693D97">
      <w:pPr>
        <w:pStyle w:val="ListParagraph"/>
        <w:widowControl w:val="0"/>
        <w:numPr>
          <w:ilvl w:val="0"/>
          <w:numId w:val="9"/>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List and explain theories of motivation</w:t>
      </w:r>
    </w:p>
    <w:p w14:paraId="2ED329A4" w14:textId="77777777" w:rsidR="00BB55AC" w:rsidRPr="00693D97" w:rsidRDefault="00BB55AC" w:rsidP="00693D97">
      <w:pPr>
        <w:pStyle w:val="ListParagraph"/>
        <w:widowControl w:val="0"/>
        <w:numPr>
          <w:ilvl w:val="0"/>
          <w:numId w:val="9"/>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Define Memory</w:t>
      </w:r>
    </w:p>
    <w:p w14:paraId="75F15629" w14:textId="77777777" w:rsidR="00BB55AC" w:rsidRPr="00693D97" w:rsidRDefault="00BB55AC" w:rsidP="00693D97">
      <w:pPr>
        <w:pStyle w:val="ListParagraph"/>
        <w:widowControl w:val="0"/>
        <w:numPr>
          <w:ilvl w:val="0"/>
          <w:numId w:val="9"/>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xml:space="preserve">List and explain stages and agents of socialization; </w:t>
      </w:r>
    </w:p>
    <w:p w14:paraId="46835E14" w14:textId="77777777" w:rsidR="00BB55AC" w:rsidRPr="00693D97" w:rsidRDefault="00BB55AC" w:rsidP="00693D97">
      <w:pPr>
        <w:pStyle w:val="ListParagraph"/>
        <w:widowControl w:val="0"/>
        <w:numPr>
          <w:ilvl w:val="0"/>
          <w:numId w:val="9"/>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xml:space="preserve">Explain the influence of social stratification on education </w:t>
      </w:r>
    </w:p>
    <w:p w14:paraId="38BCF06B" w14:textId="77777777" w:rsidR="00BB55AC" w:rsidRPr="00693D97" w:rsidRDefault="00BB55AC" w:rsidP="00693D97">
      <w:pPr>
        <w:pStyle w:val="ListParagraph"/>
        <w:widowControl w:val="0"/>
        <w:numPr>
          <w:ilvl w:val="0"/>
          <w:numId w:val="9"/>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Discuss equality of educational opportunity.</w:t>
      </w:r>
    </w:p>
    <w:p w14:paraId="436019D4" w14:textId="0B7F5E1B" w:rsidR="00BB55AC" w:rsidRPr="00693D97" w:rsidRDefault="008E3DEA" w:rsidP="00693D97">
      <w:pPr>
        <w:pStyle w:val="ListParagraph"/>
        <w:widowControl w:val="0"/>
        <w:numPr>
          <w:ilvl w:val="0"/>
          <w:numId w:val="9"/>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Give the history of</w:t>
      </w:r>
      <w:r w:rsidR="00BB55AC" w:rsidRPr="00693D97">
        <w:rPr>
          <w:rFonts w:ascii="Times New Roman" w:eastAsia="Times New Roman" w:hAnsi="Times New Roman" w:cs="Times New Roman"/>
          <w:sz w:val="24"/>
          <w:szCs w:val="24"/>
        </w:rPr>
        <w:t xml:space="preserve"> educational development since 1950. </w:t>
      </w:r>
    </w:p>
    <w:p w14:paraId="58CBB580" w14:textId="74523B4B" w:rsidR="00BB55AC" w:rsidRPr="00693D97" w:rsidRDefault="008E3DEA" w:rsidP="00693D97">
      <w:pPr>
        <w:pStyle w:val="ListParagraph"/>
        <w:widowControl w:val="0"/>
        <w:numPr>
          <w:ilvl w:val="0"/>
          <w:numId w:val="9"/>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Explain the</w:t>
      </w:r>
      <w:r w:rsidR="00BB55AC" w:rsidRPr="00693D97">
        <w:rPr>
          <w:rFonts w:ascii="Times New Roman" w:hAnsi="Times New Roman" w:cs="Times New Roman"/>
          <w:sz w:val="24"/>
          <w:szCs w:val="24"/>
          <w:lang w:val="en-GB"/>
        </w:rPr>
        <w:t xml:space="preserve"> development and current structure of the Nigeria curriculum</w:t>
      </w:r>
    </w:p>
    <w:p w14:paraId="19FEE763" w14:textId="77777777" w:rsidR="00BB55AC" w:rsidRPr="00693D97" w:rsidRDefault="00BB55AC" w:rsidP="00693D97">
      <w:pPr>
        <w:widowControl w:val="0"/>
        <w:autoSpaceDE w:val="0"/>
        <w:autoSpaceDN w:val="0"/>
        <w:adjustRightInd w:val="0"/>
        <w:spacing w:after="0" w:line="276" w:lineRule="auto"/>
        <w:jc w:val="both"/>
        <w:rPr>
          <w:rFonts w:ascii="Times New Roman" w:eastAsia="Times New Roman" w:hAnsi="Times New Roman" w:cs="Times New Roman"/>
          <w:b/>
          <w:bCs/>
          <w:sz w:val="24"/>
          <w:szCs w:val="24"/>
        </w:rPr>
      </w:pPr>
      <w:r w:rsidRPr="00693D97">
        <w:rPr>
          <w:rFonts w:ascii="Times New Roman" w:eastAsia="Times New Roman" w:hAnsi="Times New Roman" w:cs="Times New Roman"/>
          <w:b/>
          <w:bCs/>
          <w:sz w:val="24"/>
          <w:szCs w:val="24"/>
        </w:rPr>
        <w:t>Learning Outcomes</w:t>
      </w:r>
    </w:p>
    <w:p w14:paraId="62FF8C6A" w14:textId="77777777" w:rsidR="00BB55AC" w:rsidRPr="00693D97" w:rsidRDefault="00BB55AC" w:rsidP="00693D97">
      <w:pPr>
        <w:widowControl w:val="0"/>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xml:space="preserve">At the end of this course students should </w:t>
      </w:r>
      <w:proofErr w:type="spellStart"/>
      <w:r w:rsidRPr="00693D97">
        <w:rPr>
          <w:rFonts w:ascii="Times New Roman" w:eastAsia="Times New Roman" w:hAnsi="Times New Roman" w:cs="Times New Roman"/>
          <w:sz w:val="24"/>
          <w:szCs w:val="24"/>
        </w:rPr>
        <w:t>ne</w:t>
      </w:r>
      <w:proofErr w:type="spellEnd"/>
      <w:r w:rsidRPr="00693D97">
        <w:rPr>
          <w:rFonts w:ascii="Times New Roman" w:eastAsia="Times New Roman" w:hAnsi="Times New Roman" w:cs="Times New Roman"/>
          <w:sz w:val="24"/>
          <w:szCs w:val="24"/>
        </w:rPr>
        <w:t xml:space="preserve"> able to;</w:t>
      </w:r>
    </w:p>
    <w:p w14:paraId="00BABB58" w14:textId="77777777" w:rsidR="00BB55AC" w:rsidRPr="00693D97" w:rsidRDefault="00BB55AC" w:rsidP="00693D97">
      <w:pPr>
        <w:pStyle w:val="ListParagraph"/>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Define intelligence</w:t>
      </w:r>
    </w:p>
    <w:p w14:paraId="16B1C39D" w14:textId="77777777" w:rsidR="00BB55AC" w:rsidRPr="00693D97" w:rsidRDefault="00BB55AC" w:rsidP="00693D97">
      <w:pPr>
        <w:pStyle w:val="ListParagraph"/>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Explain the influence of heredity and environment on intelligence</w:t>
      </w:r>
    </w:p>
    <w:p w14:paraId="3CAA0AB2" w14:textId="77777777" w:rsidR="00BB55AC" w:rsidRPr="00693D97" w:rsidRDefault="00BB55AC" w:rsidP="00693D97">
      <w:pPr>
        <w:pStyle w:val="ListParagraph"/>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xml:space="preserve"> Define motivation</w:t>
      </w:r>
    </w:p>
    <w:p w14:paraId="62691788" w14:textId="77777777" w:rsidR="00BB55AC" w:rsidRPr="00693D97" w:rsidRDefault="00BB55AC" w:rsidP="00693D97">
      <w:pPr>
        <w:pStyle w:val="ListParagraph"/>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List and explain five theories of motivation</w:t>
      </w:r>
    </w:p>
    <w:p w14:paraId="74B89BDD" w14:textId="77777777" w:rsidR="00BB55AC" w:rsidRPr="00693D97" w:rsidRDefault="00BB55AC" w:rsidP="00693D97">
      <w:pPr>
        <w:pStyle w:val="ListParagraph"/>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Define Memory</w:t>
      </w:r>
    </w:p>
    <w:p w14:paraId="694056DB" w14:textId="77777777" w:rsidR="00BB55AC" w:rsidRPr="00693D97" w:rsidRDefault="00BB55AC" w:rsidP="00693D97">
      <w:pPr>
        <w:pStyle w:val="ListParagraph"/>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xml:space="preserve">List and explain three stages and agents of socialization; </w:t>
      </w:r>
    </w:p>
    <w:p w14:paraId="64510D36" w14:textId="77777777" w:rsidR="00BB55AC" w:rsidRPr="00693D97" w:rsidRDefault="00BB55AC" w:rsidP="00693D97">
      <w:pPr>
        <w:pStyle w:val="ListParagraph"/>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xml:space="preserve">Explain the influence of social stratification on education </w:t>
      </w:r>
    </w:p>
    <w:p w14:paraId="1474C1E9" w14:textId="77777777" w:rsidR="00BB55AC" w:rsidRPr="00693D97" w:rsidRDefault="00BB55AC" w:rsidP="00693D97">
      <w:pPr>
        <w:pStyle w:val="ListParagraph"/>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Discuss equality of educational opportunity.</w:t>
      </w:r>
    </w:p>
    <w:p w14:paraId="5E3FD3B2" w14:textId="173FD6E9" w:rsidR="00BB55AC" w:rsidRPr="00693D97" w:rsidRDefault="00B1750F" w:rsidP="00693D97">
      <w:pPr>
        <w:pStyle w:val="ListParagraph"/>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 xml:space="preserve">Give the history of </w:t>
      </w:r>
      <w:r w:rsidR="00BB55AC" w:rsidRPr="00693D97">
        <w:rPr>
          <w:rFonts w:ascii="Times New Roman" w:eastAsia="Times New Roman" w:hAnsi="Times New Roman" w:cs="Times New Roman"/>
          <w:sz w:val="24"/>
          <w:szCs w:val="24"/>
        </w:rPr>
        <w:t>educational development since 1950 to date</w:t>
      </w:r>
    </w:p>
    <w:p w14:paraId="51A93B84" w14:textId="71D4FBFA" w:rsidR="00BB55AC" w:rsidRPr="00693D97" w:rsidRDefault="00B1750F" w:rsidP="00693D97">
      <w:pPr>
        <w:pStyle w:val="ListParagraph"/>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Describe</w:t>
      </w:r>
      <w:r w:rsidR="00BB55AC" w:rsidRPr="00693D97">
        <w:rPr>
          <w:rFonts w:ascii="Times New Roman" w:eastAsia="Times New Roman" w:hAnsi="Times New Roman" w:cs="Times New Roman"/>
          <w:sz w:val="24"/>
          <w:szCs w:val="24"/>
        </w:rPr>
        <w:t xml:space="preserve"> t</w:t>
      </w:r>
      <w:r w:rsidR="00BB55AC" w:rsidRPr="00693D97">
        <w:rPr>
          <w:rFonts w:ascii="Times New Roman" w:hAnsi="Times New Roman" w:cs="Times New Roman"/>
          <w:sz w:val="24"/>
          <w:szCs w:val="24"/>
          <w:lang w:val="en-GB"/>
        </w:rPr>
        <w:t>he development and current structure of the Nigeria curriculum</w:t>
      </w:r>
    </w:p>
    <w:p w14:paraId="645D0759" w14:textId="77777777" w:rsidR="00BB55AC" w:rsidRPr="00693D97" w:rsidRDefault="00BB55AC" w:rsidP="00693D97">
      <w:pPr>
        <w:widowControl w:val="0"/>
        <w:autoSpaceDE w:val="0"/>
        <w:autoSpaceDN w:val="0"/>
        <w:adjustRightInd w:val="0"/>
        <w:spacing w:after="0" w:line="276" w:lineRule="auto"/>
        <w:jc w:val="both"/>
        <w:rPr>
          <w:rFonts w:ascii="Times New Roman" w:eastAsia="Times New Roman" w:hAnsi="Times New Roman" w:cs="Times New Roman"/>
          <w:b/>
          <w:bCs/>
          <w:sz w:val="24"/>
          <w:szCs w:val="24"/>
        </w:rPr>
      </w:pPr>
      <w:r w:rsidRPr="00693D97">
        <w:rPr>
          <w:rFonts w:ascii="Times New Roman" w:eastAsia="Times New Roman" w:hAnsi="Times New Roman" w:cs="Times New Roman"/>
          <w:b/>
          <w:bCs/>
          <w:sz w:val="24"/>
          <w:szCs w:val="24"/>
        </w:rPr>
        <w:t>Course Contents</w:t>
      </w:r>
    </w:p>
    <w:p w14:paraId="5FEFDDB6" w14:textId="77777777" w:rsidR="00BB55AC" w:rsidRPr="00693D97" w:rsidRDefault="00BB55AC" w:rsidP="00693D97">
      <w:pPr>
        <w:widowControl w:val="0"/>
        <w:autoSpaceDE w:val="0"/>
        <w:autoSpaceDN w:val="0"/>
        <w:adjustRightInd w:val="0"/>
        <w:spacing w:after="0" w:line="276" w:lineRule="auto"/>
        <w:jc w:val="both"/>
        <w:rPr>
          <w:rFonts w:ascii="Times New Roman" w:eastAsia="Calibri" w:hAnsi="Times New Roman" w:cs="Times New Roman"/>
          <w:w w:val="105"/>
          <w:sz w:val="24"/>
          <w:szCs w:val="24"/>
          <w:lang w:val="en-GB"/>
        </w:rPr>
      </w:pPr>
      <w:r w:rsidRPr="00693D97">
        <w:rPr>
          <w:rFonts w:ascii="Times New Roman" w:eastAsia="Times New Roman" w:hAnsi="Times New Roman" w:cs="Times New Roman"/>
          <w:sz w:val="24"/>
          <w:szCs w:val="24"/>
        </w:rPr>
        <w:t xml:space="preserve">Intelligence; definition;  influence of heredity and environment; development and use of IQ tests;  limitations of testing;' Introduction to motivation and its relation to learning; basic concepts; theories of motivation; educational implications; Remembering and forgetting: stages of memory; recognition; recall; relearning;  causes of forgetting; factors affecting retention; implications for teaching; Transfer of learning: importance of transfer; learning sets; learning to learn;  teaching for transfer. Education and Culture: Stages and agents of socialization; social stratification and education, equality of educational opportunity; education and social mobility; Social functions of education: The uses of literacy in society; education </w:t>
      </w:r>
      <w:proofErr w:type="gramStart"/>
      <w:r w:rsidRPr="00693D97">
        <w:rPr>
          <w:rFonts w:ascii="Times New Roman" w:eastAsia="Times New Roman" w:hAnsi="Times New Roman" w:cs="Times New Roman"/>
          <w:sz w:val="24"/>
          <w:szCs w:val="24"/>
        </w:rPr>
        <w:t>for  democracy</w:t>
      </w:r>
      <w:proofErr w:type="gramEnd"/>
      <w:r w:rsidRPr="00693D97">
        <w:rPr>
          <w:rFonts w:ascii="Times New Roman" w:eastAsia="Times New Roman" w:hAnsi="Times New Roman" w:cs="Times New Roman"/>
          <w:sz w:val="24"/>
          <w:szCs w:val="24"/>
        </w:rPr>
        <w:t xml:space="preserve">; education for leadership selection in education; School as an organization: Definitions and theoretical models; bureaucratization and professionalization of schooling. </w:t>
      </w:r>
      <w:r w:rsidRPr="00693D97">
        <w:rPr>
          <w:rFonts w:ascii="Times New Roman" w:eastAsia="Times New Roman" w:hAnsi="Times New Roman" w:cs="Times New Roman"/>
          <w:i/>
          <w:sz w:val="24"/>
          <w:szCs w:val="24"/>
        </w:rPr>
        <w:t xml:space="preserve">Educational development since 1950. </w:t>
      </w:r>
      <w:r w:rsidRPr="00693D97">
        <w:rPr>
          <w:rFonts w:ascii="Times New Roman" w:hAnsi="Times New Roman" w:cs="Times New Roman"/>
          <w:sz w:val="24"/>
          <w:szCs w:val="24"/>
          <w:lang w:val="en-GB"/>
        </w:rPr>
        <w:t xml:space="preserve">The development and current structure of the Nigeria curriculum. </w:t>
      </w:r>
      <w:r w:rsidRPr="00693D97">
        <w:rPr>
          <w:rFonts w:ascii="Times New Roman" w:hAnsi="Times New Roman" w:cs="Times New Roman"/>
          <w:w w:val="105"/>
          <w:sz w:val="24"/>
          <w:szCs w:val="24"/>
          <w:lang w:val="en-GB"/>
        </w:rPr>
        <w:t xml:space="preserve">Historical background: </w:t>
      </w:r>
      <w:proofErr w:type="gramStart"/>
      <w:r w:rsidRPr="00693D97">
        <w:rPr>
          <w:rFonts w:ascii="Times New Roman" w:hAnsi="Times New Roman" w:cs="Times New Roman"/>
          <w:sz w:val="24"/>
          <w:szCs w:val="24"/>
          <w:lang w:val="en-GB"/>
        </w:rPr>
        <w:t>Pre-Islamic</w:t>
      </w:r>
      <w:proofErr w:type="gramEnd"/>
      <w:r w:rsidRPr="00693D97">
        <w:rPr>
          <w:rFonts w:ascii="Times New Roman" w:hAnsi="Times New Roman" w:cs="Times New Roman"/>
          <w:sz w:val="24"/>
          <w:szCs w:val="24"/>
          <w:lang w:val="en-GB"/>
        </w:rPr>
        <w:t xml:space="preserve"> and pre-Christian curricula; The curriculum of Islamic education; the Christian mission curriculum; Colonial government schools and their changing curriculum; Post-colonial developments. </w:t>
      </w:r>
      <w:r w:rsidRPr="00693D97">
        <w:rPr>
          <w:rFonts w:ascii="Times New Roman" w:hAnsi="Times New Roman" w:cs="Times New Roman"/>
          <w:w w:val="105"/>
          <w:sz w:val="24"/>
          <w:szCs w:val="24"/>
          <w:lang w:val="en-GB"/>
        </w:rPr>
        <w:t>Current Structure:</w:t>
      </w:r>
    </w:p>
    <w:p w14:paraId="18289385" w14:textId="77777777" w:rsidR="00C242E1" w:rsidRPr="00693D97" w:rsidRDefault="00C242E1" w:rsidP="00693D97">
      <w:pPr>
        <w:pStyle w:val="BodyText"/>
        <w:spacing w:before="11" w:line="276" w:lineRule="auto"/>
        <w:ind w:left="0"/>
        <w:rPr>
          <w:rFonts w:ascii="Times New Roman" w:hAnsi="Times New Roman" w:cs="Times New Roman"/>
          <w:sz w:val="24"/>
          <w:szCs w:val="24"/>
        </w:rPr>
      </w:pPr>
    </w:p>
    <w:p w14:paraId="4CDB802A" w14:textId="24EE5753" w:rsidR="00C242E1" w:rsidRPr="00693D97" w:rsidRDefault="00C242E1" w:rsidP="00693D97">
      <w:pPr>
        <w:spacing w:line="276" w:lineRule="auto"/>
        <w:jc w:val="both"/>
        <w:rPr>
          <w:rFonts w:ascii="Times New Roman" w:hAnsi="Times New Roman" w:cs="Times New Roman"/>
          <w:b/>
          <w:bCs/>
          <w:sz w:val="24"/>
          <w:szCs w:val="24"/>
        </w:rPr>
      </w:pPr>
      <w:bookmarkStart w:id="1" w:name="_bookmark60"/>
      <w:bookmarkEnd w:id="1"/>
      <w:r w:rsidRPr="00693D97">
        <w:rPr>
          <w:rFonts w:ascii="Times New Roman" w:hAnsi="Times New Roman" w:cs="Times New Roman"/>
          <w:b/>
          <w:bCs/>
          <w:sz w:val="24"/>
          <w:szCs w:val="24"/>
        </w:rPr>
        <w:t>BUK STE 1</w:t>
      </w:r>
      <w:r w:rsidR="00FD18EB" w:rsidRPr="00693D97">
        <w:rPr>
          <w:rFonts w:ascii="Times New Roman" w:hAnsi="Times New Roman" w:cs="Times New Roman"/>
          <w:b/>
          <w:bCs/>
          <w:sz w:val="24"/>
          <w:szCs w:val="24"/>
        </w:rPr>
        <w:t>07</w:t>
      </w:r>
      <w:r w:rsidRPr="00693D97">
        <w:rPr>
          <w:rFonts w:ascii="Times New Roman" w:hAnsi="Times New Roman" w:cs="Times New Roman"/>
          <w:b/>
          <w:bCs/>
          <w:sz w:val="24"/>
          <w:szCs w:val="24"/>
        </w:rPr>
        <w:t xml:space="preserve"> (</w:t>
      </w:r>
      <w:r w:rsidR="00FD18EB" w:rsidRPr="00693D97">
        <w:rPr>
          <w:rFonts w:ascii="Times New Roman" w:hAnsi="Times New Roman" w:cs="Times New Roman"/>
          <w:b/>
          <w:bCs/>
          <w:sz w:val="24"/>
          <w:szCs w:val="24"/>
        </w:rPr>
        <w:t>Basic</w:t>
      </w:r>
      <w:r w:rsidRPr="00693D97">
        <w:rPr>
          <w:rFonts w:ascii="Times New Roman" w:hAnsi="Times New Roman" w:cs="Times New Roman"/>
          <w:b/>
          <w:bCs/>
          <w:sz w:val="24"/>
          <w:szCs w:val="24"/>
        </w:rPr>
        <w:t xml:space="preserve"> Physics II) Credit Units (2), Status (Core) LH</w:t>
      </w:r>
      <w:r w:rsidR="005B1321" w:rsidRPr="00693D97">
        <w:rPr>
          <w:rFonts w:ascii="Times New Roman" w:hAnsi="Times New Roman" w:cs="Times New Roman"/>
          <w:b/>
          <w:bCs/>
          <w:sz w:val="24"/>
          <w:szCs w:val="24"/>
        </w:rPr>
        <w:t xml:space="preserve"> = 30</w:t>
      </w:r>
      <w:r w:rsidR="00FD18EB" w:rsidRPr="00693D97">
        <w:rPr>
          <w:rFonts w:ascii="Times New Roman" w:hAnsi="Times New Roman" w:cs="Times New Roman"/>
          <w:b/>
          <w:bCs/>
          <w:sz w:val="24"/>
          <w:szCs w:val="24"/>
        </w:rPr>
        <w:t xml:space="preserve"> </w:t>
      </w:r>
    </w:p>
    <w:p w14:paraId="00ED0C77" w14:textId="77777777" w:rsidR="006A6CF7" w:rsidRPr="00693D97" w:rsidRDefault="006A6CF7" w:rsidP="00693D97">
      <w:pPr>
        <w:spacing w:line="276" w:lineRule="auto"/>
        <w:jc w:val="both"/>
        <w:rPr>
          <w:rFonts w:ascii="Times New Roman" w:hAnsi="Times New Roman" w:cs="Times New Roman"/>
          <w:b/>
          <w:bCs/>
          <w:sz w:val="24"/>
          <w:szCs w:val="24"/>
        </w:rPr>
      </w:pPr>
      <w:r w:rsidRPr="00693D97">
        <w:rPr>
          <w:rFonts w:ascii="Times New Roman" w:hAnsi="Times New Roman" w:cs="Times New Roman"/>
          <w:b/>
          <w:bCs/>
          <w:sz w:val="24"/>
          <w:szCs w:val="24"/>
        </w:rPr>
        <w:lastRenderedPageBreak/>
        <w:t xml:space="preserve">Senate - Approved Relevance </w:t>
      </w:r>
    </w:p>
    <w:p w14:paraId="2103E828" w14:textId="77777777" w:rsidR="006A6CF7" w:rsidRPr="00693D97" w:rsidRDefault="006A6CF7" w:rsidP="00693D97">
      <w:pPr>
        <w:pStyle w:val="NormalWeb"/>
        <w:spacing w:before="0" w:line="276" w:lineRule="auto"/>
        <w:jc w:val="both"/>
        <w:rPr>
          <w:rFonts w:eastAsia="Calibri"/>
          <w:bCs/>
          <w:color w:val="auto"/>
        </w:rPr>
      </w:pPr>
      <w:r w:rsidRPr="00693D97">
        <w:rPr>
          <w:rFonts w:eastAsia="Calibri"/>
          <w:bCs/>
          <w:color w:val="auto"/>
        </w:rPr>
        <w:t xml:space="preserve">The course is committed to train students in the </w:t>
      </w:r>
      <w:proofErr w:type="gramStart"/>
      <w:r w:rsidRPr="00693D97">
        <w:rPr>
          <w:rFonts w:eastAsia="Calibri"/>
          <w:bCs/>
          <w:color w:val="auto"/>
        </w:rPr>
        <w:t>principle</w:t>
      </w:r>
      <w:proofErr w:type="gramEnd"/>
      <w:r w:rsidRPr="00693D97">
        <w:rPr>
          <w:rFonts w:eastAsia="Calibri"/>
          <w:bCs/>
          <w:color w:val="auto"/>
        </w:rPr>
        <w:t xml:space="preserve"> tenets of Physics through structured inquiry and opportunities for individualized experiential learning. It is committed to teaching ethical behavior in experimental design and practice to the students. The course strives to provide the best educational opportunities possible for students to attain their academic goals in physics and to facilitate faculty in scholarship in an atmosphere that encourages free exchange of ideas. </w:t>
      </w:r>
    </w:p>
    <w:p w14:paraId="2DEDFF7B" w14:textId="77777777" w:rsidR="006A6CF7" w:rsidRPr="00693D97" w:rsidRDefault="006A6CF7" w:rsidP="00693D97">
      <w:pPr>
        <w:spacing w:line="276" w:lineRule="auto"/>
        <w:jc w:val="both"/>
        <w:rPr>
          <w:rFonts w:ascii="Times New Roman" w:eastAsia="Times New Roman" w:hAnsi="Times New Roman" w:cs="Times New Roman"/>
          <w:b/>
          <w:bCs/>
          <w:sz w:val="24"/>
          <w:szCs w:val="24"/>
        </w:rPr>
      </w:pPr>
      <w:r w:rsidRPr="00693D97">
        <w:rPr>
          <w:rFonts w:ascii="Times New Roman" w:eastAsia="Times New Roman" w:hAnsi="Times New Roman" w:cs="Times New Roman"/>
          <w:b/>
          <w:bCs/>
          <w:sz w:val="24"/>
          <w:szCs w:val="24"/>
        </w:rPr>
        <w:t xml:space="preserve">Overview </w:t>
      </w:r>
    </w:p>
    <w:p w14:paraId="1E6ED276" w14:textId="3659DF64" w:rsidR="006A6CF7" w:rsidRPr="00693D97" w:rsidRDefault="006A6CF7" w:rsidP="00693D97">
      <w:pPr>
        <w:spacing w:line="276" w:lineRule="auto"/>
        <w:jc w:val="both"/>
        <w:rPr>
          <w:rFonts w:ascii="Times New Roman" w:eastAsia="Times New Roman" w:hAnsi="Times New Roman" w:cs="Times New Roman"/>
          <w:bCs/>
          <w:sz w:val="24"/>
          <w:szCs w:val="24"/>
        </w:rPr>
      </w:pPr>
      <w:r w:rsidRPr="00693D97">
        <w:rPr>
          <w:rFonts w:ascii="Times New Roman" w:eastAsia="Times New Roman" w:hAnsi="Times New Roman" w:cs="Times New Roman"/>
          <w:bCs/>
          <w:sz w:val="24"/>
          <w:szCs w:val="24"/>
        </w:rPr>
        <w:t xml:space="preserve">Electricity and magnetism will make students to have basic ideas on concepts of electrostatic forces and properties of simple charge distribution using Coulomb’s and Gauss laws. Electricity and magnetism </w:t>
      </w:r>
      <w:r w:rsidR="0089444C" w:rsidRPr="00693D97">
        <w:rPr>
          <w:rFonts w:ascii="Times New Roman" w:eastAsia="Times New Roman" w:hAnsi="Times New Roman" w:cs="Times New Roman"/>
          <w:bCs/>
          <w:sz w:val="24"/>
          <w:szCs w:val="24"/>
        </w:rPr>
        <w:t>help</w:t>
      </w:r>
      <w:r w:rsidRPr="00693D97">
        <w:rPr>
          <w:rFonts w:ascii="Times New Roman" w:eastAsia="Times New Roman" w:hAnsi="Times New Roman" w:cs="Times New Roman"/>
          <w:bCs/>
          <w:sz w:val="24"/>
          <w:szCs w:val="24"/>
        </w:rPr>
        <w:t xml:space="preserve"> student to understand the influence of magnetic field on moving charges, the magnetic properties of simple current distributions using </w:t>
      </w:r>
      <w:proofErr w:type="spellStart"/>
      <w:r w:rsidRPr="00693D97">
        <w:rPr>
          <w:rFonts w:ascii="Times New Roman" w:eastAsia="Times New Roman" w:hAnsi="Times New Roman" w:cs="Times New Roman"/>
          <w:bCs/>
          <w:sz w:val="24"/>
          <w:szCs w:val="24"/>
        </w:rPr>
        <w:t>Biot</w:t>
      </w:r>
      <w:proofErr w:type="spellEnd"/>
      <w:r w:rsidRPr="00693D97">
        <w:rPr>
          <w:rFonts w:ascii="Times New Roman" w:eastAsia="Times New Roman" w:hAnsi="Times New Roman" w:cs="Times New Roman"/>
          <w:bCs/>
          <w:sz w:val="24"/>
          <w:szCs w:val="24"/>
        </w:rPr>
        <w:t xml:space="preserve">-Savart and Ampere’s law. </w:t>
      </w:r>
    </w:p>
    <w:p w14:paraId="1C8CC09D" w14:textId="4046B1F1" w:rsidR="006A6CF7" w:rsidRPr="00693D97" w:rsidRDefault="006A6CF7" w:rsidP="00693D97">
      <w:pPr>
        <w:spacing w:line="276" w:lineRule="auto"/>
        <w:jc w:val="both"/>
        <w:rPr>
          <w:rFonts w:ascii="Times New Roman" w:eastAsia="Times New Roman" w:hAnsi="Times New Roman" w:cs="Times New Roman"/>
          <w:bCs/>
          <w:sz w:val="24"/>
          <w:szCs w:val="24"/>
        </w:rPr>
      </w:pPr>
      <w:r w:rsidRPr="00693D97">
        <w:rPr>
          <w:rFonts w:ascii="Times New Roman" w:eastAsia="Times New Roman" w:hAnsi="Times New Roman" w:cs="Times New Roman"/>
          <w:bCs/>
          <w:sz w:val="24"/>
          <w:szCs w:val="24"/>
        </w:rPr>
        <w:t>The students will have basic idea on electromagnetic induction and make simple calculations using Faraday’s and Lenz’s laws, and explain the significance of Maxwell’s equations. The students can use DC circuit to determine electrical properties and characteristics of AC voltage, currents in resistors, capacitors and inductors.</w:t>
      </w:r>
      <w:r w:rsidR="009F7B65" w:rsidRPr="00693D97">
        <w:rPr>
          <w:rFonts w:ascii="Times New Roman" w:eastAsia="Times New Roman" w:hAnsi="Times New Roman" w:cs="Times New Roman"/>
          <w:bCs/>
          <w:sz w:val="24"/>
          <w:szCs w:val="24"/>
        </w:rPr>
        <w:t xml:space="preserve"> </w:t>
      </w:r>
    </w:p>
    <w:p w14:paraId="732552B3" w14:textId="09D3C5FF" w:rsidR="009F7B65" w:rsidRPr="00693D97" w:rsidRDefault="009F7B65" w:rsidP="00693D97">
      <w:pPr>
        <w:spacing w:line="276" w:lineRule="auto"/>
        <w:jc w:val="both"/>
        <w:rPr>
          <w:rFonts w:ascii="Times New Roman" w:eastAsia="Times New Roman" w:hAnsi="Times New Roman" w:cs="Times New Roman"/>
          <w:b/>
          <w:sz w:val="24"/>
          <w:szCs w:val="24"/>
        </w:rPr>
      </w:pPr>
      <w:r w:rsidRPr="00693D97">
        <w:rPr>
          <w:rFonts w:ascii="Times New Roman" w:eastAsia="Times New Roman" w:hAnsi="Times New Roman" w:cs="Times New Roman"/>
          <w:b/>
          <w:sz w:val="24"/>
          <w:szCs w:val="24"/>
        </w:rPr>
        <w:t>Learning Objectives</w:t>
      </w:r>
    </w:p>
    <w:p w14:paraId="19ECDD05" w14:textId="640ADB51" w:rsidR="00DE47C0" w:rsidRPr="00693D97" w:rsidRDefault="00DE47C0" w:rsidP="00693D97">
      <w:pPr>
        <w:spacing w:after="240" w:line="276" w:lineRule="auto"/>
        <w:rPr>
          <w:rFonts w:ascii="Times New Roman" w:hAnsi="Times New Roman" w:cs="Times New Roman"/>
          <w:sz w:val="24"/>
          <w:szCs w:val="24"/>
        </w:rPr>
      </w:pPr>
      <w:r w:rsidRPr="00693D97">
        <w:rPr>
          <w:rFonts w:ascii="Times New Roman" w:hAnsi="Times New Roman" w:cs="Times New Roman"/>
          <w:sz w:val="24"/>
          <w:szCs w:val="24"/>
        </w:rPr>
        <w:t>The objectives of the course are to</w:t>
      </w:r>
      <w:r w:rsidR="00C70EB9" w:rsidRPr="00693D97">
        <w:rPr>
          <w:rFonts w:ascii="Times New Roman" w:hAnsi="Times New Roman" w:cs="Times New Roman"/>
          <w:sz w:val="24"/>
          <w:szCs w:val="24"/>
        </w:rPr>
        <w:t>;</w:t>
      </w:r>
    </w:p>
    <w:p w14:paraId="0F8C9183" w14:textId="48C329A4" w:rsidR="00C70EB9" w:rsidRPr="00693D97" w:rsidRDefault="00C70EB9" w:rsidP="00693D97">
      <w:pPr>
        <w:pStyle w:val="ListParagraph"/>
        <w:numPr>
          <w:ilvl w:val="0"/>
          <w:numId w:val="20"/>
        </w:numPr>
        <w:spacing w:after="240" w:line="276" w:lineRule="auto"/>
        <w:rPr>
          <w:rFonts w:ascii="Times New Roman" w:hAnsi="Times New Roman" w:cs="Times New Roman"/>
          <w:sz w:val="24"/>
          <w:szCs w:val="24"/>
        </w:rPr>
      </w:pPr>
      <w:r w:rsidRPr="00693D97">
        <w:rPr>
          <w:rFonts w:ascii="Times New Roman" w:hAnsi="Times New Roman" w:cs="Times New Roman"/>
          <w:sz w:val="24"/>
          <w:szCs w:val="24"/>
        </w:rPr>
        <w:t>Define the electric and potential fields for stationary objects</w:t>
      </w:r>
    </w:p>
    <w:p w14:paraId="678C022E" w14:textId="70AFCCD6" w:rsidR="00C70EB9" w:rsidRPr="00693D97" w:rsidRDefault="00DD56F8" w:rsidP="00693D97">
      <w:pPr>
        <w:pStyle w:val="ListParagraph"/>
        <w:numPr>
          <w:ilvl w:val="0"/>
          <w:numId w:val="20"/>
        </w:numPr>
        <w:spacing w:line="276" w:lineRule="auto"/>
        <w:rPr>
          <w:rFonts w:ascii="Times New Roman" w:hAnsi="Times New Roman" w:cs="Times New Roman"/>
          <w:sz w:val="24"/>
          <w:szCs w:val="24"/>
        </w:rPr>
      </w:pPr>
      <w:r w:rsidRPr="00693D97">
        <w:rPr>
          <w:rFonts w:ascii="Times New Roman" w:hAnsi="Times New Roman" w:cs="Times New Roman"/>
          <w:sz w:val="24"/>
          <w:szCs w:val="24"/>
        </w:rPr>
        <w:t xml:space="preserve">Solve problems on </w:t>
      </w:r>
      <w:r w:rsidR="00C70EB9" w:rsidRPr="00693D97">
        <w:rPr>
          <w:rFonts w:ascii="Times New Roman" w:hAnsi="Times New Roman" w:cs="Times New Roman"/>
          <w:sz w:val="24"/>
          <w:szCs w:val="24"/>
        </w:rPr>
        <w:t>electrostatic properties of simple charge distributions using Coulomb’s law, Gauss’s law and electric potential;</w:t>
      </w:r>
    </w:p>
    <w:p w14:paraId="2BA97527" w14:textId="2A454528" w:rsidR="002B2053" w:rsidRPr="00693D97" w:rsidRDefault="002B2053" w:rsidP="00693D97">
      <w:pPr>
        <w:pStyle w:val="ListParagraph"/>
        <w:numPr>
          <w:ilvl w:val="0"/>
          <w:numId w:val="20"/>
        </w:numPr>
        <w:spacing w:line="276" w:lineRule="auto"/>
        <w:rPr>
          <w:rFonts w:ascii="Times New Roman" w:hAnsi="Times New Roman" w:cs="Times New Roman"/>
          <w:sz w:val="24"/>
          <w:szCs w:val="24"/>
        </w:rPr>
      </w:pPr>
      <w:r w:rsidRPr="00693D97">
        <w:rPr>
          <w:rFonts w:ascii="Times New Roman" w:hAnsi="Times New Roman" w:cs="Times New Roman"/>
          <w:sz w:val="24"/>
          <w:szCs w:val="24"/>
        </w:rPr>
        <w:t>Explain and determine the magnetic field for steady and moving charges;</w:t>
      </w:r>
    </w:p>
    <w:p w14:paraId="53AFBFD8" w14:textId="77777777" w:rsidR="002B2053" w:rsidRPr="00693D97" w:rsidRDefault="002B2053" w:rsidP="00693D97">
      <w:pPr>
        <w:pStyle w:val="ListParagraph"/>
        <w:numPr>
          <w:ilvl w:val="0"/>
          <w:numId w:val="20"/>
        </w:numPr>
        <w:spacing w:line="276" w:lineRule="auto"/>
        <w:rPr>
          <w:rFonts w:ascii="Times New Roman" w:hAnsi="Times New Roman" w:cs="Times New Roman"/>
          <w:sz w:val="24"/>
          <w:szCs w:val="24"/>
        </w:rPr>
      </w:pPr>
      <w:r w:rsidRPr="00693D97">
        <w:rPr>
          <w:rFonts w:ascii="Times New Roman" w:hAnsi="Times New Roman" w:cs="Times New Roman"/>
          <w:sz w:val="24"/>
          <w:szCs w:val="24"/>
        </w:rPr>
        <w:t xml:space="preserve">determine the magnetic properties of simple current distributions using </w:t>
      </w:r>
      <w:proofErr w:type="spellStart"/>
      <w:r w:rsidRPr="00693D97">
        <w:rPr>
          <w:rFonts w:ascii="Times New Roman" w:hAnsi="Times New Roman" w:cs="Times New Roman"/>
          <w:sz w:val="24"/>
          <w:szCs w:val="24"/>
        </w:rPr>
        <w:t>Biot</w:t>
      </w:r>
      <w:proofErr w:type="spellEnd"/>
      <w:r w:rsidRPr="00693D97">
        <w:rPr>
          <w:rFonts w:ascii="Times New Roman" w:hAnsi="Times New Roman" w:cs="Times New Roman"/>
          <w:sz w:val="24"/>
          <w:szCs w:val="24"/>
        </w:rPr>
        <w:t xml:space="preserve">-Savart and Ampere’s law; </w:t>
      </w:r>
    </w:p>
    <w:p w14:paraId="022151F9" w14:textId="7EB0994F" w:rsidR="00C70EB9" w:rsidRPr="00693D97" w:rsidRDefault="005B7B64" w:rsidP="00693D97">
      <w:pPr>
        <w:pStyle w:val="ListParagraph"/>
        <w:numPr>
          <w:ilvl w:val="0"/>
          <w:numId w:val="20"/>
        </w:numPr>
        <w:spacing w:after="240" w:line="276" w:lineRule="auto"/>
        <w:rPr>
          <w:rFonts w:ascii="Times New Roman" w:hAnsi="Times New Roman" w:cs="Times New Roman"/>
          <w:sz w:val="24"/>
          <w:szCs w:val="24"/>
        </w:rPr>
      </w:pPr>
      <w:r w:rsidRPr="00693D97">
        <w:rPr>
          <w:rFonts w:ascii="Times New Roman" w:hAnsi="Times New Roman" w:cs="Times New Roman"/>
          <w:sz w:val="24"/>
          <w:szCs w:val="24"/>
        </w:rPr>
        <w:t>describe electromagnetic induction and related concepts, and make calculations using Faraday and Lenz’s laws;</w:t>
      </w:r>
      <w:r w:rsidR="00DB5D69" w:rsidRPr="00693D97">
        <w:rPr>
          <w:rFonts w:ascii="Times New Roman" w:hAnsi="Times New Roman" w:cs="Times New Roman"/>
          <w:sz w:val="24"/>
          <w:szCs w:val="24"/>
        </w:rPr>
        <w:t xml:space="preserve"> </w:t>
      </w:r>
    </w:p>
    <w:p w14:paraId="6762D722" w14:textId="77777777" w:rsidR="00DB5D69" w:rsidRPr="00693D97" w:rsidRDefault="00DB5D69" w:rsidP="00693D97">
      <w:pPr>
        <w:pStyle w:val="ListParagraph"/>
        <w:numPr>
          <w:ilvl w:val="0"/>
          <w:numId w:val="20"/>
        </w:numPr>
        <w:spacing w:line="276" w:lineRule="auto"/>
        <w:rPr>
          <w:rFonts w:ascii="Times New Roman" w:hAnsi="Times New Roman" w:cs="Times New Roman"/>
          <w:sz w:val="24"/>
          <w:szCs w:val="24"/>
        </w:rPr>
      </w:pPr>
      <w:r w:rsidRPr="00693D97">
        <w:rPr>
          <w:rFonts w:ascii="Times New Roman" w:hAnsi="Times New Roman" w:cs="Times New Roman"/>
          <w:sz w:val="24"/>
          <w:szCs w:val="24"/>
        </w:rPr>
        <w:t>explain the basic physical of Maxwell’s equations in integral form;</w:t>
      </w:r>
    </w:p>
    <w:p w14:paraId="55E41A3A" w14:textId="7D0DCB7C" w:rsidR="00DB5D69" w:rsidRPr="00693D97" w:rsidRDefault="00DB5D69" w:rsidP="00693D97">
      <w:pPr>
        <w:pStyle w:val="ListParagraph"/>
        <w:numPr>
          <w:ilvl w:val="0"/>
          <w:numId w:val="20"/>
        </w:numPr>
        <w:spacing w:line="276" w:lineRule="auto"/>
        <w:rPr>
          <w:rFonts w:ascii="Times New Roman" w:hAnsi="Times New Roman" w:cs="Times New Roman"/>
          <w:sz w:val="24"/>
          <w:szCs w:val="24"/>
        </w:rPr>
      </w:pPr>
      <w:r w:rsidRPr="00693D97">
        <w:rPr>
          <w:rFonts w:ascii="Times New Roman" w:hAnsi="Times New Roman" w:cs="Times New Roman"/>
          <w:sz w:val="24"/>
          <w:szCs w:val="24"/>
        </w:rPr>
        <w:t>evaluate DC circuits to determine the electrical parameters; and</w:t>
      </w:r>
    </w:p>
    <w:p w14:paraId="2ACF0BF9" w14:textId="6F3C72D2" w:rsidR="00DB5D69" w:rsidRPr="00693D97" w:rsidRDefault="00DB5D69" w:rsidP="00693D97">
      <w:pPr>
        <w:pStyle w:val="ListParagraph"/>
        <w:numPr>
          <w:ilvl w:val="0"/>
          <w:numId w:val="20"/>
        </w:numPr>
        <w:spacing w:line="276" w:lineRule="auto"/>
        <w:rPr>
          <w:rFonts w:ascii="Times New Roman" w:hAnsi="Times New Roman" w:cs="Times New Roman"/>
          <w:sz w:val="24"/>
          <w:szCs w:val="24"/>
        </w:rPr>
      </w:pPr>
      <w:r w:rsidRPr="00693D97">
        <w:rPr>
          <w:rFonts w:ascii="Times New Roman" w:hAnsi="Times New Roman" w:cs="Times New Roman"/>
          <w:sz w:val="24"/>
          <w:szCs w:val="24"/>
        </w:rPr>
        <w:t xml:space="preserve">determine the characteristics of AC voltages and currents in resistors, capacitors, and Inductors </w:t>
      </w:r>
    </w:p>
    <w:p w14:paraId="76B85588" w14:textId="77777777" w:rsidR="00FD18EB" w:rsidRPr="00693D97" w:rsidRDefault="00FD18EB" w:rsidP="00693D97">
      <w:pPr>
        <w:spacing w:line="276" w:lineRule="auto"/>
        <w:jc w:val="both"/>
        <w:rPr>
          <w:rFonts w:ascii="Times New Roman" w:hAnsi="Times New Roman" w:cs="Times New Roman"/>
          <w:b/>
          <w:bCs/>
          <w:sz w:val="24"/>
          <w:szCs w:val="24"/>
        </w:rPr>
      </w:pPr>
    </w:p>
    <w:p w14:paraId="1BD09750" w14:textId="77777777" w:rsidR="00C242E1" w:rsidRPr="00693D97" w:rsidRDefault="00C242E1" w:rsidP="00693D97">
      <w:pPr>
        <w:spacing w:line="276" w:lineRule="auto"/>
        <w:rPr>
          <w:rFonts w:ascii="Times New Roman" w:hAnsi="Times New Roman" w:cs="Times New Roman"/>
          <w:b/>
          <w:bCs/>
          <w:sz w:val="24"/>
          <w:szCs w:val="24"/>
        </w:rPr>
      </w:pPr>
      <w:r w:rsidRPr="00693D97">
        <w:rPr>
          <w:rFonts w:ascii="Times New Roman" w:hAnsi="Times New Roman" w:cs="Times New Roman"/>
          <w:b/>
          <w:bCs/>
          <w:sz w:val="24"/>
          <w:szCs w:val="24"/>
        </w:rPr>
        <w:t>Learning Outcomes</w:t>
      </w:r>
    </w:p>
    <w:p w14:paraId="10AAAEFC" w14:textId="77777777" w:rsidR="00421998" w:rsidRPr="00693D97" w:rsidRDefault="00C242E1" w:rsidP="00693D97">
      <w:pPr>
        <w:spacing w:line="276" w:lineRule="auto"/>
        <w:rPr>
          <w:rFonts w:ascii="Times New Roman" w:hAnsi="Times New Roman" w:cs="Times New Roman"/>
          <w:sz w:val="24"/>
          <w:szCs w:val="24"/>
        </w:rPr>
      </w:pPr>
      <w:r w:rsidRPr="00693D97">
        <w:rPr>
          <w:rFonts w:ascii="Times New Roman" w:hAnsi="Times New Roman" w:cs="Times New Roman"/>
          <w:sz w:val="24"/>
          <w:szCs w:val="24"/>
        </w:rPr>
        <w:t xml:space="preserve">At the end of this course, the student should be able to: </w:t>
      </w:r>
    </w:p>
    <w:p w14:paraId="668259F5" w14:textId="77777777" w:rsidR="00421998" w:rsidRPr="00693D97" w:rsidRDefault="00C242E1" w:rsidP="00693D97">
      <w:pPr>
        <w:spacing w:line="276" w:lineRule="auto"/>
        <w:rPr>
          <w:rFonts w:ascii="Times New Roman" w:hAnsi="Times New Roman" w:cs="Times New Roman"/>
          <w:sz w:val="24"/>
          <w:szCs w:val="24"/>
        </w:rPr>
      </w:pPr>
      <w:r w:rsidRPr="00693D97">
        <w:rPr>
          <w:rFonts w:ascii="Times New Roman" w:hAnsi="Times New Roman" w:cs="Times New Roman"/>
          <w:sz w:val="24"/>
          <w:szCs w:val="24"/>
        </w:rPr>
        <w:t xml:space="preserve">1. describe the electric field and potential, and related concepts, for stationary charges; </w:t>
      </w:r>
    </w:p>
    <w:p w14:paraId="7C38A079" w14:textId="77777777" w:rsidR="00421998" w:rsidRPr="00693D97" w:rsidRDefault="00C242E1" w:rsidP="00693D97">
      <w:pPr>
        <w:spacing w:line="276" w:lineRule="auto"/>
        <w:rPr>
          <w:rFonts w:ascii="Times New Roman" w:hAnsi="Times New Roman" w:cs="Times New Roman"/>
          <w:sz w:val="24"/>
          <w:szCs w:val="24"/>
        </w:rPr>
      </w:pPr>
      <w:r w:rsidRPr="00693D97">
        <w:rPr>
          <w:rFonts w:ascii="Times New Roman" w:hAnsi="Times New Roman" w:cs="Times New Roman"/>
          <w:sz w:val="24"/>
          <w:szCs w:val="24"/>
        </w:rPr>
        <w:t>2.</w:t>
      </w:r>
      <w:bookmarkStart w:id="2" w:name="_Hlk132596869"/>
      <w:r w:rsidRPr="00693D97">
        <w:rPr>
          <w:rFonts w:ascii="Times New Roman" w:hAnsi="Times New Roman" w:cs="Times New Roman"/>
          <w:sz w:val="24"/>
          <w:szCs w:val="24"/>
        </w:rPr>
        <w:t xml:space="preserve"> calculate electrostatic properties of simple charge distributions using Coulomb’s law, Gauss’s law and electric potential;</w:t>
      </w:r>
    </w:p>
    <w:bookmarkEnd w:id="2"/>
    <w:p w14:paraId="4C9C1E47" w14:textId="77777777" w:rsidR="00421998" w:rsidRPr="00693D97" w:rsidRDefault="00C242E1" w:rsidP="00693D97">
      <w:pPr>
        <w:spacing w:line="276" w:lineRule="auto"/>
        <w:rPr>
          <w:rFonts w:ascii="Times New Roman" w:hAnsi="Times New Roman" w:cs="Times New Roman"/>
          <w:sz w:val="24"/>
          <w:szCs w:val="24"/>
        </w:rPr>
      </w:pPr>
      <w:r w:rsidRPr="00693D97">
        <w:rPr>
          <w:rFonts w:ascii="Times New Roman" w:hAnsi="Times New Roman" w:cs="Times New Roman"/>
          <w:sz w:val="24"/>
          <w:szCs w:val="24"/>
        </w:rPr>
        <w:t xml:space="preserve"> 3</w:t>
      </w:r>
      <w:bookmarkStart w:id="3" w:name="_Hlk132599071"/>
      <w:r w:rsidRPr="00693D97">
        <w:rPr>
          <w:rFonts w:ascii="Times New Roman" w:hAnsi="Times New Roman" w:cs="Times New Roman"/>
          <w:sz w:val="24"/>
          <w:szCs w:val="24"/>
        </w:rPr>
        <w:t>. describe and determine the magnetic field for steady and moving charges;</w:t>
      </w:r>
    </w:p>
    <w:bookmarkEnd w:id="3"/>
    <w:p w14:paraId="39797516" w14:textId="77777777" w:rsidR="00421998" w:rsidRPr="00693D97" w:rsidRDefault="00C242E1" w:rsidP="00693D97">
      <w:pPr>
        <w:spacing w:line="276" w:lineRule="auto"/>
        <w:rPr>
          <w:rFonts w:ascii="Times New Roman" w:hAnsi="Times New Roman" w:cs="Times New Roman"/>
          <w:sz w:val="24"/>
          <w:szCs w:val="24"/>
        </w:rPr>
      </w:pPr>
      <w:r w:rsidRPr="00693D97">
        <w:rPr>
          <w:rFonts w:ascii="Times New Roman" w:hAnsi="Times New Roman" w:cs="Times New Roman"/>
          <w:sz w:val="24"/>
          <w:szCs w:val="24"/>
        </w:rPr>
        <w:lastRenderedPageBreak/>
        <w:t xml:space="preserve"> 4. </w:t>
      </w:r>
      <w:bookmarkStart w:id="4" w:name="_Hlk132599078"/>
      <w:r w:rsidRPr="00693D97">
        <w:rPr>
          <w:rFonts w:ascii="Times New Roman" w:hAnsi="Times New Roman" w:cs="Times New Roman"/>
          <w:sz w:val="24"/>
          <w:szCs w:val="24"/>
        </w:rPr>
        <w:t xml:space="preserve">determine the magnetic properties of simple current distributions using </w:t>
      </w:r>
      <w:proofErr w:type="spellStart"/>
      <w:r w:rsidRPr="00693D97">
        <w:rPr>
          <w:rFonts w:ascii="Times New Roman" w:hAnsi="Times New Roman" w:cs="Times New Roman"/>
          <w:sz w:val="24"/>
          <w:szCs w:val="24"/>
        </w:rPr>
        <w:t>Biot</w:t>
      </w:r>
      <w:proofErr w:type="spellEnd"/>
      <w:r w:rsidRPr="00693D97">
        <w:rPr>
          <w:rFonts w:ascii="Times New Roman" w:hAnsi="Times New Roman" w:cs="Times New Roman"/>
          <w:sz w:val="24"/>
          <w:szCs w:val="24"/>
        </w:rPr>
        <w:t xml:space="preserve">-Savart and Ampere’s law; </w:t>
      </w:r>
    </w:p>
    <w:bookmarkEnd w:id="4"/>
    <w:p w14:paraId="6A04450B" w14:textId="77777777" w:rsidR="00421998" w:rsidRPr="00693D97" w:rsidRDefault="00C242E1" w:rsidP="00693D97">
      <w:pPr>
        <w:spacing w:line="276" w:lineRule="auto"/>
        <w:rPr>
          <w:rFonts w:ascii="Times New Roman" w:hAnsi="Times New Roman" w:cs="Times New Roman"/>
          <w:sz w:val="24"/>
          <w:szCs w:val="24"/>
        </w:rPr>
      </w:pPr>
      <w:r w:rsidRPr="00693D97">
        <w:rPr>
          <w:rFonts w:ascii="Times New Roman" w:hAnsi="Times New Roman" w:cs="Times New Roman"/>
          <w:sz w:val="24"/>
          <w:szCs w:val="24"/>
        </w:rPr>
        <w:t xml:space="preserve">5. describe electromagnetic induction and related concepts, and make calculations using Faraday and Lenz’s laws; </w:t>
      </w:r>
    </w:p>
    <w:p w14:paraId="78EBED00" w14:textId="77777777" w:rsidR="00421998" w:rsidRPr="00693D97" w:rsidRDefault="00C242E1" w:rsidP="00693D97">
      <w:pPr>
        <w:spacing w:line="276" w:lineRule="auto"/>
        <w:rPr>
          <w:rFonts w:ascii="Times New Roman" w:hAnsi="Times New Roman" w:cs="Times New Roman"/>
          <w:sz w:val="24"/>
          <w:szCs w:val="24"/>
        </w:rPr>
      </w:pPr>
      <w:r w:rsidRPr="00693D97">
        <w:rPr>
          <w:rFonts w:ascii="Times New Roman" w:hAnsi="Times New Roman" w:cs="Times New Roman"/>
          <w:sz w:val="24"/>
          <w:szCs w:val="24"/>
        </w:rPr>
        <w:t>6.</w:t>
      </w:r>
      <w:bookmarkStart w:id="5" w:name="_Hlk132599201"/>
      <w:r w:rsidRPr="00693D97">
        <w:rPr>
          <w:rFonts w:ascii="Times New Roman" w:hAnsi="Times New Roman" w:cs="Times New Roman"/>
          <w:sz w:val="24"/>
          <w:szCs w:val="24"/>
        </w:rPr>
        <w:t xml:space="preserve"> explain the basic physical of Maxwell’s equations in integral form;</w:t>
      </w:r>
    </w:p>
    <w:p w14:paraId="4F7F4C27" w14:textId="77777777" w:rsidR="00421998" w:rsidRPr="00693D97" w:rsidRDefault="00C242E1" w:rsidP="00693D97">
      <w:pPr>
        <w:spacing w:line="276" w:lineRule="auto"/>
        <w:rPr>
          <w:rFonts w:ascii="Times New Roman" w:hAnsi="Times New Roman" w:cs="Times New Roman"/>
          <w:sz w:val="24"/>
          <w:szCs w:val="24"/>
        </w:rPr>
      </w:pPr>
      <w:r w:rsidRPr="00693D97">
        <w:rPr>
          <w:rFonts w:ascii="Times New Roman" w:hAnsi="Times New Roman" w:cs="Times New Roman"/>
          <w:sz w:val="24"/>
          <w:szCs w:val="24"/>
        </w:rPr>
        <w:t xml:space="preserve"> 7. evaluate DC circuits to determine the electrical parameters; and</w:t>
      </w:r>
    </w:p>
    <w:p w14:paraId="2C49998D" w14:textId="0DF01C6D" w:rsidR="00C242E1" w:rsidRPr="00693D97" w:rsidRDefault="00C242E1" w:rsidP="00693D97">
      <w:pPr>
        <w:spacing w:line="276" w:lineRule="auto"/>
        <w:rPr>
          <w:rFonts w:ascii="Times New Roman" w:hAnsi="Times New Roman" w:cs="Times New Roman"/>
          <w:sz w:val="24"/>
          <w:szCs w:val="24"/>
        </w:rPr>
      </w:pPr>
      <w:r w:rsidRPr="00693D97">
        <w:rPr>
          <w:rFonts w:ascii="Times New Roman" w:hAnsi="Times New Roman" w:cs="Times New Roman"/>
          <w:sz w:val="24"/>
          <w:szCs w:val="24"/>
        </w:rPr>
        <w:t xml:space="preserve"> 8. determine the characteristics of AC voltages and currents in resistors, capacitors, and Inductors </w:t>
      </w:r>
    </w:p>
    <w:bookmarkEnd w:id="5"/>
    <w:p w14:paraId="1E9486A0" w14:textId="77777777" w:rsidR="00C242E1" w:rsidRPr="00693D97" w:rsidRDefault="00C242E1" w:rsidP="00693D97">
      <w:pPr>
        <w:spacing w:line="276" w:lineRule="auto"/>
        <w:rPr>
          <w:rFonts w:ascii="Times New Roman" w:hAnsi="Times New Roman" w:cs="Times New Roman"/>
          <w:b/>
          <w:bCs/>
          <w:sz w:val="24"/>
          <w:szCs w:val="24"/>
        </w:rPr>
      </w:pPr>
      <w:r w:rsidRPr="00693D97">
        <w:rPr>
          <w:rFonts w:ascii="Times New Roman" w:hAnsi="Times New Roman" w:cs="Times New Roman"/>
          <w:b/>
          <w:bCs/>
          <w:sz w:val="24"/>
          <w:szCs w:val="24"/>
        </w:rPr>
        <w:t>Course Content</w:t>
      </w:r>
    </w:p>
    <w:p w14:paraId="0C1D5B37" w14:textId="571A2AF5" w:rsidR="00C242E1" w:rsidRPr="00693D97" w:rsidRDefault="00C242E1" w:rsidP="00693D97">
      <w:pPr>
        <w:spacing w:line="276" w:lineRule="auto"/>
        <w:rPr>
          <w:rFonts w:ascii="Times New Roman" w:hAnsi="Times New Roman" w:cs="Times New Roman"/>
          <w:sz w:val="24"/>
          <w:szCs w:val="24"/>
        </w:rPr>
      </w:pPr>
      <w:r w:rsidRPr="00693D97">
        <w:rPr>
          <w:rFonts w:ascii="Times New Roman" w:hAnsi="Times New Roman" w:cs="Times New Roman"/>
          <w:sz w:val="24"/>
          <w:szCs w:val="24"/>
        </w:rPr>
        <w:t xml:space="preserve">Forces in nature. Electrostatics; electric charge and its properties, methods of charging. Coulomb’s law and superposition. electric field and potential. Gauss’s law. Capacitance. Electric dipoles. Energy in electric fields. Conductors and insulators, current, voltage and resistance. Ohm’s law and analysis of DC circuits. Magnetic fields. Lorentz force. </w:t>
      </w:r>
      <w:proofErr w:type="spellStart"/>
      <w:r w:rsidRPr="00693D97">
        <w:rPr>
          <w:rFonts w:ascii="Times New Roman" w:hAnsi="Times New Roman" w:cs="Times New Roman"/>
          <w:sz w:val="24"/>
          <w:szCs w:val="24"/>
        </w:rPr>
        <w:t>Biot</w:t>
      </w:r>
      <w:proofErr w:type="spellEnd"/>
      <w:r w:rsidRPr="00693D97">
        <w:rPr>
          <w:rFonts w:ascii="Times New Roman" w:hAnsi="Times New Roman" w:cs="Times New Roman"/>
          <w:sz w:val="24"/>
          <w:szCs w:val="24"/>
        </w:rPr>
        <w:t xml:space="preserve">-Savart and Ampère’s laws. magnetic dipoles. Dielectrics. Energy in magnetic fields. Electromotive force. Electromagnetic induction. Self and mutual inductances. Faraday and Lenz’s laws. Step up and step-down transformers: Maxwell's equations. Electromagnetic oscillations and waves. AC voltages and currents applied to inductors, capacitors, resistance, and combinations </w:t>
      </w:r>
    </w:p>
    <w:p w14:paraId="7227E665" w14:textId="77777777" w:rsidR="00DE5F0C" w:rsidRPr="00693D97" w:rsidRDefault="00DE5F0C" w:rsidP="00693D97">
      <w:pPr>
        <w:pStyle w:val="Style"/>
        <w:spacing w:after="240" w:line="276" w:lineRule="auto"/>
        <w:jc w:val="both"/>
        <w:rPr>
          <w:rFonts w:ascii="Times New Roman" w:hAnsi="Times New Roman" w:cs="Times New Roman"/>
          <w:b/>
        </w:rPr>
      </w:pPr>
      <w:r w:rsidRPr="00693D97">
        <w:rPr>
          <w:rFonts w:ascii="Times New Roman" w:hAnsi="Times New Roman" w:cs="Times New Roman"/>
          <w:b/>
        </w:rPr>
        <w:t>BUK-STE 201 Basic Educational Statistics (2 Credits, Core, LH = 30)</w:t>
      </w:r>
    </w:p>
    <w:p w14:paraId="7FBEA161" w14:textId="77777777" w:rsidR="00DE5F0C" w:rsidRPr="00693D97" w:rsidRDefault="00DE5F0C" w:rsidP="00693D97">
      <w:pPr>
        <w:spacing w:after="240" w:line="276" w:lineRule="auto"/>
        <w:rPr>
          <w:rFonts w:ascii="Times New Roman" w:eastAsia="Times New Roman" w:hAnsi="Times New Roman" w:cs="Times New Roman"/>
          <w:b/>
          <w:sz w:val="24"/>
          <w:szCs w:val="24"/>
        </w:rPr>
      </w:pPr>
      <w:r w:rsidRPr="00693D97">
        <w:rPr>
          <w:rFonts w:ascii="Times New Roman" w:eastAsia="Times New Roman" w:hAnsi="Times New Roman" w:cs="Times New Roman"/>
          <w:b/>
          <w:sz w:val="24"/>
          <w:szCs w:val="24"/>
        </w:rPr>
        <w:t xml:space="preserve">Senate-Approved Relevance </w:t>
      </w:r>
    </w:p>
    <w:p w14:paraId="4F420DA2" w14:textId="77777777" w:rsidR="00DE5F0C" w:rsidRPr="00693D97" w:rsidRDefault="00DE5F0C" w:rsidP="00693D97">
      <w:pPr>
        <w:pStyle w:val="Style"/>
        <w:spacing w:after="240" w:line="276" w:lineRule="auto"/>
        <w:jc w:val="both"/>
        <w:rPr>
          <w:rFonts w:ascii="Times New Roman" w:hAnsi="Times New Roman" w:cs="Times New Roman"/>
          <w:shd w:val="clear" w:color="auto" w:fill="FFFFFF"/>
        </w:rPr>
      </w:pPr>
      <w:r w:rsidRPr="00693D97">
        <w:rPr>
          <w:rFonts w:ascii="Times New Roman" w:hAnsi="Times New Roman" w:cs="Times New Roman"/>
          <w:shd w:val="clear" w:color="auto" w:fill="FFFFFF"/>
        </w:rPr>
        <w:t xml:space="preserve">Production of high-quality, qualified and professional teachers requires expertise in educational statistics which is concern with analysis of data for diagnosis of learning and educational problems, students’ promotion and evaluation of success or otherwise of an instruction or entire educational program. This is in line with the BUK’s mission of producing high quality human resources required for the promotion of the development of the host community, the nation, Africa and beyond.    </w:t>
      </w:r>
    </w:p>
    <w:p w14:paraId="3411E262" w14:textId="77777777" w:rsidR="00DE5F0C" w:rsidRPr="00693D97" w:rsidRDefault="00DE5F0C" w:rsidP="00693D97">
      <w:pPr>
        <w:pStyle w:val="Style"/>
        <w:spacing w:after="240" w:line="276" w:lineRule="auto"/>
        <w:jc w:val="both"/>
        <w:rPr>
          <w:rFonts w:ascii="Times New Roman" w:hAnsi="Times New Roman" w:cs="Times New Roman"/>
          <w:b/>
          <w:bCs/>
          <w:shd w:val="clear" w:color="auto" w:fill="FFFFFF"/>
        </w:rPr>
      </w:pPr>
      <w:r w:rsidRPr="00693D97">
        <w:rPr>
          <w:rFonts w:ascii="Times New Roman" w:hAnsi="Times New Roman" w:cs="Times New Roman"/>
          <w:b/>
          <w:bCs/>
          <w:shd w:val="clear" w:color="auto" w:fill="FFFFFF"/>
        </w:rPr>
        <w:t>Overview</w:t>
      </w:r>
    </w:p>
    <w:p w14:paraId="2D269DF9" w14:textId="77777777" w:rsidR="00DE5F0C" w:rsidRPr="00693D97" w:rsidRDefault="00DE5F0C" w:rsidP="00693D97">
      <w:pPr>
        <w:pStyle w:val="Style"/>
        <w:spacing w:after="240" w:line="276" w:lineRule="auto"/>
        <w:jc w:val="both"/>
        <w:rPr>
          <w:rFonts w:ascii="Times New Roman" w:hAnsi="Times New Roman" w:cs="Times New Roman"/>
          <w:shd w:val="clear" w:color="auto" w:fill="FFFFFF"/>
        </w:rPr>
      </w:pPr>
      <w:r w:rsidRPr="00693D97">
        <w:rPr>
          <w:rFonts w:ascii="Times New Roman" w:hAnsi="Times New Roman" w:cs="Times New Roman"/>
          <w:shd w:val="clear" w:color="auto" w:fill="FFFFFF"/>
        </w:rPr>
        <w:t xml:space="preserve">Educational statistics is designed to acquaint students with statical knowledge of data analysis and results interpretation. The students will be exposed to the rudiment of descriptive and inferential statistics for data summary and drawing statistical inferences. The importance of the course lies in meeting and providing high-quality education as enshrine in </w:t>
      </w:r>
      <w:r w:rsidRPr="00693D97">
        <w:rPr>
          <w:rFonts w:ascii="Times New Roman" w:hAnsi="Times New Roman" w:cs="Times New Roman"/>
        </w:rPr>
        <w:t>sustainable development goals (SDGs) in the area of education.</w:t>
      </w:r>
      <w:r w:rsidRPr="00693D97">
        <w:rPr>
          <w:rFonts w:ascii="Times New Roman" w:hAnsi="Times New Roman" w:cs="Times New Roman"/>
          <w:shd w:val="clear" w:color="auto" w:fill="FFFFFF"/>
        </w:rPr>
        <w:t xml:space="preserve">  </w:t>
      </w:r>
    </w:p>
    <w:p w14:paraId="3D87212A" w14:textId="77777777" w:rsidR="00DE5F0C" w:rsidRPr="00693D97" w:rsidRDefault="00DE5F0C" w:rsidP="00693D97">
      <w:pPr>
        <w:pStyle w:val="Style"/>
        <w:spacing w:after="240" w:line="276" w:lineRule="auto"/>
        <w:jc w:val="both"/>
        <w:rPr>
          <w:rFonts w:ascii="Times New Roman" w:hAnsi="Times New Roman" w:cs="Times New Roman"/>
          <w:b/>
        </w:rPr>
      </w:pPr>
      <w:r w:rsidRPr="00693D97">
        <w:rPr>
          <w:rFonts w:ascii="Times New Roman" w:hAnsi="Times New Roman" w:cs="Times New Roman"/>
          <w:b/>
        </w:rPr>
        <w:t>Learning Objectives</w:t>
      </w:r>
    </w:p>
    <w:p w14:paraId="04101B95" w14:textId="77777777" w:rsidR="00DE5F0C" w:rsidRPr="00693D97" w:rsidRDefault="00DE5F0C" w:rsidP="00693D97">
      <w:pPr>
        <w:pStyle w:val="Style"/>
        <w:spacing w:after="240" w:line="276" w:lineRule="auto"/>
        <w:jc w:val="both"/>
        <w:rPr>
          <w:rFonts w:ascii="Times New Roman" w:hAnsi="Times New Roman" w:cs="Times New Roman"/>
          <w:bCs/>
        </w:rPr>
      </w:pPr>
      <w:r w:rsidRPr="00693D97">
        <w:rPr>
          <w:rFonts w:ascii="Times New Roman" w:hAnsi="Times New Roman" w:cs="Times New Roman"/>
          <w:bCs/>
        </w:rPr>
        <w:t>The students are expected to be able to:</w:t>
      </w:r>
    </w:p>
    <w:p w14:paraId="78FED601" w14:textId="77777777" w:rsidR="00DE5F0C" w:rsidRPr="00693D97" w:rsidRDefault="00DE5F0C" w:rsidP="00693D97">
      <w:pPr>
        <w:pStyle w:val="ListParagraph"/>
        <w:numPr>
          <w:ilvl w:val="0"/>
          <w:numId w:val="4"/>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Understand the concept of Educational Statistics</w:t>
      </w:r>
    </w:p>
    <w:p w14:paraId="6364CB03" w14:textId="77777777" w:rsidR="00DE5F0C" w:rsidRPr="00693D97" w:rsidRDefault="00DE5F0C" w:rsidP="00693D97">
      <w:pPr>
        <w:pStyle w:val="ListParagraph"/>
        <w:numPr>
          <w:ilvl w:val="0"/>
          <w:numId w:val="4"/>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lastRenderedPageBreak/>
        <w:t>Identify types of data and scales of measurement.</w:t>
      </w:r>
    </w:p>
    <w:p w14:paraId="2CCD2C99" w14:textId="77777777" w:rsidR="00DE5F0C" w:rsidRPr="00693D97" w:rsidRDefault="00DE5F0C" w:rsidP="00693D97">
      <w:pPr>
        <w:pStyle w:val="ListParagraph"/>
        <w:numPr>
          <w:ilvl w:val="0"/>
          <w:numId w:val="4"/>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Describe the various methods of organising and summarising data.</w:t>
      </w:r>
    </w:p>
    <w:p w14:paraId="5634C2BF" w14:textId="77777777" w:rsidR="00DE5F0C" w:rsidRPr="00693D97" w:rsidRDefault="00DE5F0C" w:rsidP="00693D97">
      <w:pPr>
        <w:pStyle w:val="ListParagraph"/>
        <w:numPr>
          <w:ilvl w:val="0"/>
          <w:numId w:val="4"/>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Calculate mean, median and mode of a given set of distributions</w:t>
      </w:r>
    </w:p>
    <w:p w14:paraId="411FF912" w14:textId="77777777" w:rsidR="00DE5F0C" w:rsidRPr="00693D97" w:rsidRDefault="00DE5F0C" w:rsidP="00693D97">
      <w:pPr>
        <w:pStyle w:val="ListParagraph"/>
        <w:numPr>
          <w:ilvl w:val="0"/>
          <w:numId w:val="4"/>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 xml:space="preserve">Understand and use measures of dispersion or variability. </w:t>
      </w:r>
    </w:p>
    <w:p w14:paraId="02A2FFA9" w14:textId="77777777" w:rsidR="00DE5F0C" w:rsidRPr="00693D97" w:rsidRDefault="00DE5F0C" w:rsidP="00693D97">
      <w:pPr>
        <w:pStyle w:val="ListParagraph"/>
        <w:numPr>
          <w:ilvl w:val="0"/>
          <w:numId w:val="4"/>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 xml:space="preserve">Describe the methods of estimating relationship between two sets of </w:t>
      </w:r>
      <w:proofErr w:type="gramStart"/>
      <w:r w:rsidRPr="00693D97">
        <w:rPr>
          <w:rFonts w:ascii="Times New Roman" w:hAnsi="Times New Roman" w:cs="Times New Roman"/>
          <w:sz w:val="24"/>
          <w:szCs w:val="24"/>
          <w:lang w:val="en-GB"/>
        </w:rPr>
        <w:t>a</w:t>
      </w:r>
      <w:proofErr w:type="gramEnd"/>
      <w:r w:rsidRPr="00693D97">
        <w:rPr>
          <w:rFonts w:ascii="Times New Roman" w:hAnsi="Times New Roman" w:cs="Times New Roman"/>
          <w:sz w:val="24"/>
          <w:szCs w:val="24"/>
          <w:lang w:val="en-GB"/>
        </w:rPr>
        <w:t xml:space="preserve"> given distributions</w:t>
      </w:r>
    </w:p>
    <w:p w14:paraId="42369AE3" w14:textId="77777777" w:rsidR="00DE5F0C" w:rsidRPr="00693D97" w:rsidRDefault="00DE5F0C" w:rsidP="00693D97">
      <w:pPr>
        <w:pStyle w:val="ListParagraph"/>
        <w:numPr>
          <w:ilvl w:val="0"/>
          <w:numId w:val="4"/>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Develop and test hypotheses using appropriate statistics.</w:t>
      </w:r>
    </w:p>
    <w:p w14:paraId="43E0BB8D" w14:textId="77777777" w:rsidR="00DE5F0C" w:rsidRPr="00693D97" w:rsidRDefault="00DE5F0C" w:rsidP="00693D97">
      <w:pPr>
        <w:pStyle w:val="Style"/>
        <w:spacing w:after="240" w:line="276" w:lineRule="auto"/>
        <w:jc w:val="both"/>
        <w:rPr>
          <w:rFonts w:ascii="Times New Roman" w:hAnsi="Times New Roman" w:cs="Times New Roman"/>
          <w:b/>
        </w:rPr>
      </w:pPr>
      <w:r w:rsidRPr="00693D97">
        <w:rPr>
          <w:rFonts w:ascii="Times New Roman" w:hAnsi="Times New Roman" w:cs="Times New Roman"/>
          <w:b/>
        </w:rPr>
        <w:t>Learning Outcomes</w:t>
      </w:r>
    </w:p>
    <w:p w14:paraId="1F87ECD6" w14:textId="77777777" w:rsidR="00DE5F0C" w:rsidRPr="00693D97" w:rsidRDefault="00DE5F0C" w:rsidP="00693D97">
      <w:p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 xml:space="preserve">At the end of the course, students should be able to: </w:t>
      </w:r>
    </w:p>
    <w:p w14:paraId="3C9594B3" w14:textId="77777777" w:rsidR="00DE5F0C" w:rsidRPr="00693D97" w:rsidRDefault="00DE5F0C" w:rsidP="00693D97">
      <w:pPr>
        <w:pStyle w:val="ListParagraph"/>
        <w:numPr>
          <w:ilvl w:val="0"/>
          <w:numId w:val="10"/>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Define educational statistics</w:t>
      </w:r>
    </w:p>
    <w:p w14:paraId="51767164" w14:textId="77777777" w:rsidR="00DE5F0C" w:rsidRPr="00693D97" w:rsidRDefault="00DE5F0C" w:rsidP="00693D97">
      <w:pPr>
        <w:pStyle w:val="ListParagraph"/>
        <w:numPr>
          <w:ilvl w:val="0"/>
          <w:numId w:val="10"/>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List and explain three types of data</w:t>
      </w:r>
    </w:p>
    <w:p w14:paraId="47E8E56A" w14:textId="77777777" w:rsidR="00DE5F0C" w:rsidRPr="00693D97" w:rsidRDefault="00DE5F0C" w:rsidP="00693D97">
      <w:pPr>
        <w:pStyle w:val="ListParagraph"/>
        <w:numPr>
          <w:ilvl w:val="0"/>
          <w:numId w:val="10"/>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Describe the methods of organising and summarising data</w:t>
      </w:r>
    </w:p>
    <w:p w14:paraId="4CB5F66A" w14:textId="77777777" w:rsidR="00DE5F0C" w:rsidRPr="00693D97" w:rsidRDefault="00DE5F0C" w:rsidP="00693D97">
      <w:pPr>
        <w:pStyle w:val="ListParagraph"/>
        <w:numPr>
          <w:ilvl w:val="0"/>
          <w:numId w:val="10"/>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Calculate mean, median and mode of a given set of distributions</w:t>
      </w:r>
    </w:p>
    <w:p w14:paraId="7BBB115A" w14:textId="77777777" w:rsidR="00DE5F0C" w:rsidRPr="00693D97" w:rsidRDefault="00DE5F0C" w:rsidP="00693D97">
      <w:pPr>
        <w:pStyle w:val="ListParagraph"/>
        <w:numPr>
          <w:ilvl w:val="0"/>
          <w:numId w:val="10"/>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Calculate deviation and standard deviation of a given set of distributions</w:t>
      </w:r>
    </w:p>
    <w:p w14:paraId="5295A986" w14:textId="77777777" w:rsidR="00DE5F0C" w:rsidRPr="00693D97" w:rsidRDefault="00DE5F0C" w:rsidP="00693D97">
      <w:pPr>
        <w:pStyle w:val="ListParagraph"/>
        <w:numPr>
          <w:ilvl w:val="0"/>
          <w:numId w:val="10"/>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Compute relationship between two set of scores</w:t>
      </w:r>
    </w:p>
    <w:p w14:paraId="52954F06" w14:textId="77777777" w:rsidR="00DE5F0C" w:rsidRPr="00693D97" w:rsidRDefault="00DE5F0C" w:rsidP="00693D97">
      <w:pPr>
        <w:pStyle w:val="ListParagraph"/>
        <w:numPr>
          <w:ilvl w:val="0"/>
          <w:numId w:val="10"/>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Develop three null hypotheses and test them using appropriate statistics.</w:t>
      </w:r>
    </w:p>
    <w:p w14:paraId="45056EBF" w14:textId="77777777" w:rsidR="00DE5F0C" w:rsidRPr="00693D97" w:rsidRDefault="00DE5F0C" w:rsidP="00693D97">
      <w:pPr>
        <w:pStyle w:val="ListParagraph"/>
        <w:autoSpaceDE w:val="0"/>
        <w:autoSpaceDN w:val="0"/>
        <w:adjustRightInd w:val="0"/>
        <w:spacing w:after="240" w:line="276" w:lineRule="auto"/>
        <w:jc w:val="both"/>
        <w:rPr>
          <w:rFonts w:ascii="Times New Roman" w:hAnsi="Times New Roman" w:cs="Times New Roman"/>
          <w:sz w:val="24"/>
          <w:szCs w:val="24"/>
          <w:lang w:val="en-GB"/>
        </w:rPr>
      </w:pPr>
    </w:p>
    <w:p w14:paraId="7C767FDB" w14:textId="77777777" w:rsidR="00DE5F0C" w:rsidRPr="00693D97" w:rsidRDefault="00DE5F0C" w:rsidP="00693D97">
      <w:p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b/>
          <w:bCs/>
          <w:sz w:val="24"/>
          <w:szCs w:val="24"/>
          <w:lang w:val="en-GB"/>
        </w:rPr>
        <w:t xml:space="preserve">Course Contents </w:t>
      </w:r>
    </w:p>
    <w:p w14:paraId="6913F908" w14:textId="45E23248" w:rsidR="00DE5F0C" w:rsidRPr="00693D97" w:rsidRDefault="00DE5F0C"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Introduction to Educational Statistics, Descriptive statistics, frequency distribution, measures of central tendency, measures of variability, percentiles,</w:t>
      </w:r>
      <w:r w:rsidR="00AB177D" w:rsidRPr="00693D97">
        <w:rPr>
          <w:rFonts w:ascii="Times New Roman" w:hAnsi="Times New Roman" w:cs="Times New Roman"/>
        </w:rPr>
        <w:t xml:space="preserve"> </w:t>
      </w:r>
      <w:r w:rsidRPr="00693D97">
        <w:rPr>
          <w:rFonts w:ascii="Times New Roman" w:hAnsi="Times New Roman" w:cs="Times New Roman"/>
        </w:rPr>
        <w:t xml:space="preserve">standard scores, norms. Inferential statistics; rationale for statistical inference, selection of appropriate statistical tests; parametric tests, t-tests, ANOVA, Pearson Product Moment Correlation. Non-parametric tests, chi-square, Spearman Rank-order Correlation. </w:t>
      </w:r>
    </w:p>
    <w:p w14:paraId="3E458724" w14:textId="77777777" w:rsidR="00DE5F0C" w:rsidRPr="00693D97" w:rsidRDefault="00DE5F0C" w:rsidP="00693D97">
      <w:pPr>
        <w:spacing w:after="240" w:line="276" w:lineRule="auto"/>
        <w:rPr>
          <w:rFonts w:ascii="Times New Roman" w:hAnsi="Times New Roman" w:cs="Times New Roman"/>
          <w:sz w:val="24"/>
          <w:szCs w:val="24"/>
        </w:rPr>
      </w:pPr>
    </w:p>
    <w:p w14:paraId="0C5E44C0" w14:textId="77777777" w:rsidR="00DE5F0C" w:rsidRPr="00693D97" w:rsidRDefault="00DE5F0C" w:rsidP="00693D97">
      <w:pPr>
        <w:pStyle w:val="Style"/>
        <w:spacing w:after="240" w:line="276" w:lineRule="auto"/>
        <w:jc w:val="both"/>
        <w:rPr>
          <w:rFonts w:ascii="Times New Roman" w:hAnsi="Times New Roman" w:cs="Times New Roman"/>
          <w:b/>
          <w:w w:val="105"/>
        </w:rPr>
      </w:pPr>
      <w:r w:rsidRPr="00693D97">
        <w:rPr>
          <w:rFonts w:ascii="Times New Roman" w:hAnsi="Times New Roman" w:cs="Times New Roman"/>
          <w:b/>
          <w:w w:val="105"/>
        </w:rPr>
        <w:t>BUK-STE 202 Introduction to Research Methods in Education (2 Credits, Core, LH = 30)</w:t>
      </w:r>
    </w:p>
    <w:p w14:paraId="178036F8" w14:textId="77777777" w:rsidR="00DE5F0C" w:rsidRPr="00693D97" w:rsidRDefault="00DE5F0C" w:rsidP="00693D97">
      <w:pPr>
        <w:spacing w:after="240" w:line="276" w:lineRule="auto"/>
        <w:rPr>
          <w:rFonts w:ascii="Times New Roman" w:eastAsia="Times New Roman" w:hAnsi="Times New Roman" w:cs="Times New Roman"/>
          <w:b/>
          <w:sz w:val="24"/>
          <w:szCs w:val="24"/>
        </w:rPr>
      </w:pPr>
      <w:bookmarkStart w:id="6" w:name="_Hlk132588664"/>
      <w:r w:rsidRPr="00693D97">
        <w:rPr>
          <w:rFonts w:ascii="Times New Roman" w:eastAsia="Times New Roman" w:hAnsi="Times New Roman" w:cs="Times New Roman"/>
          <w:b/>
          <w:sz w:val="24"/>
          <w:szCs w:val="24"/>
        </w:rPr>
        <w:t>Senate-Approved Relevance</w:t>
      </w:r>
      <w:bookmarkEnd w:id="6"/>
      <w:r w:rsidRPr="00693D97">
        <w:rPr>
          <w:rFonts w:ascii="Times New Roman" w:eastAsia="Times New Roman" w:hAnsi="Times New Roman" w:cs="Times New Roman"/>
          <w:b/>
          <w:sz w:val="24"/>
          <w:szCs w:val="24"/>
        </w:rPr>
        <w:t xml:space="preserve"> </w:t>
      </w:r>
    </w:p>
    <w:p w14:paraId="2CC98AEE" w14:textId="77777777" w:rsidR="00DE5F0C" w:rsidRPr="00693D97" w:rsidRDefault="00DE5F0C" w:rsidP="00693D97">
      <w:pPr>
        <w:pStyle w:val="Style"/>
        <w:spacing w:after="240" w:line="276" w:lineRule="auto"/>
        <w:jc w:val="both"/>
        <w:rPr>
          <w:rFonts w:ascii="Times New Roman" w:hAnsi="Times New Roman" w:cs="Times New Roman"/>
          <w:shd w:val="clear" w:color="auto" w:fill="FFFFFF"/>
        </w:rPr>
      </w:pPr>
      <w:r w:rsidRPr="00693D97">
        <w:rPr>
          <w:rFonts w:ascii="Times New Roman" w:hAnsi="Times New Roman" w:cs="Times New Roman"/>
          <w:shd w:val="clear" w:color="auto" w:fill="FFFFFF"/>
        </w:rPr>
        <w:t xml:space="preserve">Production of high-quality, qualified and professional teachers requires expertise in conducting educational research and providing solutions on problems in the area teaching, learning and educational management.  This course research methods in education </w:t>
      </w:r>
      <w:proofErr w:type="gramStart"/>
      <w:r w:rsidRPr="00693D97">
        <w:rPr>
          <w:rFonts w:ascii="Times New Roman" w:hAnsi="Times New Roman" w:cs="Times New Roman"/>
          <w:shd w:val="clear" w:color="auto" w:fill="FFFFFF"/>
        </w:rPr>
        <w:t>was</w:t>
      </w:r>
      <w:proofErr w:type="gramEnd"/>
      <w:r w:rsidRPr="00693D97">
        <w:rPr>
          <w:rFonts w:ascii="Times New Roman" w:hAnsi="Times New Roman" w:cs="Times New Roman"/>
          <w:shd w:val="clear" w:color="auto" w:fill="FFFFFF"/>
        </w:rPr>
        <w:t xml:space="preserve"> design in line with the BUK’s mission of producing high quality human resources required for the promotion of the development of the host community, the nation, Africa and beyond. The course was meant to train student-teachers with the requisite knowledge of identifying educational problem, developing appropriate design in search for the cause/effect of the problem, conducting the study and recommending the ways out of the problem for educational development. </w:t>
      </w:r>
    </w:p>
    <w:p w14:paraId="4AE3A733" w14:textId="77777777" w:rsidR="00DE5F0C" w:rsidRPr="00693D97" w:rsidRDefault="00DE5F0C" w:rsidP="00693D97">
      <w:pPr>
        <w:pStyle w:val="Style"/>
        <w:spacing w:after="240" w:line="276" w:lineRule="auto"/>
        <w:jc w:val="both"/>
        <w:rPr>
          <w:rFonts w:ascii="Times New Roman" w:hAnsi="Times New Roman" w:cs="Times New Roman"/>
          <w:b/>
          <w:bCs/>
          <w:shd w:val="clear" w:color="auto" w:fill="FFFFFF"/>
        </w:rPr>
      </w:pPr>
      <w:r w:rsidRPr="00693D97">
        <w:rPr>
          <w:rFonts w:ascii="Times New Roman" w:hAnsi="Times New Roman" w:cs="Times New Roman"/>
          <w:b/>
          <w:bCs/>
          <w:shd w:val="clear" w:color="auto" w:fill="FFFFFF"/>
        </w:rPr>
        <w:t>Overview</w:t>
      </w:r>
    </w:p>
    <w:p w14:paraId="1A922818" w14:textId="77777777" w:rsidR="00DE5F0C" w:rsidRPr="00693D97" w:rsidRDefault="00DE5F0C" w:rsidP="00693D97">
      <w:pPr>
        <w:pStyle w:val="Style"/>
        <w:spacing w:after="240" w:line="276" w:lineRule="auto"/>
        <w:jc w:val="both"/>
        <w:rPr>
          <w:rFonts w:ascii="Times New Roman" w:hAnsi="Times New Roman" w:cs="Times New Roman"/>
          <w:shd w:val="clear" w:color="auto" w:fill="FFFFFF"/>
        </w:rPr>
      </w:pPr>
      <w:r w:rsidRPr="00693D97">
        <w:rPr>
          <w:rFonts w:ascii="Times New Roman" w:hAnsi="Times New Roman" w:cs="Times New Roman"/>
          <w:shd w:val="clear" w:color="auto" w:fill="FFFFFF"/>
        </w:rPr>
        <w:lastRenderedPageBreak/>
        <w:t xml:space="preserve">Research methods in education is designed to acquaint students with the knowledge of identifying educational problem, investigating the problem and providing solutions to the identified problem. The students will be exposed to the concept and types of educational research, sources of educational problems, techniques of literature review, research design, types of data collection instruments, validity and reliability of data collection instruments, and writing research proposal. The importance of the course lies in meeting and providing high-quality education as enshrine in </w:t>
      </w:r>
      <w:r w:rsidRPr="00693D97">
        <w:rPr>
          <w:rFonts w:ascii="Times New Roman" w:hAnsi="Times New Roman" w:cs="Times New Roman"/>
        </w:rPr>
        <w:t>sustainable development goals (SDGs) in the area of education.</w:t>
      </w:r>
      <w:r w:rsidRPr="00693D97">
        <w:rPr>
          <w:rFonts w:ascii="Times New Roman" w:hAnsi="Times New Roman" w:cs="Times New Roman"/>
          <w:shd w:val="clear" w:color="auto" w:fill="FFFFFF"/>
        </w:rPr>
        <w:t xml:space="preserve"> </w:t>
      </w:r>
    </w:p>
    <w:p w14:paraId="7418EF04" w14:textId="77777777" w:rsidR="00DE5F0C" w:rsidRPr="00693D97" w:rsidRDefault="00DE5F0C" w:rsidP="00693D97">
      <w:pPr>
        <w:pStyle w:val="Style"/>
        <w:spacing w:after="240" w:line="276" w:lineRule="auto"/>
        <w:jc w:val="both"/>
        <w:rPr>
          <w:rFonts w:ascii="Times New Roman" w:hAnsi="Times New Roman" w:cs="Times New Roman"/>
          <w:b/>
          <w:bCs/>
          <w:shd w:val="clear" w:color="auto" w:fill="FFFFFF"/>
        </w:rPr>
      </w:pPr>
      <w:r w:rsidRPr="00693D97">
        <w:rPr>
          <w:rFonts w:ascii="Times New Roman" w:hAnsi="Times New Roman" w:cs="Times New Roman"/>
          <w:b/>
          <w:bCs/>
          <w:shd w:val="clear" w:color="auto" w:fill="FFFFFF"/>
        </w:rPr>
        <w:t>Learning Objectives</w:t>
      </w:r>
    </w:p>
    <w:p w14:paraId="7B966589" w14:textId="77777777" w:rsidR="00DE5F0C" w:rsidRPr="00693D97" w:rsidRDefault="00DE5F0C" w:rsidP="00693D97">
      <w:pPr>
        <w:pStyle w:val="Style"/>
        <w:spacing w:after="240" w:line="276" w:lineRule="auto"/>
        <w:jc w:val="both"/>
        <w:rPr>
          <w:rFonts w:ascii="Times New Roman" w:hAnsi="Times New Roman" w:cs="Times New Roman"/>
          <w:shd w:val="clear" w:color="auto" w:fill="FFFFFF"/>
        </w:rPr>
      </w:pPr>
      <w:r w:rsidRPr="00693D97">
        <w:rPr>
          <w:rFonts w:ascii="Times New Roman" w:hAnsi="Times New Roman" w:cs="Times New Roman"/>
          <w:shd w:val="clear" w:color="auto" w:fill="FFFFFF"/>
        </w:rPr>
        <w:t>The learning objectives of the course are for the students to:</w:t>
      </w:r>
    </w:p>
    <w:p w14:paraId="53C226FD" w14:textId="77777777" w:rsidR="00DE5F0C" w:rsidRPr="00693D97" w:rsidRDefault="00DE5F0C" w:rsidP="00693D97">
      <w:pPr>
        <w:pStyle w:val="Style"/>
        <w:numPr>
          <w:ilvl w:val="0"/>
          <w:numId w:val="3"/>
        </w:numPr>
        <w:spacing w:line="276" w:lineRule="auto"/>
        <w:jc w:val="both"/>
        <w:rPr>
          <w:rFonts w:ascii="Times New Roman" w:hAnsi="Times New Roman" w:cs="Times New Roman"/>
          <w:bCs/>
        </w:rPr>
      </w:pPr>
      <w:r w:rsidRPr="00693D97">
        <w:rPr>
          <w:rFonts w:ascii="Times New Roman" w:hAnsi="Times New Roman" w:cs="Times New Roman"/>
          <w:bCs/>
        </w:rPr>
        <w:t xml:space="preserve">Understand the concept of educational research </w:t>
      </w:r>
    </w:p>
    <w:p w14:paraId="5A5E993E" w14:textId="77777777" w:rsidR="00DE5F0C" w:rsidRPr="00693D97" w:rsidRDefault="00DE5F0C" w:rsidP="00693D97">
      <w:pPr>
        <w:pStyle w:val="Style"/>
        <w:numPr>
          <w:ilvl w:val="0"/>
          <w:numId w:val="3"/>
        </w:numPr>
        <w:spacing w:line="276" w:lineRule="auto"/>
        <w:jc w:val="both"/>
        <w:rPr>
          <w:rFonts w:ascii="Times New Roman" w:hAnsi="Times New Roman" w:cs="Times New Roman"/>
          <w:bCs/>
        </w:rPr>
      </w:pPr>
      <w:r w:rsidRPr="00693D97">
        <w:rPr>
          <w:rFonts w:ascii="Times New Roman" w:hAnsi="Times New Roman" w:cs="Times New Roman"/>
          <w:bCs/>
        </w:rPr>
        <w:t>Describe the different types of educational research</w:t>
      </w:r>
    </w:p>
    <w:p w14:paraId="7A29B77C" w14:textId="77777777" w:rsidR="00DE5F0C" w:rsidRPr="00693D97" w:rsidRDefault="00DE5F0C" w:rsidP="00693D97">
      <w:pPr>
        <w:pStyle w:val="Style"/>
        <w:numPr>
          <w:ilvl w:val="0"/>
          <w:numId w:val="3"/>
        </w:numPr>
        <w:spacing w:line="276" w:lineRule="auto"/>
        <w:jc w:val="both"/>
        <w:rPr>
          <w:rFonts w:ascii="Times New Roman" w:hAnsi="Times New Roman" w:cs="Times New Roman"/>
          <w:bCs/>
        </w:rPr>
      </w:pPr>
      <w:r w:rsidRPr="00693D97">
        <w:rPr>
          <w:rFonts w:ascii="Times New Roman" w:hAnsi="Times New Roman" w:cs="Times New Roman"/>
          <w:bCs/>
        </w:rPr>
        <w:t>Identify a research problem</w:t>
      </w:r>
    </w:p>
    <w:p w14:paraId="2D7119B1" w14:textId="77777777" w:rsidR="00DE5F0C" w:rsidRPr="00693D97" w:rsidRDefault="00DE5F0C" w:rsidP="00693D97">
      <w:pPr>
        <w:pStyle w:val="Style"/>
        <w:numPr>
          <w:ilvl w:val="0"/>
          <w:numId w:val="3"/>
        </w:numPr>
        <w:spacing w:line="276" w:lineRule="auto"/>
        <w:jc w:val="both"/>
        <w:rPr>
          <w:rFonts w:ascii="Times New Roman" w:hAnsi="Times New Roman" w:cs="Times New Roman"/>
          <w:bCs/>
        </w:rPr>
      </w:pPr>
      <w:r w:rsidRPr="00693D97">
        <w:rPr>
          <w:rFonts w:ascii="Times New Roman" w:hAnsi="Times New Roman" w:cs="Times New Roman"/>
          <w:bCs/>
        </w:rPr>
        <w:t>Formulate research hypotheses</w:t>
      </w:r>
    </w:p>
    <w:p w14:paraId="66F368B3" w14:textId="77777777" w:rsidR="00DE5F0C" w:rsidRPr="00693D97" w:rsidRDefault="00DE5F0C" w:rsidP="00693D97">
      <w:pPr>
        <w:pStyle w:val="Style"/>
        <w:numPr>
          <w:ilvl w:val="0"/>
          <w:numId w:val="3"/>
        </w:numPr>
        <w:spacing w:line="276" w:lineRule="auto"/>
        <w:jc w:val="both"/>
        <w:rPr>
          <w:rFonts w:ascii="Times New Roman" w:hAnsi="Times New Roman" w:cs="Times New Roman"/>
          <w:bCs/>
        </w:rPr>
      </w:pPr>
      <w:r w:rsidRPr="00693D97">
        <w:rPr>
          <w:rFonts w:ascii="Times New Roman" w:hAnsi="Times New Roman" w:cs="Times New Roman"/>
          <w:bCs/>
        </w:rPr>
        <w:t>Develop a research proposal</w:t>
      </w:r>
    </w:p>
    <w:p w14:paraId="23048D38" w14:textId="77777777" w:rsidR="00DE5F0C" w:rsidRPr="00693D97" w:rsidRDefault="00DE5F0C" w:rsidP="00693D97">
      <w:pPr>
        <w:pStyle w:val="Style"/>
        <w:spacing w:after="240" w:line="276" w:lineRule="auto"/>
        <w:jc w:val="both"/>
        <w:rPr>
          <w:rFonts w:ascii="Times New Roman" w:hAnsi="Times New Roman" w:cs="Times New Roman"/>
          <w:b/>
          <w:w w:val="105"/>
        </w:rPr>
      </w:pPr>
      <w:r w:rsidRPr="00693D97">
        <w:rPr>
          <w:rFonts w:ascii="Times New Roman" w:hAnsi="Times New Roman" w:cs="Times New Roman"/>
          <w:b/>
          <w:w w:val="105"/>
        </w:rPr>
        <w:t>Learning Outcomes</w:t>
      </w:r>
    </w:p>
    <w:p w14:paraId="00AA704B" w14:textId="0F8081E4" w:rsidR="00DE5F0C" w:rsidRPr="00693D97" w:rsidRDefault="00DE5F0C" w:rsidP="00693D97">
      <w:p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 xml:space="preserve">At the end of the course, students should be able to: </w:t>
      </w:r>
      <w:r w:rsidR="00F914BB" w:rsidRPr="00693D97">
        <w:rPr>
          <w:rFonts w:ascii="Times New Roman" w:hAnsi="Times New Roman" w:cs="Times New Roman"/>
          <w:sz w:val="24"/>
          <w:szCs w:val="24"/>
          <w:lang w:val="en-GB"/>
        </w:rPr>
        <w:t xml:space="preserve"> </w:t>
      </w:r>
    </w:p>
    <w:p w14:paraId="2E245251" w14:textId="324C82C5" w:rsidR="00F914BB" w:rsidRPr="00693D97" w:rsidRDefault="00F914BB" w:rsidP="00693D97">
      <w:pPr>
        <w:pStyle w:val="Style"/>
        <w:numPr>
          <w:ilvl w:val="3"/>
          <w:numId w:val="23"/>
        </w:numPr>
        <w:spacing w:line="276" w:lineRule="auto"/>
        <w:jc w:val="both"/>
        <w:rPr>
          <w:rFonts w:ascii="Times New Roman" w:hAnsi="Times New Roman" w:cs="Times New Roman"/>
          <w:bCs/>
        </w:rPr>
      </w:pPr>
      <w:r w:rsidRPr="00693D97">
        <w:rPr>
          <w:rFonts w:ascii="Times New Roman" w:hAnsi="Times New Roman" w:cs="Times New Roman"/>
          <w:bCs/>
        </w:rPr>
        <w:t>De</w:t>
      </w:r>
      <w:r w:rsidR="00DE5F0C" w:rsidRPr="00693D97">
        <w:rPr>
          <w:rFonts w:ascii="Times New Roman" w:hAnsi="Times New Roman" w:cs="Times New Roman"/>
          <w:bCs/>
        </w:rPr>
        <w:t>fine educational research</w:t>
      </w:r>
    </w:p>
    <w:p w14:paraId="2D174703" w14:textId="3C419E93" w:rsidR="00F914BB" w:rsidRPr="00693D97" w:rsidRDefault="00F914BB" w:rsidP="00693D97">
      <w:pPr>
        <w:pStyle w:val="Style"/>
        <w:numPr>
          <w:ilvl w:val="3"/>
          <w:numId w:val="23"/>
        </w:numPr>
        <w:spacing w:line="276" w:lineRule="auto"/>
        <w:jc w:val="both"/>
        <w:rPr>
          <w:rFonts w:ascii="Times New Roman" w:hAnsi="Times New Roman" w:cs="Times New Roman"/>
          <w:bCs/>
        </w:rPr>
      </w:pPr>
      <w:r w:rsidRPr="00693D97">
        <w:rPr>
          <w:rFonts w:ascii="Times New Roman" w:hAnsi="Times New Roman" w:cs="Times New Roman"/>
          <w:bCs/>
        </w:rPr>
        <w:t>D</w:t>
      </w:r>
      <w:r w:rsidR="00DE5F0C" w:rsidRPr="00693D97">
        <w:rPr>
          <w:rFonts w:ascii="Times New Roman" w:hAnsi="Times New Roman" w:cs="Times New Roman"/>
          <w:bCs/>
        </w:rPr>
        <w:t>ifferentiate between three types of research</w:t>
      </w:r>
    </w:p>
    <w:p w14:paraId="46EE805D" w14:textId="2109E56C" w:rsidR="00DE5F0C" w:rsidRPr="00693D97" w:rsidRDefault="00F914BB" w:rsidP="00693D97">
      <w:pPr>
        <w:pStyle w:val="Style"/>
        <w:numPr>
          <w:ilvl w:val="3"/>
          <w:numId w:val="23"/>
        </w:numPr>
        <w:spacing w:line="276" w:lineRule="auto"/>
        <w:jc w:val="both"/>
        <w:rPr>
          <w:rFonts w:ascii="Times New Roman" w:hAnsi="Times New Roman" w:cs="Times New Roman"/>
          <w:bCs/>
        </w:rPr>
      </w:pPr>
      <w:r w:rsidRPr="00693D97">
        <w:rPr>
          <w:rFonts w:ascii="Times New Roman" w:hAnsi="Times New Roman" w:cs="Times New Roman"/>
          <w:bCs/>
        </w:rPr>
        <w:t>I</w:t>
      </w:r>
      <w:r w:rsidR="00DE5F0C" w:rsidRPr="00693D97">
        <w:rPr>
          <w:rFonts w:ascii="Times New Roman" w:hAnsi="Times New Roman" w:cs="Times New Roman"/>
          <w:bCs/>
        </w:rPr>
        <w:t>dentify a research problem in their area of specialization</w:t>
      </w:r>
    </w:p>
    <w:p w14:paraId="297991B8" w14:textId="3C6D5388" w:rsidR="00F914BB" w:rsidRPr="00693D97" w:rsidRDefault="00DE5F0C" w:rsidP="00693D97">
      <w:pPr>
        <w:pStyle w:val="Style"/>
        <w:numPr>
          <w:ilvl w:val="3"/>
          <w:numId w:val="23"/>
        </w:numPr>
        <w:spacing w:line="276" w:lineRule="auto"/>
        <w:jc w:val="both"/>
        <w:rPr>
          <w:rFonts w:ascii="Times New Roman" w:hAnsi="Times New Roman" w:cs="Times New Roman"/>
          <w:bCs/>
        </w:rPr>
      </w:pPr>
      <w:r w:rsidRPr="00693D97">
        <w:rPr>
          <w:rFonts w:ascii="Times New Roman" w:hAnsi="Times New Roman" w:cs="Times New Roman"/>
          <w:bCs/>
        </w:rPr>
        <w:t>Develop a research proposal</w:t>
      </w:r>
    </w:p>
    <w:p w14:paraId="6C087B96" w14:textId="77777777" w:rsidR="00F914BB" w:rsidRPr="00693D97" w:rsidRDefault="00DE5F0C" w:rsidP="00693D97">
      <w:pPr>
        <w:pStyle w:val="Style"/>
        <w:numPr>
          <w:ilvl w:val="3"/>
          <w:numId w:val="23"/>
        </w:numPr>
        <w:spacing w:line="276" w:lineRule="auto"/>
        <w:jc w:val="both"/>
        <w:rPr>
          <w:rFonts w:ascii="Times New Roman" w:hAnsi="Times New Roman" w:cs="Times New Roman"/>
          <w:bCs/>
        </w:rPr>
      </w:pPr>
      <w:r w:rsidRPr="00693D97">
        <w:rPr>
          <w:rFonts w:ascii="Times New Roman" w:hAnsi="Times New Roman" w:cs="Times New Roman"/>
          <w:bCs/>
        </w:rPr>
        <w:t>Formulate three testable null hypotheses</w:t>
      </w:r>
    </w:p>
    <w:p w14:paraId="52AA19B2" w14:textId="105C4609" w:rsidR="00DE5F0C" w:rsidRPr="00693D97" w:rsidRDefault="00F914BB" w:rsidP="00693D97">
      <w:pPr>
        <w:pStyle w:val="Style"/>
        <w:numPr>
          <w:ilvl w:val="3"/>
          <w:numId w:val="23"/>
        </w:numPr>
        <w:spacing w:line="276" w:lineRule="auto"/>
        <w:jc w:val="both"/>
        <w:rPr>
          <w:rFonts w:ascii="Times New Roman" w:hAnsi="Times New Roman" w:cs="Times New Roman"/>
          <w:bCs/>
        </w:rPr>
      </w:pPr>
      <w:r w:rsidRPr="00693D97">
        <w:rPr>
          <w:rFonts w:ascii="Times New Roman" w:hAnsi="Times New Roman" w:cs="Times New Roman"/>
          <w:bCs/>
        </w:rPr>
        <w:t>W</w:t>
      </w:r>
      <w:r w:rsidR="00DE5F0C" w:rsidRPr="00693D97">
        <w:rPr>
          <w:rFonts w:ascii="Times New Roman" w:hAnsi="Times New Roman" w:cs="Times New Roman"/>
          <w:bCs/>
        </w:rPr>
        <w:t>rite a research proposal</w:t>
      </w:r>
    </w:p>
    <w:p w14:paraId="62A89B94" w14:textId="77777777" w:rsidR="00DE5F0C" w:rsidRPr="00693D97" w:rsidRDefault="00DE5F0C" w:rsidP="00693D97">
      <w:p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b/>
          <w:bCs/>
          <w:sz w:val="24"/>
          <w:szCs w:val="24"/>
          <w:lang w:val="en-GB"/>
        </w:rPr>
        <w:t xml:space="preserve">Course Contents </w:t>
      </w:r>
    </w:p>
    <w:p w14:paraId="79655567" w14:textId="13ACD20A" w:rsidR="00DE5F0C" w:rsidRPr="00693D97" w:rsidRDefault="00DE5F0C"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Topics include: Nature and purpose of research; Categories of research activities; descriptive, historical, experimental; Writing a research proposal; selecting a topic; contents and organization of the proposal; Literature review; its role; methods of citing literature; Research bias; political, religious and social bias in research; objectivity; cross- cultural applications; Ethical issues in research; subjects' understanding and co-operation with the researcher; confidentiality and publication; misinterpretation and misuse of research findings; Hypotheses and research questions; nature and use of hypotheses and research findings; Sampling procedures; rational and procedures; advantages and disadvantages of sampling procedures; Data collection techniques; questionnaires, interviews, observations, case studies, tests, government statistics, documentary analysis; Research validity and reliability’ Writing the research report; Review of the role of research in education. </w:t>
      </w:r>
      <w:r w:rsidR="00A82F02" w:rsidRPr="00693D97">
        <w:rPr>
          <w:rFonts w:ascii="Times New Roman" w:hAnsi="Times New Roman" w:cs="Times New Roman"/>
        </w:rPr>
        <w:t xml:space="preserve"> </w:t>
      </w:r>
    </w:p>
    <w:p w14:paraId="26DC44CF" w14:textId="6465A11B" w:rsidR="00A82F02" w:rsidRPr="00693D97" w:rsidRDefault="00A82F02" w:rsidP="00693D97">
      <w:pPr>
        <w:spacing w:after="240" w:line="276" w:lineRule="auto"/>
        <w:rPr>
          <w:rFonts w:ascii="Times New Roman" w:hAnsi="Times New Roman" w:cs="Times New Roman"/>
          <w:b/>
          <w:bCs/>
          <w:sz w:val="24"/>
          <w:szCs w:val="24"/>
          <w:lang w:val="en-GB"/>
        </w:rPr>
      </w:pPr>
      <w:bookmarkStart w:id="7" w:name="_Hlk132593631"/>
      <w:r w:rsidRPr="00693D97">
        <w:rPr>
          <w:rFonts w:ascii="Times New Roman" w:eastAsia="Times New Roman" w:hAnsi="Times New Roman" w:cs="Times New Roman"/>
          <w:b/>
          <w:bCs/>
          <w:sz w:val="24"/>
          <w:szCs w:val="24"/>
        </w:rPr>
        <w:t>BUK-STE</w:t>
      </w:r>
      <w:r w:rsidR="009F0709" w:rsidRPr="00693D97">
        <w:rPr>
          <w:rFonts w:ascii="Times New Roman" w:eastAsia="Times New Roman" w:hAnsi="Times New Roman" w:cs="Times New Roman"/>
          <w:b/>
          <w:bCs/>
          <w:sz w:val="24"/>
          <w:szCs w:val="24"/>
        </w:rPr>
        <w:t>-</w:t>
      </w:r>
      <w:r w:rsidRPr="00693D97">
        <w:rPr>
          <w:rFonts w:ascii="Times New Roman" w:eastAsia="Times New Roman" w:hAnsi="Times New Roman" w:cs="Times New Roman"/>
          <w:b/>
          <w:bCs/>
          <w:sz w:val="24"/>
          <w:szCs w:val="24"/>
        </w:rPr>
        <w:t xml:space="preserve"> 203 Chemistry Methods I </w:t>
      </w:r>
      <w:r w:rsidRPr="00693D97">
        <w:rPr>
          <w:rFonts w:ascii="Times New Roman" w:hAnsi="Times New Roman" w:cs="Times New Roman"/>
          <w:b/>
          <w:bCs/>
          <w:sz w:val="24"/>
          <w:szCs w:val="24"/>
          <w:lang w:val="en-GB"/>
        </w:rPr>
        <w:t>(2 Credits, Core, LH = 15</w:t>
      </w:r>
      <w:r w:rsidR="00997726" w:rsidRPr="00693D97">
        <w:rPr>
          <w:rFonts w:ascii="Times New Roman" w:hAnsi="Times New Roman" w:cs="Times New Roman"/>
          <w:b/>
          <w:bCs/>
          <w:sz w:val="24"/>
          <w:szCs w:val="24"/>
          <w:lang w:val="en-GB"/>
        </w:rPr>
        <w:t>, PH= 45</w:t>
      </w:r>
      <w:r w:rsidRPr="00693D97">
        <w:rPr>
          <w:rFonts w:ascii="Times New Roman" w:hAnsi="Times New Roman" w:cs="Times New Roman"/>
          <w:b/>
          <w:bCs/>
          <w:sz w:val="24"/>
          <w:szCs w:val="24"/>
          <w:lang w:val="en-GB"/>
        </w:rPr>
        <w:t>)</w:t>
      </w:r>
      <w:r w:rsidR="000934AF" w:rsidRPr="00693D97">
        <w:rPr>
          <w:rFonts w:ascii="Times New Roman" w:hAnsi="Times New Roman" w:cs="Times New Roman"/>
          <w:b/>
          <w:bCs/>
          <w:sz w:val="24"/>
          <w:szCs w:val="24"/>
          <w:lang w:val="en-GB"/>
        </w:rPr>
        <w:t xml:space="preserve"> </w:t>
      </w:r>
    </w:p>
    <w:p w14:paraId="17D84B81" w14:textId="7EE27EE6" w:rsidR="00DE1E2A" w:rsidRPr="00693D97" w:rsidRDefault="00DE1E2A" w:rsidP="00693D97">
      <w:pPr>
        <w:spacing w:after="240" w:line="276" w:lineRule="auto"/>
        <w:rPr>
          <w:rFonts w:ascii="Times New Roman" w:eastAsia="Times New Roman" w:hAnsi="Times New Roman" w:cs="Times New Roman"/>
          <w:b/>
          <w:sz w:val="24"/>
          <w:szCs w:val="24"/>
        </w:rPr>
      </w:pPr>
      <w:bookmarkStart w:id="8" w:name="_Hlk132594888"/>
      <w:bookmarkEnd w:id="7"/>
      <w:r w:rsidRPr="00693D97">
        <w:rPr>
          <w:rFonts w:ascii="Times New Roman" w:eastAsia="Times New Roman" w:hAnsi="Times New Roman" w:cs="Times New Roman"/>
          <w:b/>
          <w:sz w:val="24"/>
          <w:szCs w:val="24"/>
        </w:rPr>
        <w:t>Senate-Approved Relevance</w:t>
      </w:r>
      <w:r w:rsidR="002A0B63" w:rsidRPr="00693D97">
        <w:rPr>
          <w:rFonts w:ascii="Times New Roman" w:eastAsia="Times New Roman" w:hAnsi="Times New Roman" w:cs="Times New Roman"/>
          <w:b/>
          <w:sz w:val="24"/>
          <w:szCs w:val="24"/>
        </w:rPr>
        <w:t xml:space="preserve"> </w:t>
      </w:r>
    </w:p>
    <w:p w14:paraId="402414AC" w14:textId="522C6A62" w:rsidR="000774B4" w:rsidRPr="00693D97" w:rsidRDefault="000774B4" w:rsidP="00693D97">
      <w:pPr>
        <w:spacing w:after="240" w:line="276" w:lineRule="auto"/>
        <w:rPr>
          <w:rFonts w:ascii="Times New Roman" w:eastAsia="Times New Roman" w:hAnsi="Times New Roman" w:cs="Times New Roman"/>
          <w:bCs/>
          <w:sz w:val="24"/>
          <w:szCs w:val="24"/>
        </w:rPr>
      </w:pPr>
      <w:r w:rsidRPr="00693D97">
        <w:rPr>
          <w:rFonts w:ascii="Times New Roman" w:eastAsia="Times New Roman" w:hAnsi="Times New Roman" w:cs="Times New Roman"/>
          <w:bCs/>
          <w:sz w:val="24"/>
          <w:szCs w:val="24"/>
        </w:rPr>
        <w:lastRenderedPageBreak/>
        <w:t xml:space="preserve">Due to the significance of chemistry subject as a requirement for many sciences </w:t>
      </w:r>
      <w:bookmarkEnd w:id="8"/>
      <w:r w:rsidRPr="00693D97">
        <w:rPr>
          <w:rFonts w:ascii="Times New Roman" w:eastAsia="Times New Roman" w:hAnsi="Times New Roman" w:cs="Times New Roman"/>
          <w:bCs/>
          <w:sz w:val="24"/>
          <w:szCs w:val="24"/>
        </w:rPr>
        <w:t xml:space="preserve">related </w:t>
      </w:r>
      <w:proofErr w:type="spellStart"/>
      <w:r w:rsidRPr="00693D97">
        <w:rPr>
          <w:rFonts w:ascii="Times New Roman" w:eastAsia="Times New Roman" w:hAnsi="Times New Roman" w:cs="Times New Roman"/>
          <w:bCs/>
          <w:sz w:val="24"/>
          <w:szCs w:val="24"/>
        </w:rPr>
        <w:t>programmes</w:t>
      </w:r>
      <w:proofErr w:type="spellEnd"/>
      <w:r w:rsidRPr="00693D97">
        <w:rPr>
          <w:rFonts w:ascii="Times New Roman" w:eastAsia="Times New Roman" w:hAnsi="Times New Roman" w:cs="Times New Roman"/>
          <w:bCs/>
          <w:sz w:val="24"/>
          <w:szCs w:val="24"/>
        </w:rPr>
        <w:t>, and medical courses, as well as its applications to many industrial activities, it is compulsory to put more emphasis on the way it’s been taught in our classrooms. with this, the Goals, Aims and Objectives</w:t>
      </w:r>
      <w:r w:rsidR="00285795" w:rsidRPr="00693D97">
        <w:rPr>
          <w:rFonts w:ascii="Times New Roman" w:eastAsia="Times New Roman" w:hAnsi="Times New Roman" w:cs="Times New Roman"/>
          <w:bCs/>
          <w:sz w:val="24"/>
          <w:szCs w:val="24"/>
        </w:rPr>
        <w:t xml:space="preserve"> of chemistry as well as its relevance need to be inculcated to the students</w:t>
      </w:r>
      <w:r w:rsidR="00577BE2" w:rsidRPr="00693D97">
        <w:rPr>
          <w:rFonts w:ascii="Times New Roman" w:eastAsia="Times New Roman" w:hAnsi="Times New Roman" w:cs="Times New Roman"/>
          <w:bCs/>
          <w:sz w:val="24"/>
          <w:szCs w:val="24"/>
        </w:rPr>
        <w:t xml:space="preserve">, thereby equipping them with contemporary methods of its teaching as well as </w:t>
      </w:r>
      <w:r w:rsidR="00DE1149" w:rsidRPr="00693D97">
        <w:rPr>
          <w:rFonts w:ascii="Times New Roman" w:eastAsia="Times New Roman" w:hAnsi="Times New Roman" w:cs="Times New Roman"/>
          <w:bCs/>
          <w:sz w:val="24"/>
          <w:szCs w:val="24"/>
        </w:rPr>
        <w:t>learning</w:t>
      </w:r>
      <w:r w:rsidR="00577BE2" w:rsidRPr="00693D97">
        <w:rPr>
          <w:rFonts w:ascii="Times New Roman" w:eastAsia="Times New Roman" w:hAnsi="Times New Roman" w:cs="Times New Roman"/>
          <w:bCs/>
          <w:sz w:val="24"/>
          <w:szCs w:val="24"/>
        </w:rPr>
        <w:t xml:space="preserve"> improvisation of instructional materials</w:t>
      </w:r>
      <w:r w:rsidR="00DE1149" w:rsidRPr="00693D97">
        <w:rPr>
          <w:rFonts w:ascii="Times New Roman" w:eastAsia="Times New Roman" w:hAnsi="Times New Roman" w:cs="Times New Roman"/>
          <w:bCs/>
          <w:sz w:val="24"/>
          <w:szCs w:val="24"/>
        </w:rPr>
        <w:t>.</w:t>
      </w:r>
    </w:p>
    <w:p w14:paraId="464C881F" w14:textId="4848E459" w:rsidR="002A0B63" w:rsidRPr="00693D97" w:rsidRDefault="000774B4" w:rsidP="00693D97">
      <w:pPr>
        <w:spacing w:after="240" w:line="276" w:lineRule="auto"/>
        <w:rPr>
          <w:rFonts w:ascii="Times New Roman" w:eastAsia="Times New Roman" w:hAnsi="Times New Roman" w:cs="Times New Roman"/>
          <w:b/>
          <w:sz w:val="24"/>
          <w:szCs w:val="24"/>
        </w:rPr>
      </w:pPr>
      <w:r w:rsidRPr="00693D97">
        <w:rPr>
          <w:rFonts w:ascii="Times New Roman" w:eastAsia="Times New Roman" w:hAnsi="Times New Roman" w:cs="Times New Roman"/>
          <w:b/>
          <w:sz w:val="24"/>
          <w:szCs w:val="24"/>
        </w:rPr>
        <w:t>Ove</w:t>
      </w:r>
      <w:r w:rsidR="002A0B63" w:rsidRPr="00693D97">
        <w:rPr>
          <w:rFonts w:ascii="Times New Roman" w:eastAsia="Times New Roman" w:hAnsi="Times New Roman" w:cs="Times New Roman"/>
          <w:b/>
          <w:sz w:val="24"/>
          <w:szCs w:val="24"/>
        </w:rPr>
        <w:t>rview</w:t>
      </w:r>
      <w:r w:rsidR="00A628E9" w:rsidRPr="00693D97">
        <w:rPr>
          <w:rFonts w:ascii="Times New Roman" w:eastAsia="Times New Roman" w:hAnsi="Times New Roman" w:cs="Times New Roman"/>
          <w:b/>
          <w:sz w:val="24"/>
          <w:szCs w:val="24"/>
        </w:rPr>
        <w:t xml:space="preserve"> </w:t>
      </w:r>
    </w:p>
    <w:p w14:paraId="2F6D09CB" w14:textId="1C1BD7C0" w:rsidR="00A628E9" w:rsidRPr="00693D97" w:rsidRDefault="00A628E9" w:rsidP="00693D97">
      <w:pPr>
        <w:spacing w:after="240" w:line="276" w:lineRule="auto"/>
        <w:rPr>
          <w:rFonts w:ascii="Times New Roman" w:hAnsi="Times New Roman" w:cs="Times New Roman"/>
          <w:bCs/>
          <w:sz w:val="24"/>
          <w:szCs w:val="24"/>
          <w:lang w:val="en-GB"/>
        </w:rPr>
      </w:pPr>
      <w:r w:rsidRPr="00693D97">
        <w:rPr>
          <w:rFonts w:ascii="Times New Roman" w:eastAsia="Times New Roman" w:hAnsi="Times New Roman" w:cs="Times New Roman"/>
          <w:bCs/>
          <w:sz w:val="24"/>
          <w:szCs w:val="24"/>
        </w:rPr>
        <w:t>Chemistry method is designed to acquaint students with the effective techniques or methods of teaching and learning</w:t>
      </w:r>
      <w:r w:rsidR="00947256" w:rsidRPr="00693D97">
        <w:rPr>
          <w:rFonts w:ascii="Times New Roman" w:eastAsia="Times New Roman" w:hAnsi="Times New Roman" w:cs="Times New Roman"/>
          <w:bCs/>
          <w:sz w:val="24"/>
          <w:szCs w:val="24"/>
        </w:rPr>
        <w:t xml:space="preserve"> chemistry subject, and to be able to differentiate between the Aims, Goals and Objectives of chemistry in particular and science teaching in general. It is also targeted to prepare students to do lesson planning and preparation and to acquire basic techniques of improvisation of instructional materials.</w:t>
      </w:r>
    </w:p>
    <w:p w14:paraId="28FBFCD7" w14:textId="77777777" w:rsidR="000934AF" w:rsidRPr="00693D97" w:rsidRDefault="000934AF" w:rsidP="00693D97">
      <w:pPr>
        <w:pStyle w:val="Style"/>
        <w:spacing w:after="240" w:line="276" w:lineRule="auto"/>
        <w:jc w:val="both"/>
        <w:rPr>
          <w:rFonts w:ascii="Times New Roman" w:hAnsi="Times New Roman" w:cs="Times New Roman"/>
          <w:b/>
          <w:bCs/>
          <w:shd w:val="clear" w:color="auto" w:fill="FFFFFF"/>
        </w:rPr>
      </w:pPr>
      <w:r w:rsidRPr="00693D97">
        <w:rPr>
          <w:rFonts w:ascii="Times New Roman" w:hAnsi="Times New Roman" w:cs="Times New Roman"/>
          <w:b/>
          <w:bCs/>
          <w:shd w:val="clear" w:color="auto" w:fill="FFFFFF"/>
        </w:rPr>
        <w:t>Learning Objectives</w:t>
      </w:r>
    </w:p>
    <w:p w14:paraId="661F7DE0" w14:textId="66BCC84C" w:rsidR="000934AF" w:rsidRPr="00693D97" w:rsidRDefault="000934AF" w:rsidP="00693D97">
      <w:pPr>
        <w:pStyle w:val="Style"/>
        <w:spacing w:after="240" w:line="276" w:lineRule="auto"/>
        <w:jc w:val="both"/>
        <w:rPr>
          <w:rFonts w:ascii="Times New Roman" w:hAnsi="Times New Roman" w:cs="Times New Roman"/>
          <w:shd w:val="clear" w:color="auto" w:fill="FFFFFF"/>
        </w:rPr>
      </w:pPr>
      <w:r w:rsidRPr="00693D97">
        <w:rPr>
          <w:rFonts w:ascii="Times New Roman" w:hAnsi="Times New Roman" w:cs="Times New Roman"/>
          <w:shd w:val="clear" w:color="auto" w:fill="FFFFFF"/>
        </w:rPr>
        <w:t>The learning objectives of the course are for the students to:</w:t>
      </w:r>
      <w:r w:rsidR="002D063C" w:rsidRPr="00693D97">
        <w:rPr>
          <w:rFonts w:ascii="Times New Roman" w:hAnsi="Times New Roman" w:cs="Times New Roman"/>
          <w:shd w:val="clear" w:color="auto" w:fill="FFFFFF"/>
        </w:rPr>
        <w:t xml:space="preserve"> </w:t>
      </w:r>
    </w:p>
    <w:p w14:paraId="735D036B" w14:textId="3E7BDF97" w:rsidR="002D063C" w:rsidRPr="00693D97" w:rsidRDefault="002D063C" w:rsidP="00693D97">
      <w:pPr>
        <w:pStyle w:val="Style"/>
        <w:numPr>
          <w:ilvl w:val="0"/>
          <w:numId w:val="19"/>
        </w:numPr>
        <w:spacing w:after="240" w:line="276" w:lineRule="auto"/>
        <w:jc w:val="both"/>
        <w:rPr>
          <w:rFonts w:ascii="Times New Roman" w:hAnsi="Times New Roman" w:cs="Times New Roman"/>
          <w:shd w:val="clear" w:color="auto" w:fill="FFFFFF"/>
        </w:rPr>
      </w:pPr>
      <w:r w:rsidRPr="00693D97">
        <w:rPr>
          <w:rFonts w:ascii="Times New Roman" w:hAnsi="Times New Roman" w:cs="Times New Roman"/>
          <w:shd w:val="clear" w:color="auto" w:fill="FFFFFF"/>
        </w:rPr>
        <w:t>Be able to differentiate between the Aims Goals and objectives of science teaching</w:t>
      </w:r>
    </w:p>
    <w:p w14:paraId="313D75D4" w14:textId="25D917EF" w:rsidR="002D063C" w:rsidRPr="00693D97" w:rsidRDefault="002D063C" w:rsidP="00693D97">
      <w:pPr>
        <w:pStyle w:val="Style"/>
        <w:numPr>
          <w:ilvl w:val="0"/>
          <w:numId w:val="19"/>
        </w:numPr>
        <w:spacing w:after="240" w:line="276" w:lineRule="auto"/>
        <w:jc w:val="both"/>
        <w:rPr>
          <w:rFonts w:ascii="Times New Roman" w:hAnsi="Times New Roman" w:cs="Times New Roman"/>
          <w:shd w:val="clear" w:color="auto" w:fill="FFFFFF"/>
        </w:rPr>
      </w:pPr>
      <w:r w:rsidRPr="00693D97">
        <w:rPr>
          <w:rFonts w:ascii="Times New Roman" w:hAnsi="Times New Roman" w:cs="Times New Roman"/>
          <w:shd w:val="clear" w:color="auto" w:fill="FFFFFF"/>
        </w:rPr>
        <w:t>Describe the relevance of Chemistry teaching in sc</w:t>
      </w:r>
      <w:r w:rsidR="00274CC8" w:rsidRPr="00693D97">
        <w:rPr>
          <w:rFonts w:ascii="Times New Roman" w:hAnsi="Times New Roman" w:cs="Times New Roman"/>
          <w:shd w:val="clear" w:color="auto" w:fill="FFFFFF"/>
        </w:rPr>
        <w:t>h</w:t>
      </w:r>
      <w:r w:rsidRPr="00693D97">
        <w:rPr>
          <w:rFonts w:ascii="Times New Roman" w:hAnsi="Times New Roman" w:cs="Times New Roman"/>
          <w:shd w:val="clear" w:color="auto" w:fill="FFFFFF"/>
        </w:rPr>
        <w:t>ools</w:t>
      </w:r>
    </w:p>
    <w:p w14:paraId="2C60BFFC" w14:textId="4AC91DA1" w:rsidR="002D063C" w:rsidRPr="00693D97" w:rsidRDefault="002D063C" w:rsidP="00693D97">
      <w:pPr>
        <w:pStyle w:val="Style"/>
        <w:numPr>
          <w:ilvl w:val="0"/>
          <w:numId w:val="19"/>
        </w:numPr>
        <w:spacing w:after="240" w:line="276" w:lineRule="auto"/>
        <w:jc w:val="both"/>
        <w:rPr>
          <w:rFonts w:ascii="Times New Roman" w:hAnsi="Times New Roman" w:cs="Times New Roman"/>
          <w:shd w:val="clear" w:color="auto" w:fill="FFFFFF"/>
        </w:rPr>
      </w:pPr>
      <w:r w:rsidRPr="00693D97">
        <w:rPr>
          <w:rFonts w:ascii="Times New Roman" w:hAnsi="Times New Roman" w:cs="Times New Roman"/>
          <w:shd w:val="clear" w:color="auto" w:fill="FFFFFF"/>
        </w:rPr>
        <w:t>Give the</w:t>
      </w:r>
      <w:r w:rsidRPr="00693D97">
        <w:rPr>
          <w:rFonts w:ascii="Times New Roman" w:hAnsi="Times New Roman" w:cs="Times New Roman"/>
        </w:rPr>
        <w:t xml:space="preserve"> </w:t>
      </w:r>
      <w:r w:rsidR="00274CC8" w:rsidRPr="00693D97">
        <w:rPr>
          <w:rFonts w:ascii="Times New Roman" w:hAnsi="Times New Roman" w:cs="Times New Roman"/>
        </w:rPr>
        <w:t>c</w:t>
      </w:r>
      <w:r w:rsidRPr="00693D97">
        <w:rPr>
          <w:rFonts w:ascii="Times New Roman" w:hAnsi="Times New Roman" w:cs="Times New Roman"/>
        </w:rPr>
        <w:t>ritical analysis of the SSS chemistry curriculum</w:t>
      </w:r>
      <w:r w:rsidR="00885F8B" w:rsidRPr="00693D97">
        <w:rPr>
          <w:rFonts w:ascii="Times New Roman" w:hAnsi="Times New Roman" w:cs="Times New Roman"/>
        </w:rPr>
        <w:t xml:space="preserve"> </w:t>
      </w:r>
    </w:p>
    <w:p w14:paraId="2082826E" w14:textId="5E62295F" w:rsidR="00885F8B" w:rsidRPr="00693D97" w:rsidRDefault="00885F8B" w:rsidP="00693D97">
      <w:pPr>
        <w:pStyle w:val="Style"/>
        <w:numPr>
          <w:ilvl w:val="0"/>
          <w:numId w:val="19"/>
        </w:numPr>
        <w:spacing w:after="240" w:line="276" w:lineRule="auto"/>
        <w:jc w:val="both"/>
        <w:rPr>
          <w:rFonts w:ascii="Times New Roman" w:hAnsi="Times New Roman" w:cs="Times New Roman"/>
          <w:shd w:val="clear" w:color="auto" w:fill="FFFFFF"/>
        </w:rPr>
      </w:pPr>
      <w:r w:rsidRPr="00693D97">
        <w:rPr>
          <w:rFonts w:ascii="Times New Roman" w:hAnsi="Times New Roman" w:cs="Times New Roman"/>
          <w:shd w:val="clear" w:color="auto" w:fill="FFFFFF"/>
        </w:rPr>
        <w:t xml:space="preserve">Do the </w:t>
      </w:r>
      <w:r w:rsidRPr="00693D97">
        <w:rPr>
          <w:rFonts w:ascii="Times New Roman" w:hAnsi="Times New Roman" w:cs="Times New Roman"/>
        </w:rPr>
        <w:t>Lesson planning and preparation</w:t>
      </w:r>
      <w:r w:rsidR="006874FB" w:rsidRPr="00693D97">
        <w:rPr>
          <w:rFonts w:ascii="Times New Roman" w:hAnsi="Times New Roman" w:cs="Times New Roman"/>
        </w:rPr>
        <w:t xml:space="preserve"> </w:t>
      </w:r>
    </w:p>
    <w:p w14:paraId="76DA16C5" w14:textId="08DA4F30" w:rsidR="006874FB" w:rsidRPr="00693D97" w:rsidRDefault="006874FB" w:rsidP="00693D97">
      <w:pPr>
        <w:pStyle w:val="Style"/>
        <w:numPr>
          <w:ilvl w:val="0"/>
          <w:numId w:val="19"/>
        </w:numPr>
        <w:spacing w:after="240" w:line="276" w:lineRule="auto"/>
        <w:jc w:val="both"/>
        <w:rPr>
          <w:rFonts w:ascii="Times New Roman" w:hAnsi="Times New Roman" w:cs="Times New Roman"/>
          <w:shd w:val="clear" w:color="auto" w:fill="FFFFFF"/>
        </w:rPr>
      </w:pPr>
      <w:r w:rsidRPr="00693D97">
        <w:rPr>
          <w:rFonts w:ascii="Times New Roman" w:hAnsi="Times New Roman" w:cs="Times New Roman"/>
          <w:shd w:val="clear" w:color="auto" w:fill="FFFFFF"/>
        </w:rPr>
        <w:t xml:space="preserve">Explain the </w:t>
      </w:r>
      <w:r w:rsidR="003B5E86" w:rsidRPr="00693D97">
        <w:rPr>
          <w:rFonts w:ascii="Times New Roman" w:hAnsi="Times New Roman" w:cs="Times New Roman"/>
        </w:rPr>
        <w:t>c</w:t>
      </w:r>
      <w:r w:rsidRPr="00693D97">
        <w:rPr>
          <w:rFonts w:ascii="Times New Roman" w:hAnsi="Times New Roman" w:cs="Times New Roman"/>
        </w:rPr>
        <w:t>ontemporary methods of teaching chemistry</w:t>
      </w:r>
      <w:r w:rsidR="00C40BD1" w:rsidRPr="00693D97">
        <w:rPr>
          <w:rFonts w:ascii="Times New Roman" w:hAnsi="Times New Roman" w:cs="Times New Roman"/>
        </w:rPr>
        <w:t xml:space="preserve"> </w:t>
      </w:r>
    </w:p>
    <w:p w14:paraId="3A1C8CD3" w14:textId="742452EF" w:rsidR="00C40BD1" w:rsidRPr="00693D97" w:rsidRDefault="00C40BD1" w:rsidP="00693D97">
      <w:pPr>
        <w:pStyle w:val="Style"/>
        <w:numPr>
          <w:ilvl w:val="0"/>
          <w:numId w:val="19"/>
        </w:numPr>
        <w:spacing w:after="240" w:line="276" w:lineRule="auto"/>
        <w:jc w:val="both"/>
        <w:rPr>
          <w:rFonts w:ascii="Times New Roman" w:hAnsi="Times New Roman" w:cs="Times New Roman"/>
          <w:shd w:val="clear" w:color="auto" w:fill="FFFFFF"/>
        </w:rPr>
      </w:pPr>
      <w:r w:rsidRPr="00693D97">
        <w:rPr>
          <w:rFonts w:ascii="Times New Roman" w:hAnsi="Times New Roman" w:cs="Times New Roman"/>
          <w:shd w:val="clear" w:color="auto" w:fill="FFFFFF"/>
        </w:rPr>
        <w:t xml:space="preserve">Do the </w:t>
      </w:r>
      <w:r w:rsidR="00610499" w:rsidRPr="00693D97">
        <w:rPr>
          <w:rFonts w:ascii="Times New Roman" w:hAnsi="Times New Roman" w:cs="Times New Roman"/>
        </w:rPr>
        <w:t>i</w:t>
      </w:r>
      <w:r w:rsidRPr="00693D97">
        <w:rPr>
          <w:rFonts w:ascii="Times New Roman" w:hAnsi="Times New Roman" w:cs="Times New Roman"/>
        </w:rPr>
        <w:t>mprovisation of instructional materials</w:t>
      </w:r>
      <w:r w:rsidR="00CD4ED4" w:rsidRPr="00693D97">
        <w:rPr>
          <w:rFonts w:ascii="Times New Roman" w:hAnsi="Times New Roman" w:cs="Times New Roman"/>
        </w:rPr>
        <w:t xml:space="preserve"> </w:t>
      </w:r>
    </w:p>
    <w:p w14:paraId="308E94CF" w14:textId="40B69A9C" w:rsidR="00CD4ED4" w:rsidRPr="00693D97" w:rsidRDefault="000D19A4" w:rsidP="00693D97">
      <w:pPr>
        <w:pStyle w:val="Style"/>
        <w:numPr>
          <w:ilvl w:val="0"/>
          <w:numId w:val="19"/>
        </w:numPr>
        <w:spacing w:after="240" w:line="276" w:lineRule="auto"/>
        <w:jc w:val="both"/>
        <w:rPr>
          <w:rFonts w:ascii="Times New Roman" w:hAnsi="Times New Roman" w:cs="Times New Roman"/>
          <w:shd w:val="clear" w:color="auto" w:fill="FFFFFF"/>
        </w:rPr>
      </w:pPr>
      <w:r w:rsidRPr="00693D97">
        <w:rPr>
          <w:rFonts w:ascii="Times New Roman" w:hAnsi="Times New Roman" w:cs="Times New Roman"/>
          <w:shd w:val="clear" w:color="auto" w:fill="FFFFFF"/>
        </w:rPr>
        <w:t>Organize</w:t>
      </w:r>
      <w:r w:rsidR="00CD4ED4" w:rsidRPr="00693D97">
        <w:rPr>
          <w:rFonts w:ascii="Times New Roman" w:hAnsi="Times New Roman" w:cs="Times New Roman"/>
          <w:shd w:val="clear" w:color="auto" w:fill="FFFFFF"/>
        </w:rPr>
        <w:t xml:space="preserve"> </w:t>
      </w:r>
      <w:r w:rsidRPr="00693D97">
        <w:rPr>
          <w:rFonts w:ascii="Times New Roman" w:hAnsi="Times New Roman" w:cs="Times New Roman"/>
        </w:rPr>
        <w:t>m</w:t>
      </w:r>
      <w:r w:rsidR="00CD4ED4" w:rsidRPr="00693D97">
        <w:rPr>
          <w:rFonts w:ascii="Times New Roman" w:hAnsi="Times New Roman" w:cs="Times New Roman"/>
        </w:rPr>
        <w:t>icro-teaching sessions for the demonstration of teaching skills and teaching methods learnt.</w:t>
      </w:r>
    </w:p>
    <w:p w14:paraId="740DF98A" w14:textId="77777777" w:rsidR="003B29EA" w:rsidRPr="00693D97" w:rsidRDefault="003B29EA" w:rsidP="00693D97">
      <w:pPr>
        <w:pStyle w:val="Style"/>
        <w:spacing w:after="240" w:line="276" w:lineRule="auto"/>
        <w:jc w:val="both"/>
        <w:rPr>
          <w:rFonts w:ascii="Times New Roman" w:hAnsi="Times New Roman" w:cs="Times New Roman"/>
          <w:b/>
          <w:bCs/>
        </w:rPr>
      </w:pPr>
      <w:r w:rsidRPr="00693D97">
        <w:rPr>
          <w:rFonts w:ascii="Times New Roman" w:hAnsi="Times New Roman" w:cs="Times New Roman"/>
          <w:b/>
          <w:bCs/>
        </w:rPr>
        <w:t>Learning Outcomes</w:t>
      </w:r>
    </w:p>
    <w:p w14:paraId="723F3BCD" w14:textId="77777777" w:rsidR="00FC77A6" w:rsidRPr="00693D97" w:rsidRDefault="003B29EA"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At the end of this course, the students should be able to:</w:t>
      </w:r>
    </w:p>
    <w:p w14:paraId="5CCF5D90" w14:textId="77777777" w:rsidR="00FC77A6" w:rsidRPr="00693D97" w:rsidRDefault="003B29EA"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 1. distinguish among aims, goals and objectives in science education; </w:t>
      </w:r>
    </w:p>
    <w:p w14:paraId="70107A6B" w14:textId="77777777" w:rsidR="00FC77A6" w:rsidRPr="00693D97" w:rsidRDefault="003B29EA"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2. briefly trace the history and development of chemistry education in schools; </w:t>
      </w:r>
    </w:p>
    <w:p w14:paraId="6F8989F1" w14:textId="77777777" w:rsidR="00FC77A6" w:rsidRPr="00693D97" w:rsidRDefault="003B29EA"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3. justify the relevance of the study of chemistry;</w:t>
      </w:r>
    </w:p>
    <w:p w14:paraId="18BECB51" w14:textId="46CE629F" w:rsidR="00FC77A6" w:rsidRPr="00693D97" w:rsidRDefault="003B29EA"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 4. describe the layout, guiding principles, </w:t>
      </w:r>
      <w:r w:rsidR="00FC77A6" w:rsidRPr="00693D97">
        <w:rPr>
          <w:rFonts w:ascii="Times New Roman" w:hAnsi="Times New Roman" w:cs="Times New Roman"/>
        </w:rPr>
        <w:t>organization</w:t>
      </w:r>
      <w:r w:rsidRPr="00693D97">
        <w:rPr>
          <w:rFonts w:ascii="Times New Roman" w:hAnsi="Times New Roman" w:cs="Times New Roman"/>
        </w:rPr>
        <w:t xml:space="preserve"> and the contents of the SSS chemistry curriculum;</w:t>
      </w:r>
    </w:p>
    <w:p w14:paraId="62D922C0" w14:textId="77777777" w:rsidR="00FC77A6" w:rsidRPr="00693D97" w:rsidRDefault="003B29EA"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 5. define and explain the concepts of pre-active and interactive teaching and how these </w:t>
      </w:r>
      <w:r w:rsidRPr="00693D97">
        <w:rPr>
          <w:rFonts w:ascii="Times New Roman" w:hAnsi="Times New Roman" w:cs="Times New Roman"/>
        </w:rPr>
        <w:lastRenderedPageBreak/>
        <w:t>contribute to teaching effectiveness;</w:t>
      </w:r>
    </w:p>
    <w:p w14:paraId="724926CE" w14:textId="77777777" w:rsidR="00FC77A6" w:rsidRPr="00693D97" w:rsidRDefault="003B29EA"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 6. write lessons plans on chemistry concepts; </w:t>
      </w:r>
    </w:p>
    <w:p w14:paraId="127E5701" w14:textId="77777777" w:rsidR="00FC77A6" w:rsidRPr="00693D97" w:rsidRDefault="003B29EA"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7. state the roles of the laboratory in effective chemistry education;</w:t>
      </w:r>
    </w:p>
    <w:p w14:paraId="0A2DBCC8" w14:textId="77777777" w:rsidR="00FC77A6" w:rsidRPr="00693D97" w:rsidRDefault="003B29EA"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 8. use a variety of contemporary methods to teach chemistry;</w:t>
      </w:r>
    </w:p>
    <w:p w14:paraId="57642447" w14:textId="77777777" w:rsidR="00FC77A6" w:rsidRPr="00693D97" w:rsidRDefault="003B29EA"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 9. define basic terms used in the evaluation of “students” chemistry learning; </w:t>
      </w:r>
    </w:p>
    <w:p w14:paraId="590DB2E6" w14:textId="77777777" w:rsidR="00FC77A6" w:rsidRPr="00693D97" w:rsidRDefault="003B29EA"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10. list and use resources for chemistry teaching and learning; </w:t>
      </w:r>
    </w:p>
    <w:p w14:paraId="5A79C0F6" w14:textId="0C076283" w:rsidR="00FC77A6" w:rsidRPr="00693D97" w:rsidRDefault="003B29EA"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11. </w:t>
      </w:r>
      <w:r w:rsidR="00FC77A6" w:rsidRPr="00693D97">
        <w:rPr>
          <w:rFonts w:ascii="Times New Roman" w:hAnsi="Times New Roman" w:cs="Times New Roman"/>
        </w:rPr>
        <w:t>improvise</w:t>
      </w:r>
      <w:r w:rsidRPr="00693D97">
        <w:rPr>
          <w:rFonts w:ascii="Times New Roman" w:hAnsi="Times New Roman" w:cs="Times New Roman"/>
        </w:rPr>
        <w:t xml:space="preserve"> instructional materials required for chemistry teaching; </w:t>
      </w:r>
    </w:p>
    <w:p w14:paraId="523B4660" w14:textId="569AA264" w:rsidR="00791C02" w:rsidRPr="00693D97" w:rsidRDefault="003B29EA"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12. discuss challenges of science teaching generally and the problems confronting chemistry education in Nigeria</w:t>
      </w:r>
      <w:r w:rsidR="00791C02" w:rsidRPr="00693D97">
        <w:rPr>
          <w:rFonts w:ascii="Times New Roman" w:hAnsi="Times New Roman" w:cs="Times New Roman"/>
        </w:rPr>
        <w:t xml:space="preserve"> specifically; and </w:t>
      </w:r>
    </w:p>
    <w:p w14:paraId="68027B62" w14:textId="21EE6B13" w:rsidR="00A82F02" w:rsidRPr="00693D97" w:rsidRDefault="00791C02"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13. participate in micro-teaching sessions for the demonstration of teaching skills an</w:t>
      </w:r>
      <w:r w:rsidR="00660897" w:rsidRPr="00693D97">
        <w:rPr>
          <w:rFonts w:ascii="Times New Roman" w:hAnsi="Times New Roman" w:cs="Times New Roman"/>
        </w:rPr>
        <w:t>d teaching methods</w:t>
      </w:r>
      <w:r w:rsidR="00DD3C94" w:rsidRPr="00693D97">
        <w:rPr>
          <w:rFonts w:ascii="Times New Roman" w:hAnsi="Times New Roman" w:cs="Times New Roman"/>
        </w:rPr>
        <w:t xml:space="preserve"> </w:t>
      </w:r>
    </w:p>
    <w:p w14:paraId="234EC771" w14:textId="77777777" w:rsidR="001E3DC0" w:rsidRPr="00693D97" w:rsidRDefault="001E3DC0" w:rsidP="00693D97">
      <w:pPr>
        <w:pStyle w:val="Style"/>
        <w:spacing w:after="240" w:line="276" w:lineRule="auto"/>
        <w:jc w:val="both"/>
        <w:rPr>
          <w:rFonts w:ascii="Times New Roman" w:hAnsi="Times New Roman" w:cs="Times New Roman"/>
          <w:b/>
          <w:bCs/>
        </w:rPr>
      </w:pPr>
      <w:r w:rsidRPr="00693D97">
        <w:rPr>
          <w:rFonts w:ascii="Times New Roman" w:hAnsi="Times New Roman" w:cs="Times New Roman"/>
          <w:b/>
          <w:bCs/>
        </w:rPr>
        <w:t>Course Contents</w:t>
      </w:r>
    </w:p>
    <w:p w14:paraId="528E77BE" w14:textId="44D1DD9E" w:rsidR="00DD3C94" w:rsidRPr="00693D97" w:rsidRDefault="001E3DC0"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Aims, goals and objectives in science teaching. The teaching of chemistry in schools and the relevance of the subject. Critical analysis of the SSS chemistry curriculum. Pre-active and interactive teaching in chemistry. </w:t>
      </w:r>
      <w:bookmarkStart w:id="9" w:name="_Hlk132588104"/>
      <w:r w:rsidRPr="00693D97">
        <w:rPr>
          <w:rFonts w:ascii="Times New Roman" w:hAnsi="Times New Roman" w:cs="Times New Roman"/>
        </w:rPr>
        <w:t>Lesson planning and preparation</w:t>
      </w:r>
      <w:bookmarkEnd w:id="9"/>
      <w:r w:rsidRPr="00693D97">
        <w:rPr>
          <w:rFonts w:ascii="Times New Roman" w:hAnsi="Times New Roman" w:cs="Times New Roman"/>
        </w:rPr>
        <w:t xml:space="preserve">. Laboratory innovations in chemistry teaching. Contemporary methods of teaching chemistry. Test, measurement and evaluation of chemistry learning. Resources for chemistry teaching and learning. Improvisation of instructional materials. Challenges of science teaching and problems confronting chemistry </w:t>
      </w:r>
      <w:r w:rsidR="00BC12B2" w:rsidRPr="00693D97">
        <w:rPr>
          <w:rFonts w:ascii="Times New Roman" w:hAnsi="Times New Roman" w:cs="Times New Roman"/>
        </w:rPr>
        <w:t>education in Nigeria. Micro-teaching sessions for the demonstration of teaching skills and teaching methods learnt.</w:t>
      </w:r>
      <w:r w:rsidR="008C1D19" w:rsidRPr="00693D97">
        <w:rPr>
          <w:rFonts w:ascii="Times New Roman" w:hAnsi="Times New Roman" w:cs="Times New Roman"/>
        </w:rPr>
        <w:t xml:space="preserve"> </w:t>
      </w:r>
      <w:r w:rsidR="005F29CE" w:rsidRPr="00693D97">
        <w:rPr>
          <w:rFonts w:ascii="Times New Roman" w:hAnsi="Times New Roman" w:cs="Times New Roman"/>
        </w:rPr>
        <w:t xml:space="preserve"> </w:t>
      </w:r>
    </w:p>
    <w:p w14:paraId="7506EAE7" w14:textId="54A0AA14" w:rsidR="004C1D08" w:rsidRPr="00693D97" w:rsidRDefault="009B5D43" w:rsidP="00693D97">
      <w:pPr>
        <w:spacing w:after="240" w:line="276" w:lineRule="auto"/>
        <w:rPr>
          <w:rFonts w:ascii="Times New Roman" w:hAnsi="Times New Roman" w:cs="Times New Roman"/>
          <w:b/>
          <w:bCs/>
          <w:sz w:val="24"/>
          <w:szCs w:val="24"/>
          <w:lang w:val="en-GB"/>
        </w:rPr>
      </w:pPr>
      <w:r w:rsidRPr="00693D97">
        <w:rPr>
          <w:rFonts w:ascii="Times New Roman" w:eastAsia="Times New Roman" w:hAnsi="Times New Roman" w:cs="Times New Roman"/>
          <w:b/>
          <w:bCs/>
          <w:sz w:val="24"/>
          <w:szCs w:val="24"/>
        </w:rPr>
        <w:t xml:space="preserve">BUK-STE 204 </w:t>
      </w:r>
      <w:r w:rsidR="004C1D08" w:rsidRPr="00693D97">
        <w:rPr>
          <w:rFonts w:ascii="Times New Roman" w:eastAsia="Times New Roman" w:hAnsi="Times New Roman" w:cs="Times New Roman"/>
          <w:b/>
          <w:bCs/>
          <w:sz w:val="24"/>
          <w:szCs w:val="24"/>
        </w:rPr>
        <w:t>Ethnomathematics in the classroom</w:t>
      </w:r>
      <w:r w:rsidRPr="00693D97">
        <w:rPr>
          <w:rFonts w:ascii="Times New Roman" w:eastAsia="Times New Roman" w:hAnsi="Times New Roman" w:cs="Times New Roman"/>
          <w:b/>
          <w:bCs/>
          <w:sz w:val="24"/>
          <w:szCs w:val="24"/>
        </w:rPr>
        <w:t xml:space="preserve"> </w:t>
      </w:r>
      <w:r w:rsidRPr="00693D97">
        <w:rPr>
          <w:rFonts w:ascii="Times New Roman" w:hAnsi="Times New Roman" w:cs="Times New Roman"/>
          <w:b/>
          <w:bCs/>
          <w:sz w:val="24"/>
          <w:szCs w:val="24"/>
          <w:lang w:val="en-GB"/>
        </w:rPr>
        <w:t xml:space="preserve">(2 Credits, Core, LH = 30) </w:t>
      </w:r>
    </w:p>
    <w:p w14:paraId="10D9FEE3" w14:textId="77777777" w:rsidR="001D1E48" w:rsidRPr="00693D97" w:rsidRDefault="001D1E48" w:rsidP="00693D97">
      <w:pPr>
        <w:spacing w:after="240" w:line="276" w:lineRule="auto"/>
        <w:rPr>
          <w:rFonts w:ascii="Times New Roman" w:eastAsia="Times New Roman" w:hAnsi="Times New Roman" w:cs="Times New Roman"/>
          <w:b/>
          <w:sz w:val="24"/>
          <w:szCs w:val="24"/>
        </w:rPr>
      </w:pPr>
      <w:bookmarkStart w:id="10" w:name="_Hlk132606725"/>
      <w:r w:rsidRPr="00693D97">
        <w:rPr>
          <w:rFonts w:ascii="Times New Roman" w:eastAsia="Times New Roman" w:hAnsi="Times New Roman" w:cs="Times New Roman"/>
          <w:b/>
          <w:sz w:val="24"/>
          <w:szCs w:val="24"/>
        </w:rPr>
        <w:t xml:space="preserve">Senate-Approved Relevance </w:t>
      </w:r>
    </w:p>
    <w:bookmarkEnd w:id="10"/>
    <w:p w14:paraId="71B9A8FE" w14:textId="3317832B" w:rsidR="004C1D08" w:rsidRPr="00693D97" w:rsidRDefault="00BC3E40" w:rsidP="00693D97">
      <w:pPr>
        <w:spacing w:after="240" w:line="276" w:lineRule="auto"/>
        <w:rPr>
          <w:rFonts w:ascii="Times New Roman" w:hAnsi="Times New Roman" w:cs="Times New Roman"/>
          <w:sz w:val="24"/>
          <w:szCs w:val="24"/>
        </w:rPr>
      </w:pPr>
      <w:r w:rsidRPr="00693D97">
        <w:rPr>
          <w:rFonts w:ascii="Times New Roman" w:hAnsi="Times New Roman" w:cs="Times New Roman"/>
          <w:sz w:val="24"/>
          <w:szCs w:val="24"/>
        </w:rPr>
        <w:t xml:space="preserve">The importance of mathematics in human life cannot be over-emphasized. For quite some time mathematics suffered as the most detested and hated subject among the sciences. Consequently, low achievement in school mathematics has been increasing and shows no sign of this reversion. So many reasons have been given for this state of affairs, but most important of all, is the cultural arrogance implicit in the conventional mathematics. This has been found recently to inhibit creativity. </w:t>
      </w:r>
      <w:r w:rsidR="008C7FBD" w:rsidRPr="00693D97">
        <w:rPr>
          <w:rFonts w:ascii="Times New Roman" w:hAnsi="Times New Roman" w:cs="Times New Roman"/>
          <w:sz w:val="24"/>
          <w:szCs w:val="24"/>
        </w:rPr>
        <w:t>Therefore, this course is aimed to wipe away the fear of mathematics in the minds of many learners and to provide practical tools to foster understanding of difficult mathematical concepts.</w:t>
      </w:r>
    </w:p>
    <w:p w14:paraId="6D7203CD" w14:textId="64E3366D" w:rsidR="00A72001" w:rsidRPr="00693D97" w:rsidRDefault="00A72001" w:rsidP="00693D97">
      <w:pPr>
        <w:spacing w:after="240" w:line="276" w:lineRule="auto"/>
        <w:rPr>
          <w:rFonts w:ascii="Times New Roman" w:hAnsi="Times New Roman" w:cs="Times New Roman"/>
          <w:b/>
          <w:bCs/>
          <w:sz w:val="24"/>
          <w:szCs w:val="24"/>
        </w:rPr>
      </w:pPr>
      <w:r w:rsidRPr="00693D97">
        <w:rPr>
          <w:rFonts w:ascii="Times New Roman" w:hAnsi="Times New Roman" w:cs="Times New Roman"/>
          <w:b/>
          <w:bCs/>
          <w:sz w:val="24"/>
          <w:szCs w:val="24"/>
        </w:rPr>
        <w:t>Overview</w:t>
      </w:r>
      <w:r w:rsidR="004C3D8D" w:rsidRPr="00693D97">
        <w:rPr>
          <w:rFonts w:ascii="Times New Roman" w:hAnsi="Times New Roman" w:cs="Times New Roman"/>
          <w:b/>
          <w:bCs/>
          <w:sz w:val="24"/>
          <w:szCs w:val="24"/>
        </w:rPr>
        <w:t xml:space="preserve"> </w:t>
      </w:r>
    </w:p>
    <w:p w14:paraId="547C5F17" w14:textId="5F4D25F8" w:rsidR="002D376E" w:rsidRPr="00693D97" w:rsidRDefault="00DD6FB9" w:rsidP="00693D97">
      <w:pPr>
        <w:pStyle w:val="Style"/>
        <w:spacing w:line="276" w:lineRule="auto"/>
        <w:jc w:val="both"/>
        <w:rPr>
          <w:rFonts w:ascii="Times New Roman" w:hAnsi="Times New Roman" w:cs="Times New Roman"/>
        </w:rPr>
      </w:pPr>
      <w:r w:rsidRPr="00693D97">
        <w:rPr>
          <w:rFonts w:ascii="Times New Roman" w:hAnsi="Times New Roman" w:cs="Times New Roman"/>
        </w:rPr>
        <w:t>Ethnomathematics as a</w:t>
      </w:r>
      <w:r w:rsidR="004C3D8D" w:rsidRPr="00693D97">
        <w:rPr>
          <w:rFonts w:ascii="Times New Roman" w:hAnsi="Times New Roman" w:cs="Times New Roman"/>
        </w:rPr>
        <w:t xml:space="preserve"> course is aimed to acquaint students with the basic knowledge of ways, </w:t>
      </w:r>
      <w:r w:rsidR="004C3D8D" w:rsidRPr="00693D97">
        <w:rPr>
          <w:rFonts w:ascii="Times New Roman" w:hAnsi="Times New Roman" w:cs="Times New Roman"/>
        </w:rPr>
        <w:lastRenderedPageBreak/>
        <w:t>modes, practices and intellectual tools; which are mathematics and use them in the teaching of modern Mathematics</w:t>
      </w:r>
      <w:r w:rsidR="002D376E" w:rsidRPr="00693D97">
        <w:rPr>
          <w:rFonts w:ascii="Times New Roman" w:hAnsi="Times New Roman" w:cs="Times New Roman"/>
        </w:rPr>
        <w:t xml:space="preserve"> for postering effective understanding of the subject. It is also aimed to give Mathematics and self-esteem </w:t>
      </w:r>
      <w:r w:rsidR="0014155A" w:rsidRPr="00693D97">
        <w:rPr>
          <w:rFonts w:ascii="Times New Roman" w:hAnsi="Times New Roman" w:cs="Times New Roman"/>
        </w:rPr>
        <w:t>along with</w:t>
      </w:r>
      <w:r w:rsidR="002D376E" w:rsidRPr="00693D97">
        <w:rPr>
          <w:rFonts w:ascii="Times New Roman" w:hAnsi="Times New Roman" w:cs="Times New Roman"/>
        </w:rPr>
        <w:t xml:space="preserve"> providing </w:t>
      </w:r>
      <w:r w:rsidR="0014155A" w:rsidRPr="00693D97">
        <w:rPr>
          <w:rFonts w:ascii="Times New Roman" w:hAnsi="Times New Roman" w:cs="Times New Roman"/>
        </w:rPr>
        <w:t>r</w:t>
      </w:r>
      <w:r w:rsidR="002D376E" w:rsidRPr="00693D97">
        <w:rPr>
          <w:rFonts w:ascii="Times New Roman" w:hAnsi="Times New Roman" w:cs="Times New Roman"/>
        </w:rPr>
        <w:t>emarks on the historiography of science and mathematics</w:t>
      </w:r>
      <w:r w:rsidRPr="00693D97">
        <w:rPr>
          <w:rFonts w:ascii="Times New Roman" w:hAnsi="Times New Roman" w:cs="Times New Roman"/>
        </w:rPr>
        <w:t xml:space="preserve"> in addition to reviewing political considerations</w:t>
      </w:r>
    </w:p>
    <w:p w14:paraId="7BABD5D3" w14:textId="149FFF10" w:rsidR="004C3D8D" w:rsidRPr="00693D97" w:rsidRDefault="002D376E" w:rsidP="00693D97">
      <w:pPr>
        <w:pStyle w:val="Style"/>
        <w:spacing w:line="276" w:lineRule="auto"/>
        <w:ind w:left="720"/>
        <w:jc w:val="both"/>
        <w:rPr>
          <w:rFonts w:ascii="Times New Roman" w:hAnsi="Times New Roman" w:cs="Times New Roman"/>
        </w:rPr>
      </w:pPr>
      <w:r w:rsidRPr="00693D97">
        <w:rPr>
          <w:rFonts w:ascii="Times New Roman" w:hAnsi="Times New Roman" w:cs="Times New Roman"/>
        </w:rPr>
        <w:t xml:space="preserve"> </w:t>
      </w:r>
      <w:r w:rsidR="004C3D8D" w:rsidRPr="00693D97">
        <w:rPr>
          <w:rFonts w:ascii="Times New Roman" w:hAnsi="Times New Roman" w:cs="Times New Roman"/>
        </w:rPr>
        <w:t xml:space="preserve"> </w:t>
      </w:r>
    </w:p>
    <w:p w14:paraId="42DC0908" w14:textId="002D2369" w:rsidR="004C1D08" w:rsidRPr="00693D97" w:rsidRDefault="004C1D08" w:rsidP="00693D97">
      <w:pPr>
        <w:pStyle w:val="Style"/>
        <w:spacing w:line="276" w:lineRule="auto"/>
        <w:jc w:val="both"/>
        <w:rPr>
          <w:rFonts w:ascii="Times New Roman" w:hAnsi="Times New Roman" w:cs="Times New Roman"/>
          <w:b/>
          <w:bCs/>
        </w:rPr>
      </w:pPr>
      <w:r w:rsidRPr="00693D97">
        <w:rPr>
          <w:rFonts w:ascii="Times New Roman" w:hAnsi="Times New Roman" w:cs="Times New Roman"/>
          <w:b/>
          <w:bCs/>
        </w:rPr>
        <w:t xml:space="preserve">Learning Objectives </w:t>
      </w:r>
    </w:p>
    <w:p w14:paraId="5EB42D5D" w14:textId="77777777" w:rsidR="004C1D08" w:rsidRPr="00693D97" w:rsidRDefault="004C1D08" w:rsidP="00693D97">
      <w:pPr>
        <w:pStyle w:val="Style"/>
        <w:spacing w:line="276" w:lineRule="auto"/>
        <w:jc w:val="both"/>
        <w:rPr>
          <w:rFonts w:ascii="Times New Roman" w:hAnsi="Times New Roman" w:cs="Times New Roman"/>
          <w:b/>
          <w:bCs/>
        </w:rPr>
      </w:pPr>
    </w:p>
    <w:p w14:paraId="32A08E2F" w14:textId="6F2B443D" w:rsidR="00740096" w:rsidRPr="00693D97" w:rsidRDefault="00BC3E40" w:rsidP="00693D97">
      <w:pPr>
        <w:pStyle w:val="Style"/>
        <w:spacing w:line="276" w:lineRule="auto"/>
        <w:jc w:val="both"/>
        <w:rPr>
          <w:rFonts w:ascii="Times New Roman" w:hAnsi="Times New Roman" w:cs="Times New Roman"/>
        </w:rPr>
      </w:pPr>
      <w:bookmarkStart w:id="11" w:name="_Hlk132606811"/>
      <w:r w:rsidRPr="00693D97">
        <w:rPr>
          <w:rFonts w:ascii="Times New Roman" w:hAnsi="Times New Roman" w:cs="Times New Roman"/>
        </w:rPr>
        <w:t>The objective of this course, therefore, is to</w:t>
      </w:r>
      <w:r w:rsidR="00DC149A" w:rsidRPr="00693D97">
        <w:rPr>
          <w:rFonts w:ascii="Times New Roman" w:hAnsi="Times New Roman" w:cs="Times New Roman"/>
        </w:rPr>
        <w:t>;</w:t>
      </w:r>
    </w:p>
    <w:p w14:paraId="5A43C566" w14:textId="0AAC0C86" w:rsidR="004C1D08" w:rsidRPr="00693D97" w:rsidRDefault="00DC149A" w:rsidP="00693D97">
      <w:pPr>
        <w:pStyle w:val="Style"/>
        <w:numPr>
          <w:ilvl w:val="0"/>
          <w:numId w:val="27"/>
        </w:numPr>
        <w:spacing w:line="276" w:lineRule="auto"/>
        <w:jc w:val="both"/>
        <w:rPr>
          <w:rFonts w:ascii="Times New Roman" w:hAnsi="Times New Roman" w:cs="Times New Roman"/>
        </w:rPr>
      </w:pPr>
      <w:bookmarkStart w:id="12" w:name="_Hlk132605560"/>
      <w:bookmarkEnd w:id="11"/>
      <w:r w:rsidRPr="00693D97">
        <w:rPr>
          <w:rFonts w:ascii="Times New Roman" w:hAnsi="Times New Roman" w:cs="Times New Roman"/>
        </w:rPr>
        <w:t>E</w:t>
      </w:r>
      <w:r w:rsidR="00BC3E40" w:rsidRPr="00693D97">
        <w:rPr>
          <w:rFonts w:ascii="Times New Roman" w:hAnsi="Times New Roman" w:cs="Times New Roman"/>
        </w:rPr>
        <w:t xml:space="preserve">xplore ways, modes, practices, intellectual tools (which are mathematical), for explaining, understanding, learning about and managing indeed coping with our natural and socio-cultural environment and use them in the teaching of modern Mathematics. </w:t>
      </w:r>
    </w:p>
    <w:p w14:paraId="7A9867E3" w14:textId="7844DFE6" w:rsidR="00740096" w:rsidRPr="00693D97" w:rsidRDefault="00DC149A" w:rsidP="00693D97">
      <w:pPr>
        <w:pStyle w:val="Style"/>
        <w:numPr>
          <w:ilvl w:val="0"/>
          <w:numId w:val="27"/>
        </w:numPr>
        <w:spacing w:line="276" w:lineRule="auto"/>
        <w:jc w:val="both"/>
        <w:rPr>
          <w:rFonts w:ascii="Times New Roman" w:hAnsi="Times New Roman" w:cs="Times New Roman"/>
        </w:rPr>
      </w:pPr>
      <w:r w:rsidRPr="00693D97">
        <w:rPr>
          <w:rFonts w:ascii="Times New Roman" w:hAnsi="Times New Roman" w:cs="Times New Roman"/>
        </w:rPr>
        <w:t xml:space="preserve">Give Historical overview; Building-up ideas and institutions from the generation to the diffusion of knowledge; Mathematics and self-esteem; </w:t>
      </w:r>
      <w:r w:rsidR="00EB529D" w:rsidRPr="00693D97">
        <w:rPr>
          <w:rFonts w:ascii="Times New Roman" w:hAnsi="Times New Roman" w:cs="Times New Roman"/>
        </w:rPr>
        <w:t xml:space="preserve"> </w:t>
      </w:r>
    </w:p>
    <w:p w14:paraId="054E76B7" w14:textId="7FE155BE" w:rsidR="00EB529D" w:rsidRPr="00693D97" w:rsidRDefault="00EB529D" w:rsidP="00693D97">
      <w:pPr>
        <w:pStyle w:val="Style"/>
        <w:numPr>
          <w:ilvl w:val="0"/>
          <w:numId w:val="27"/>
        </w:numPr>
        <w:spacing w:line="276" w:lineRule="auto"/>
        <w:jc w:val="both"/>
        <w:rPr>
          <w:rFonts w:ascii="Times New Roman" w:hAnsi="Times New Roman" w:cs="Times New Roman"/>
        </w:rPr>
      </w:pPr>
      <w:r w:rsidRPr="00693D97">
        <w:rPr>
          <w:rFonts w:ascii="Times New Roman" w:hAnsi="Times New Roman" w:cs="Times New Roman"/>
        </w:rPr>
        <w:t xml:space="preserve">State the socio-political dimension: Reflections on the conquest and colonization; Teachers and the curriculum. </w:t>
      </w:r>
      <w:r w:rsidR="00A97FE4" w:rsidRPr="00693D97">
        <w:rPr>
          <w:rFonts w:ascii="Times New Roman" w:hAnsi="Times New Roman" w:cs="Times New Roman"/>
        </w:rPr>
        <w:t xml:space="preserve"> </w:t>
      </w:r>
    </w:p>
    <w:p w14:paraId="02A3694A" w14:textId="2D95DDDF" w:rsidR="00A97FE4" w:rsidRPr="00693D97" w:rsidRDefault="00A97FE4" w:rsidP="00693D97">
      <w:pPr>
        <w:pStyle w:val="Style"/>
        <w:numPr>
          <w:ilvl w:val="0"/>
          <w:numId w:val="27"/>
        </w:numPr>
        <w:spacing w:line="276" w:lineRule="auto"/>
        <w:jc w:val="both"/>
        <w:rPr>
          <w:rFonts w:ascii="Times New Roman" w:hAnsi="Times New Roman" w:cs="Times New Roman"/>
        </w:rPr>
      </w:pPr>
      <w:r w:rsidRPr="00693D97">
        <w:rPr>
          <w:rFonts w:ascii="Times New Roman" w:hAnsi="Times New Roman" w:cs="Times New Roman"/>
        </w:rPr>
        <w:t xml:space="preserve">Mention the </w:t>
      </w:r>
      <w:r w:rsidRPr="00693D97">
        <w:rPr>
          <w:rFonts w:ascii="Times New Roman" w:hAnsi="Times New Roman" w:cs="Times New Roman"/>
          <w:i/>
          <w:iCs/>
        </w:rPr>
        <w:t xml:space="preserve">Historical and epistemological dimension: </w:t>
      </w:r>
      <w:r w:rsidRPr="00693D97">
        <w:rPr>
          <w:rFonts w:ascii="Times New Roman" w:hAnsi="Times New Roman" w:cs="Times New Roman"/>
        </w:rPr>
        <w:t>Institutionalization of knowledge; Ethnomathematics (way, mode, practices of explaining, and understanding of the environment);</w:t>
      </w:r>
      <w:r w:rsidR="00A5408C" w:rsidRPr="00693D97">
        <w:rPr>
          <w:rFonts w:ascii="Times New Roman" w:hAnsi="Times New Roman" w:cs="Times New Roman"/>
        </w:rPr>
        <w:t xml:space="preserve"> </w:t>
      </w:r>
    </w:p>
    <w:p w14:paraId="696D70A0" w14:textId="5D9BD69B" w:rsidR="00A5408C" w:rsidRPr="00693D97" w:rsidRDefault="00A5408C" w:rsidP="00693D97">
      <w:pPr>
        <w:pStyle w:val="Style"/>
        <w:numPr>
          <w:ilvl w:val="0"/>
          <w:numId w:val="27"/>
        </w:numPr>
        <w:spacing w:line="276" w:lineRule="auto"/>
        <w:jc w:val="both"/>
        <w:rPr>
          <w:rFonts w:ascii="Times New Roman" w:hAnsi="Times New Roman" w:cs="Times New Roman"/>
        </w:rPr>
      </w:pPr>
      <w:r w:rsidRPr="00693D97">
        <w:rPr>
          <w:rFonts w:ascii="Times New Roman" w:hAnsi="Times New Roman" w:cs="Times New Roman"/>
        </w:rPr>
        <w:t xml:space="preserve">Explain the cultural context; </w:t>
      </w:r>
      <w:bookmarkStart w:id="13" w:name="_Hlk132606203"/>
      <w:r w:rsidRPr="00693D97">
        <w:rPr>
          <w:rFonts w:ascii="Times New Roman" w:hAnsi="Times New Roman" w:cs="Times New Roman"/>
        </w:rPr>
        <w:t>Remarks on the historiography of science and mathematics;</w:t>
      </w:r>
      <w:r w:rsidR="00EE01B4" w:rsidRPr="00693D97">
        <w:rPr>
          <w:rFonts w:ascii="Times New Roman" w:hAnsi="Times New Roman" w:cs="Times New Roman"/>
        </w:rPr>
        <w:t xml:space="preserve"> </w:t>
      </w:r>
    </w:p>
    <w:p w14:paraId="3E84E46E" w14:textId="340800C5" w:rsidR="00EE01B4" w:rsidRPr="00693D97" w:rsidRDefault="00EE01B4" w:rsidP="00693D97">
      <w:pPr>
        <w:pStyle w:val="Style"/>
        <w:numPr>
          <w:ilvl w:val="0"/>
          <w:numId w:val="27"/>
        </w:numPr>
        <w:spacing w:line="276" w:lineRule="auto"/>
        <w:jc w:val="both"/>
        <w:rPr>
          <w:rFonts w:ascii="Times New Roman" w:hAnsi="Times New Roman" w:cs="Times New Roman"/>
        </w:rPr>
      </w:pPr>
      <w:bookmarkStart w:id="14" w:name="_Hlk132606417"/>
      <w:bookmarkEnd w:id="13"/>
      <w:r w:rsidRPr="00693D97">
        <w:rPr>
          <w:rFonts w:ascii="Times New Roman" w:hAnsi="Times New Roman" w:cs="Times New Roman"/>
        </w:rPr>
        <w:t>Reviewing political considerations</w:t>
      </w:r>
      <w:bookmarkEnd w:id="14"/>
      <w:r w:rsidRPr="00693D97">
        <w:rPr>
          <w:rFonts w:ascii="Times New Roman" w:hAnsi="Times New Roman" w:cs="Times New Roman"/>
        </w:rPr>
        <w:t>; Ethnomathematics in history and pedagogy and its relations</w:t>
      </w:r>
      <w:r w:rsidR="00CE3607" w:rsidRPr="00693D97">
        <w:rPr>
          <w:rFonts w:ascii="Times New Roman" w:hAnsi="Times New Roman" w:cs="Times New Roman"/>
        </w:rPr>
        <w:t xml:space="preserve"> </w:t>
      </w:r>
    </w:p>
    <w:bookmarkEnd w:id="12"/>
    <w:p w14:paraId="32124794" w14:textId="2D325ECF" w:rsidR="00CE3607" w:rsidRPr="00693D97" w:rsidRDefault="00CE3607" w:rsidP="00693D97">
      <w:pPr>
        <w:pStyle w:val="Style"/>
        <w:spacing w:line="276" w:lineRule="auto"/>
        <w:ind w:left="720"/>
        <w:jc w:val="both"/>
        <w:rPr>
          <w:rFonts w:ascii="Times New Roman" w:hAnsi="Times New Roman" w:cs="Times New Roman"/>
        </w:rPr>
      </w:pPr>
    </w:p>
    <w:p w14:paraId="006BEF9D" w14:textId="663508A8" w:rsidR="00CE3607" w:rsidRPr="00693D97" w:rsidRDefault="00CE3607" w:rsidP="00693D97">
      <w:pPr>
        <w:pStyle w:val="Style"/>
        <w:spacing w:line="276" w:lineRule="auto"/>
        <w:jc w:val="both"/>
        <w:rPr>
          <w:rFonts w:ascii="Times New Roman" w:hAnsi="Times New Roman" w:cs="Times New Roman"/>
          <w:b/>
          <w:bCs/>
        </w:rPr>
      </w:pPr>
      <w:r w:rsidRPr="00693D97">
        <w:rPr>
          <w:rFonts w:ascii="Times New Roman" w:hAnsi="Times New Roman" w:cs="Times New Roman"/>
          <w:b/>
          <w:bCs/>
        </w:rPr>
        <w:t xml:space="preserve">Learning outcomes </w:t>
      </w:r>
    </w:p>
    <w:p w14:paraId="1B99F697" w14:textId="77777777" w:rsidR="00CE3607" w:rsidRPr="00693D97" w:rsidRDefault="00CE3607" w:rsidP="00693D97">
      <w:pPr>
        <w:pStyle w:val="Style"/>
        <w:spacing w:line="276" w:lineRule="auto"/>
        <w:jc w:val="both"/>
        <w:rPr>
          <w:rFonts w:ascii="Times New Roman" w:hAnsi="Times New Roman" w:cs="Times New Roman"/>
          <w:b/>
          <w:bCs/>
        </w:rPr>
      </w:pPr>
    </w:p>
    <w:p w14:paraId="254BC0ED" w14:textId="7EB3E6BF" w:rsidR="00CE3607" w:rsidRPr="00693D97" w:rsidRDefault="00CE3607"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At the end of this course, the students should be able to:</w:t>
      </w:r>
      <w:r w:rsidR="00A814EF" w:rsidRPr="00693D97">
        <w:rPr>
          <w:rFonts w:ascii="Times New Roman" w:hAnsi="Times New Roman" w:cs="Times New Roman"/>
        </w:rPr>
        <w:t xml:space="preserve"> </w:t>
      </w:r>
    </w:p>
    <w:p w14:paraId="57D04B39" w14:textId="3C99C661" w:rsidR="00A814EF" w:rsidRPr="00693D97" w:rsidRDefault="00212C29" w:rsidP="00693D97">
      <w:pPr>
        <w:pStyle w:val="Style"/>
        <w:numPr>
          <w:ilvl w:val="0"/>
          <w:numId w:val="29"/>
        </w:numPr>
        <w:spacing w:line="276" w:lineRule="auto"/>
        <w:jc w:val="both"/>
        <w:rPr>
          <w:rFonts w:ascii="Times New Roman" w:hAnsi="Times New Roman" w:cs="Times New Roman"/>
        </w:rPr>
      </w:pPr>
      <w:r w:rsidRPr="00693D97">
        <w:rPr>
          <w:rFonts w:ascii="Times New Roman" w:hAnsi="Times New Roman" w:cs="Times New Roman"/>
        </w:rPr>
        <w:t>Find out and e</w:t>
      </w:r>
      <w:r w:rsidR="00A814EF" w:rsidRPr="00693D97">
        <w:rPr>
          <w:rFonts w:ascii="Times New Roman" w:hAnsi="Times New Roman" w:cs="Times New Roman"/>
        </w:rPr>
        <w:t xml:space="preserve">xplore ways, modes, practices, intellectual tools (which are mathematical), for explaining, understanding, learning about and </w:t>
      </w:r>
      <w:proofErr w:type="spellStart"/>
      <w:r w:rsidR="00A814EF" w:rsidRPr="00693D97">
        <w:rPr>
          <w:rFonts w:ascii="Times New Roman" w:hAnsi="Times New Roman" w:cs="Times New Roman"/>
        </w:rPr>
        <w:t>ma</w:t>
      </w:r>
      <w:r w:rsidR="004C3D8D" w:rsidRPr="00693D97">
        <w:rPr>
          <w:rFonts w:ascii="Times New Roman" w:hAnsi="Times New Roman" w:cs="Times New Roman"/>
        </w:rPr>
        <w:t>ways</w:t>
      </w:r>
      <w:r w:rsidR="00A814EF" w:rsidRPr="00693D97">
        <w:rPr>
          <w:rFonts w:ascii="Times New Roman" w:hAnsi="Times New Roman" w:cs="Times New Roman"/>
        </w:rPr>
        <w:t>naging</w:t>
      </w:r>
      <w:proofErr w:type="spellEnd"/>
      <w:r w:rsidR="00A814EF" w:rsidRPr="00693D97">
        <w:rPr>
          <w:rFonts w:ascii="Times New Roman" w:hAnsi="Times New Roman" w:cs="Times New Roman"/>
        </w:rPr>
        <w:t xml:space="preserve"> indeed coping with our natural and socio-cultural environment and use them in the teaching of modern Mathematics. </w:t>
      </w:r>
    </w:p>
    <w:p w14:paraId="6CE2A87D" w14:textId="77777777" w:rsidR="00A814EF" w:rsidRPr="00693D97" w:rsidRDefault="00A814EF" w:rsidP="00693D97">
      <w:pPr>
        <w:pStyle w:val="Style"/>
        <w:numPr>
          <w:ilvl w:val="0"/>
          <w:numId w:val="29"/>
        </w:numPr>
        <w:spacing w:line="276" w:lineRule="auto"/>
        <w:jc w:val="both"/>
        <w:rPr>
          <w:rFonts w:ascii="Times New Roman" w:hAnsi="Times New Roman" w:cs="Times New Roman"/>
        </w:rPr>
      </w:pPr>
      <w:r w:rsidRPr="00693D97">
        <w:rPr>
          <w:rFonts w:ascii="Times New Roman" w:hAnsi="Times New Roman" w:cs="Times New Roman"/>
        </w:rPr>
        <w:t xml:space="preserve">Give Historical overview; Building-up ideas and institutions from the generation to the diffusion of knowledge; Mathematics and self-esteem;  </w:t>
      </w:r>
    </w:p>
    <w:p w14:paraId="4E66BAFF" w14:textId="77777777" w:rsidR="00A814EF" w:rsidRPr="00693D97" w:rsidRDefault="00A814EF" w:rsidP="00693D97">
      <w:pPr>
        <w:pStyle w:val="Style"/>
        <w:numPr>
          <w:ilvl w:val="0"/>
          <w:numId w:val="29"/>
        </w:numPr>
        <w:spacing w:line="276" w:lineRule="auto"/>
        <w:jc w:val="both"/>
        <w:rPr>
          <w:rFonts w:ascii="Times New Roman" w:hAnsi="Times New Roman" w:cs="Times New Roman"/>
        </w:rPr>
      </w:pPr>
      <w:r w:rsidRPr="00693D97">
        <w:rPr>
          <w:rFonts w:ascii="Times New Roman" w:hAnsi="Times New Roman" w:cs="Times New Roman"/>
        </w:rPr>
        <w:t xml:space="preserve">State the socio-political dimension: Reflections on the conquest and colonization; Teachers and the curriculum.  </w:t>
      </w:r>
    </w:p>
    <w:p w14:paraId="56209E94" w14:textId="77777777" w:rsidR="00A814EF" w:rsidRPr="00693D97" w:rsidRDefault="00A814EF" w:rsidP="00693D97">
      <w:pPr>
        <w:pStyle w:val="Style"/>
        <w:numPr>
          <w:ilvl w:val="0"/>
          <w:numId w:val="29"/>
        </w:numPr>
        <w:spacing w:line="276" w:lineRule="auto"/>
        <w:jc w:val="both"/>
        <w:rPr>
          <w:rFonts w:ascii="Times New Roman" w:hAnsi="Times New Roman" w:cs="Times New Roman"/>
        </w:rPr>
      </w:pPr>
      <w:r w:rsidRPr="00693D97">
        <w:rPr>
          <w:rFonts w:ascii="Times New Roman" w:hAnsi="Times New Roman" w:cs="Times New Roman"/>
        </w:rPr>
        <w:t xml:space="preserve">Mention the </w:t>
      </w:r>
      <w:r w:rsidRPr="00693D97">
        <w:rPr>
          <w:rFonts w:ascii="Times New Roman" w:hAnsi="Times New Roman" w:cs="Times New Roman"/>
          <w:i/>
          <w:iCs/>
        </w:rPr>
        <w:t xml:space="preserve">Historical and epistemological dimension: </w:t>
      </w:r>
      <w:r w:rsidRPr="00693D97">
        <w:rPr>
          <w:rFonts w:ascii="Times New Roman" w:hAnsi="Times New Roman" w:cs="Times New Roman"/>
        </w:rPr>
        <w:t xml:space="preserve">Institutionalization of knowledge; Ethnomathematics (way, mode, practices of explaining, and understanding of the environment); </w:t>
      </w:r>
    </w:p>
    <w:p w14:paraId="3C707AB8" w14:textId="77777777" w:rsidR="00A814EF" w:rsidRPr="00693D97" w:rsidRDefault="00A814EF" w:rsidP="00693D97">
      <w:pPr>
        <w:pStyle w:val="Style"/>
        <w:numPr>
          <w:ilvl w:val="0"/>
          <w:numId w:val="29"/>
        </w:numPr>
        <w:spacing w:line="276" w:lineRule="auto"/>
        <w:jc w:val="both"/>
        <w:rPr>
          <w:rFonts w:ascii="Times New Roman" w:hAnsi="Times New Roman" w:cs="Times New Roman"/>
        </w:rPr>
      </w:pPr>
      <w:r w:rsidRPr="00693D97">
        <w:rPr>
          <w:rFonts w:ascii="Times New Roman" w:hAnsi="Times New Roman" w:cs="Times New Roman"/>
        </w:rPr>
        <w:t xml:space="preserve">Explain the cultural context; Remarks on the historiography of science and mathematics; </w:t>
      </w:r>
    </w:p>
    <w:p w14:paraId="4220AE59" w14:textId="77777777" w:rsidR="00A814EF" w:rsidRPr="00693D97" w:rsidRDefault="00A814EF" w:rsidP="00693D97">
      <w:pPr>
        <w:pStyle w:val="Style"/>
        <w:numPr>
          <w:ilvl w:val="0"/>
          <w:numId w:val="29"/>
        </w:numPr>
        <w:spacing w:line="276" w:lineRule="auto"/>
        <w:jc w:val="both"/>
        <w:rPr>
          <w:rFonts w:ascii="Times New Roman" w:hAnsi="Times New Roman" w:cs="Times New Roman"/>
        </w:rPr>
      </w:pPr>
      <w:r w:rsidRPr="00693D97">
        <w:rPr>
          <w:rFonts w:ascii="Times New Roman" w:hAnsi="Times New Roman" w:cs="Times New Roman"/>
        </w:rPr>
        <w:t xml:space="preserve">Reviewing political considerations; Ethnomathematics in history and pedagogy and its relations </w:t>
      </w:r>
    </w:p>
    <w:p w14:paraId="173B5F56" w14:textId="3894713D" w:rsidR="00BC3E40" w:rsidRPr="00693D97" w:rsidRDefault="000362F9" w:rsidP="00693D97">
      <w:pPr>
        <w:pStyle w:val="Style"/>
        <w:spacing w:line="276" w:lineRule="auto"/>
        <w:jc w:val="both"/>
        <w:rPr>
          <w:rFonts w:ascii="Times New Roman" w:hAnsi="Times New Roman" w:cs="Times New Roman"/>
          <w:b/>
          <w:bCs/>
        </w:rPr>
      </w:pPr>
      <w:r w:rsidRPr="00693D97">
        <w:rPr>
          <w:rFonts w:ascii="Times New Roman" w:hAnsi="Times New Roman" w:cs="Times New Roman"/>
          <w:b/>
          <w:bCs/>
        </w:rPr>
        <w:t xml:space="preserve">Course </w:t>
      </w:r>
      <w:r w:rsidR="004C1D08" w:rsidRPr="00693D97">
        <w:rPr>
          <w:rFonts w:ascii="Times New Roman" w:hAnsi="Times New Roman" w:cs="Times New Roman"/>
          <w:b/>
          <w:bCs/>
        </w:rPr>
        <w:t>Contents</w:t>
      </w:r>
    </w:p>
    <w:p w14:paraId="5BC52C39" w14:textId="5DE40428" w:rsidR="00BC3E40" w:rsidRPr="00693D97" w:rsidRDefault="00BC3E40" w:rsidP="00693D97">
      <w:pPr>
        <w:pStyle w:val="Style"/>
        <w:spacing w:line="276" w:lineRule="auto"/>
        <w:jc w:val="both"/>
        <w:rPr>
          <w:rFonts w:ascii="Times New Roman" w:hAnsi="Times New Roman" w:cs="Times New Roman"/>
        </w:rPr>
      </w:pPr>
      <w:r w:rsidRPr="00693D97">
        <w:rPr>
          <w:rFonts w:ascii="Times New Roman" w:hAnsi="Times New Roman" w:cs="Times New Roman"/>
        </w:rPr>
        <w:t xml:space="preserve">The basic idea; </w:t>
      </w:r>
      <w:r w:rsidRPr="00693D97">
        <w:rPr>
          <w:rFonts w:ascii="Times New Roman" w:hAnsi="Times New Roman" w:cs="Times New Roman"/>
          <w:i/>
          <w:iCs/>
        </w:rPr>
        <w:t xml:space="preserve">The cultural and psycho-emotional dimension: </w:t>
      </w:r>
      <w:bookmarkStart w:id="15" w:name="_Hlk132604760"/>
      <w:r w:rsidRPr="00693D97">
        <w:rPr>
          <w:rFonts w:ascii="Times New Roman" w:hAnsi="Times New Roman" w:cs="Times New Roman"/>
        </w:rPr>
        <w:t>Historical overview; Building-up ideas and institutions from the generation to the diffusion of knowledge; Mathematics and self-esteem;</w:t>
      </w:r>
      <w:bookmarkEnd w:id="15"/>
      <w:r w:rsidRPr="00693D97">
        <w:rPr>
          <w:rFonts w:ascii="Times New Roman" w:hAnsi="Times New Roman" w:cs="Times New Roman"/>
        </w:rPr>
        <w:t xml:space="preserve"> A new role for the teacher. </w:t>
      </w:r>
      <w:r w:rsidRPr="00693D97">
        <w:rPr>
          <w:rFonts w:ascii="Times New Roman" w:hAnsi="Times New Roman" w:cs="Times New Roman"/>
          <w:i/>
          <w:iCs/>
        </w:rPr>
        <w:t xml:space="preserve"> The socio-political dimension: </w:t>
      </w:r>
      <w:r w:rsidRPr="00693D97">
        <w:rPr>
          <w:rFonts w:ascii="Times New Roman" w:hAnsi="Times New Roman" w:cs="Times New Roman"/>
        </w:rPr>
        <w:t xml:space="preserve">Reflections on the conquest </w:t>
      </w:r>
      <w:r w:rsidRPr="00693D97">
        <w:rPr>
          <w:rFonts w:ascii="Times New Roman" w:hAnsi="Times New Roman" w:cs="Times New Roman"/>
        </w:rPr>
        <w:lastRenderedPageBreak/>
        <w:t>and colonization; Teachers and the curriculum.</w:t>
      </w:r>
      <w:bookmarkStart w:id="16" w:name="_Hlk132605077"/>
      <w:r w:rsidRPr="00693D97">
        <w:rPr>
          <w:rFonts w:ascii="Times New Roman" w:hAnsi="Times New Roman" w:cs="Times New Roman"/>
        </w:rPr>
        <w:t xml:space="preserve"> </w:t>
      </w:r>
      <w:r w:rsidRPr="00693D97">
        <w:rPr>
          <w:rFonts w:ascii="Times New Roman" w:hAnsi="Times New Roman" w:cs="Times New Roman"/>
          <w:i/>
          <w:iCs/>
        </w:rPr>
        <w:t xml:space="preserve">Historical and epistemological dimension: </w:t>
      </w:r>
      <w:r w:rsidRPr="00693D97">
        <w:rPr>
          <w:rFonts w:ascii="Times New Roman" w:hAnsi="Times New Roman" w:cs="Times New Roman"/>
        </w:rPr>
        <w:t xml:space="preserve">Institutionalization of knowledge; Ethnomathematics (way, mode, practices of explaining, and understanding of the environment); </w:t>
      </w:r>
      <w:bookmarkEnd w:id="16"/>
      <w:r w:rsidRPr="00693D97">
        <w:rPr>
          <w:rFonts w:ascii="Times New Roman" w:hAnsi="Times New Roman" w:cs="Times New Roman"/>
        </w:rPr>
        <w:t xml:space="preserve">The cultural context; Remarks on the historiography of science and mathematics; Reviewing political considerations; Ethnomathematics in history and pedagogy and its relations. </w:t>
      </w:r>
      <w:r w:rsidR="009B5D43" w:rsidRPr="00693D97">
        <w:rPr>
          <w:rFonts w:ascii="Times New Roman" w:hAnsi="Times New Roman" w:cs="Times New Roman"/>
        </w:rPr>
        <w:t xml:space="preserve"> </w:t>
      </w:r>
    </w:p>
    <w:p w14:paraId="0C846570" w14:textId="77777777" w:rsidR="009B5D43" w:rsidRPr="00693D97" w:rsidRDefault="009B5D43" w:rsidP="00693D97">
      <w:pPr>
        <w:pStyle w:val="Style"/>
        <w:spacing w:line="276" w:lineRule="auto"/>
        <w:jc w:val="both"/>
        <w:rPr>
          <w:rFonts w:ascii="Times New Roman" w:hAnsi="Times New Roman" w:cs="Times New Roman"/>
        </w:rPr>
      </w:pPr>
    </w:p>
    <w:p w14:paraId="14B9B264" w14:textId="2DCE8CE1" w:rsidR="005F29CE" w:rsidRPr="00693D97" w:rsidRDefault="005F29CE" w:rsidP="00693D97">
      <w:pPr>
        <w:spacing w:after="240" w:line="276" w:lineRule="auto"/>
        <w:rPr>
          <w:rFonts w:ascii="Times New Roman" w:hAnsi="Times New Roman" w:cs="Times New Roman"/>
          <w:b/>
          <w:bCs/>
          <w:sz w:val="24"/>
          <w:szCs w:val="24"/>
          <w:lang w:val="en-GB"/>
        </w:rPr>
      </w:pPr>
      <w:bookmarkStart w:id="17" w:name="_Hlk132679248"/>
      <w:bookmarkStart w:id="18" w:name="_Hlk132594342"/>
      <w:r w:rsidRPr="00693D97">
        <w:rPr>
          <w:rFonts w:ascii="Times New Roman" w:eastAsia="Times New Roman" w:hAnsi="Times New Roman" w:cs="Times New Roman"/>
          <w:b/>
          <w:bCs/>
          <w:sz w:val="24"/>
          <w:szCs w:val="24"/>
        </w:rPr>
        <w:t>BUK-STE</w:t>
      </w:r>
      <w:r w:rsidR="00EB7007" w:rsidRPr="00693D97">
        <w:rPr>
          <w:rFonts w:ascii="Times New Roman" w:eastAsia="Times New Roman" w:hAnsi="Times New Roman" w:cs="Times New Roman"/>
          <w:b/>
          <w:bCs/>
          <w:sz w:val="24"/>
          <w:szCs w:val="24"/>
        </w:rPr>
        <w:t>-</w:t>
      </w:r>
      <w:r w:rsidRPr="00693D97">
        <w:rPr>
          <w:rFonts w:ascii="Times New Roman" w:eastAsia="Times New Roman" w:hAnsi="Times New Roman" w:cs="Times New Roman"/>
          <w:b/>
          <w:bCs/>
          <w:sz w:val="24"/>
          <w:szCs w:val="24"/>
        </w:rPr>
        <w:t xml:space="preserve">205 Computer Programming I </w:t>
      </w:r>
      <w:r w:rsidRPr="00693D97">
        <w:rPr>
          <w:rFonts w:ascii="Times New Roman" w:hAnsi="Times New Roman" w:cs="Times New Roman"/>
          <w:b/>
          <w:bCs/>
          <w:sz w:val="24"/>
          <w:szCs w:val="24"/>
          <w:lang w:val="en-GB"/>
        </w:rPr>
        <w:t xml:space="preserve">(3 Credits, Core, LH = 30, PH= 45) </w:t>
      </w:r>
    </w:p>
    <w:p w14:paraId="25AA0B37" w14:textId="374F6B9D" w:rsidR="00B17A46" w:rsidRPr="00693D97" w:rsidRDefault="00B17A46" w:rsidP="00693D97">
      <w:pPr>
        <w:spacing w:after="240" w:line="276" w:lineRule="auto"/>
        <w:rPr>
          <w:rFonts w:ascii="Times New Roman" w:eastAsia="Times New Roman" w:hAnsi="Times New Roman" w:cs="Times New Roman"/>
          <w:bCs/>
          <w:sz w:val="24"/>
          <w:szCs w:val="24"/>
        </w:rPr>
      </w:pPr>
      <w:r w:rsidRPr="00693D97">
        <w:rPr>
          <w:rFonts w:ascii="Times New Roman" w:eastAsia="Times New Roman" w:hAnsi="Times New Roman" w:cs="Times New Roman"/>
          <w:b/>
          <w:sz w:val="24"/>
          <w:szCs w:val="24"/>
        </w:rPr>
        <w:t xml:space="preserve">Senate-Approved Relevance </w:t>
      </w:r>
    </w:p>
    <w:bookmarkEnd w:id="17"/>
    <w:p w14:paraId="7CE02D97" w14:textId="17590DFA" w:rsidR="00E5576C" w:rsidRPr="00693D97" w:rsidRDefault="00E5576C" w:rsidP="00693D97">
      <w:pPr>
        <w:spacing w:after="240" w:line="276" w:lineRule="auto"/>
        <w:rPr>
          <w:rFonts w:ascii="Times New Roman" w:eastAsia="Times New Roman" w:hAnsi="Times New Roman" w:cs="Times New Roman"/>
          <w:bCs/>
          <w:sz w:val="24"/>
          <w:szCs w:val="24"/>
        </w:rPr>
      </w:pPr>
      <w:r w:rsidRPr="00693D97">
        <w:rPr>
          <w:rFonts w:ascii="Times New Roman" w:eastAsia="Times New Roman" w:hAnsi="Times New Roman" w:cs="Times New Roman"/>
          <w:bCs/>
          <w:sz w:val="24"/>
          <w:szCs w:val="24"/>
        </w:rPr>
        <w:t>Computer studies has become a language for every subject to be taught smoothly most es</w:t>
      </w:r>
      <w:r w:rsidR="00976E5F" w:rsidRPr="00693D97">
        <w:rPr>
          <w:rFonts w:ascii="Times New Roman" w:eastAsia="Times New Roman" w:hAnsi="Times New Roman" w:cs="Times New Roman"/>
          <w:bCs/>
          <w:sz w:val="24"/>
          <w:szCs w:val="24"/>
        </w:rPr>
        <w:t>pecially at this 21</w:t>
      </w:r>
      <w:r w:rsidR="00976E5F" w:rsidRPr="00693D97">
        <w:rPr>
          <w:rFonts w:ascii="Times New Roman" w:eastAsia="Times New Roman" w:hAnsi="Times New Roman" w:cs="Times New Roman"/>
          <w:bCs/>
          <w:sz w:val="24"/>
          <w:szCs w:val="24"/>
          <w:vertAlign w:val="superscript"/>
        </w:rPr>
        <w:t>st</w:t>
      </w:r>
      <w:r w:rsidR="00976E5F" w:rsidRPr="00693D97">
        <w:rPr>
          <w:rFonts w:ascii="Times New Roman" w:eastAsia="Times New Roman" w:hAnsi="Times New Roman" w:cs="Times New Roman"/>
          <w:bCs/>
          <w:sz w:val="24"/>
          <w:szCs w:val="24"/>
        </w:rPr>
        <w:t xml:space="preserve"> century, therefore effective teaching and learning of chemistry subject will become more efficient when contents are designed and programmed in such a way that it brings ease of understanding to learners. </w:t>
      </w:r>
    </w:p>
    <w:p w14:paraId="7F6B9F43" w14:textId="0A7BA9BC" w:rsidR="00B17A46" w:rsidRPr="00693D97" w:rsidRDefault="00831807" w:rsidP="00693D97">
      <w:pPr>
        <w:spacing w:after="240" w:line="276" w:lineRule="auto"/>
        <w:rPr>
          <w:rFonts w:ascii="Times New Roman" w:hAnsi="Times New Roman" w:cs="Times New Roman"/>
          <w:b/>
          <w:bCs/>
          <w:sz w:val="24"/>
          <w:szCs w:val="24"/>
          <w:lang w:val="en-GB"/>
        </w:rPr>
      </w:pPr>
      <w:r w:rsidRPr="00693D97">
        <w:rPr>
          <w:rFonts w:ascii="Times New Roman" w:hAnsi="Times New Roman" w:cs="Times New Roman"/>
          <w:b/>
          <w:bCs/>
          <w:sz w:val="24"/>
          <w:szCs w:val="24"/>
          <w:lang w:val="en-GB"/>
        </w:rPr>
        <w:t>Overview</w:t>
      </w:r>
      <w:r w:rsidR="00976E5F" w:rsidRPr="00693D97">
        <w:rPr>
          <w:rFonts w:ascii="Times New Roman" w:hAnsi="Times New Roman" w:cs="Times New Roman"/>
          <w:b/>
          <w:bCs/>
          <w:sz w:val="24"/>
          <w:szCs w:val="24"/>
          <w:lang w:val="en-GB"/>
        </w:rPr>
        <w:t xml:space="preserve"> </w:t>
      </w:r>
    </w:p>
    <w:p w14:paraId="452B3CD5" w14:textId="20ABE2A4" w:rsidR="00976E5F" w:rsidRPr="00693D97" w:rsidRDefault="00C72681" w:rsidP="00693D97">
      <w:pPr>
        <w:spacing w:after="240" w:line="276" w:lineRule="auto"/>
        <w:rPr>
          <w:rFonts w:ascii="Times New Roman" w:hAnsi="Times New Roman" w:cs="Times New Roman"/>
          <w:sz w:val="24"/>
          <w:szCs w:val="24"/>
          <w:lang w:val="en-GB"/>
        </w:rPr>
      </w:pPr>
      <w:r w:rsidRPr="00693D97">
        <w:rPr>
          <w:rFonts w:ascii="Times New Roman" w:hAnsi="Times New Roman" w:cs="Times New Roman"/>
          <w:sz w:val="24"/>
          <w:szCs w:val="24"/>
          <w:lang w:val="en-GB"/>
        </w:rPr>
        <w:t>As a course, Computer programming is designed to acquaint learners with basic knowledge of functional, declarative and logic programming</w:t>
      </w:r>
      <w:r w:rsidR="00AC19D5" w:rsidRPr="00693D97">
        <w:rPr>
          <w:rFonts w:ascii="Times New Roman" w:hAnsi="Times New Roman" w:cs="Times New Roman"/>
          <w:sz w:val="24"/>
          <w:szCs w:val="24"/>
        </w:rPr>
        <w:t xml:space="preserve"> </w:t>
      </w:r>
      <w:r w:rsidR="00B90E82" w:rsidRPr="00693D97">
        <w:rPr>
          <w:rFonts w:ascii="Times New Roman" w:hAnsi="Times New Roman" w:cs="Times New Roman"/>
          <w:sz w:val="24"/>
          <w:szCs w:val="24"/>
        </w:rPr>
        <w:t>thereby helping them to s</w:t>
      </w:r>
      <w:r w:rsidR="00AC19D5" w:rsidRPr="00693D97">
        <w:rPr>
          <w:rFonts w:ascii="Times New Roman" w:hAnsi="Times New Roman" w:cs="Times New Roman"/>
          <w:sz w:val="24"/>
          <w:szCs w:val="24"/>
        </w:rPr>
        <w:t>cripting languages.</w:t>
      </w:r>
      <w:r w:rsidR="00AC19D5" w:rsidRPr="00693D97">
        <w:rPr>
          <w:rFonts w:ascii="Times New Roman" w:hAnsi="Times New Roman" w:cs="Times New Roman"/>
          <w:sz w:val="24"/>
          <w:szCs w:val="24"/>
          <w:lang w:val="en-GB"/>
        </w:rPr>
        <w:t xml:space="preserve"> </w:t>
      </w:r>
      <w:r w:rsidR="000A25E1" w:rsidRPr="00693D97">
        <w:rPr>
          <w:rFonts w:ascii="Times New Roman" w:hAnsi="Times New Roman" w:cs="Times New Roman"/>
          <w:sz w:val="24"/>
          <w:szCs w:val="24"/>
          <w:lang w:val="en-GB"/>
        </w:rPr>
        <w:t>It also</w:t>
      </w:r>
      <w:r w:rsidR="00424852" w:rsidRPr="00693D97">
        <w:rPr>
          <w:rFonts w:ascii="Times New Roman" w:hAnsi="Times New Roman" w:cs="Times New Roman"/>
          <w:sz w:val="24"/>
          <w:szCs w:val="24"/>
          <w:lang w:val="en-GB"/>
        </w:rPr>
        <w:t xml:space="preserve"> </w:t>
      </w:r>
      <w:r w:rsidR="005E7393" w:rsidRPr="00693D97">
        <w:rPr>
          <w:rFonts w:ascii="Times New Roman" w:hAnsi="Times New Roman" w:cs="Times New Roman"/>
          <w:sz w:val="24"/>
          <w:szCs w:val="24"/>
          <w:lang w:val="en-GB"/>
        </w:rPr>
        <w:t>introduces</w:t>
      </w:r>
      <w:r w:rsidR="00424852" w:rsidRPr="00693D97">
        <w:rPr>
          <w:rFonts w:ascii="Times New Roman" w:hAnsi="Times New Roman" w:cs="Times New Roman"/>
          <w:sz w:val="24"/>
          <w:szCs w:val="24"/>
        </w:rPr>
        <w:t xml:space="preserve"> </w:t>
      </w:r>
      <w:r w:rsidR="005E7393" w:rsidRPr="00693D97">
        <w:rPr>
          <w:rFonts w:ascii="Times New Roman" w:hAnsi="Times New Roman" w:cs="Times New Roman"/>
          <w:sz w:val="24"/>
          <w:szCs w:val="24"/>
        </w:rPr>
        <w:t xml:space="preserve">the students </w:t>
      </w:r>
      <w:r w:rsidR="000A25E1" w:rsidRPr="00693D97">
        <w:rPr>
          <w:rFonts w:ascii="Times New Roman" w:hAnsi="Times New Roman" w:cs="Times New Roman"/>
          <w:sz w:val="24"/>
          <w:szCs w:val="24"/>
        </w:rPr>
        <w:t>to object-orientation as a technique for modelling computation</w:t>
      </w:r>
      <w:r w:rsidR="00DD3E46" w:rsidRPr="00693D97">
        <w:rPr>
          <w:rFonts w:ascii="Times New Roman" w:hAnsi="Times New Roman" w:cs="Times New Roman"/>
          <w:sz w:val="24"/>
          <w:szCs w:val="24"/>
        </w:rPr>
        <w:t xml:space="preserve">. </w:t>
      </w:r>
      <w:r w:rsidR="00EC35A3" w:rsidRPr="00693D97">
        <w:rPr>
          <w:rFonts w:ascii="Times New Roman" w:hAnsi="Times New Roman" w:cs="Times New Roman"/>
          <w:sz w:val="24"/>
          <w:szCs w:val="24"/>
        </w:rPr>
        <w:t>Students are also i</w:t>
      </w:r>
      <w:r w:rsidR="00DD3E46" w:rsidRPr="00693D97">
        <w:rPr>
          <w:rFonts w:ascii="Times New Roman" w:hAnsi="Times New Roman" w:cs="Times New Roman"/>
          <w:sz w:val="24"/>
          <w:szCs w:val="24"/>
        </w:rPr>
        <w:t>ntroduc</w:t>
      </w:r>
      <w:r w:rsidR="00EC35A3" w:rsidRPr="00693D97">
        <w:rPr>
          <w:rFonts w:ascii="Times New Roman" w:hAnsi="Times New Roman" w:cs="Times New Roman"/>
          <w:sz w:val="24"/>
          <w:szCs w:val="24"/>
        </w:rPr>
        <w:t>ed to</w:t>
      </w:r>
      <w:r w:rsidR="00DD3E46" w:rsidRPr="00693D97">
        <w:rPr>
          <w:rFonts w:ascii="Times New Roman" w:hAnsi="Times New Roman" w:cs="Times New Roman"/>
          <w:sz w:val="24"/>
          <w:szCs w:val="24"/>
        </w:rPr>
        <w:t xml:space="preserve"> typical object-oriented language, such as Java. Basic data types, variables, expressions, assignment statements and operators </w:t>
      </w:r>
      <w:r w:rsidR="00EC35A3" w:rsidRPr="00693D97">
        <w:rPr>
          <w:rFonts w:ascii="Times New Roman" w:hAnsi="Times New Roman" w:cs="Times New Roman"/>
          <w:sz w:val="24"/>
          <w:szCs w:val="24"/>
        </w:rPr>
        <w:t>which will be directly applied to basic chemistry knowledge.</w:t>
      </w:r>
    </w:p>
    <w:p w14:paraId="170CBBE2" w14:textId="05B95B9E" w:rsidR="00831807" w:rsidRPr="00693D97" w:rsidRDefault="00831807" w:rsidP="00693D97">
      <w:pPr>
        <w:spacing w:after="240" w:line="276" w:lineRule="auto"/>
        <w:rPr>
          <w:rFonts w:ascii="Times New Roman" w:hAnsi="Times New Roman" w:cs="Times New Roman"/>
          <w:b/>
          <w:bCs/>
          <w:sz w:val="24"/>
          <w:szCs w:val="24"/>
          <w:lang w:val="en-GB"/>
        </w:rPr>
      </w:pPr>
      <w:r w:rsidRPr="00693D97">
        <w:rPr>
          <w:rFonts w:ascii="Times New Roman" w:hAnsi="Times New Roman" w:cs="Times New Roman"/>
          <w:b/>
          <w:bCs/>
          <w:sz w:val="24"/>
          <w:szCs w:val="24"/>
          <w:lang w:val="en-GB"/>
        </w:rPr>
        <w:t>Learning objectives</w:t>
      </w:r>
      <w:r w:rsidR="00F66C8C" w:rsidRPr="00693D97">
        <w:rPr>
          <w:rFonts w:ascii="Times New Roman" w:hAnsi="Times New Roman" w:cs="Times New Roman"/>
          <w:b/>
          <w:bCs/>
          <w:sz w:val="24"/>
          <w:szCs w:val="24"/>
          <w:lang w:val="en-GB"/>
        </w:rPr>
        <w:t xml:space="preserve"> </w:t>
      </w:r>
    </w:p>
    <w:p w14:paraId="6BA8B92E" w14:textId="2177454C" w:rsidR="00F66C8C" w:rsidRPr="00693D97" w:rsidRDefault="00F66C8C" w:rsidP="00693D97">
      <w:pPr>
        <w:pStyle w:val="Style"/>
        <w:spacing w:line="276" w:lineRule="auto"/>
        <w:jc w:val="both"/>
        <w:rPr>
          <w:rFonts w:ascii="Times New Roman" w:hAnsi="Times New Roman" w:cs="Times New Roman"/>
        </w:rPr>
      </w:pPr>
      <w:r w:rsidRPr="00693D97">
        <w:rPr>
          <w:rFonts w:ascii="Times New Roman" w:hAnsi="Times New Roman" w:cs="Times New Roman"/>
        </w:rPr>
        <w:t>The objective of this course, therefore, is to;</w:t>
      </w:r>
      <w:r w:rsidR="00EB6E26" w:rsidRPr="00693D97">
        <w:rPr>
          <w:rFonts w:ascii="Times New Roman" w:hAnsi="Times New Roman" w:cs="Times New Roman"/>
        </w:rPr>
        <w:t xml:space="preserve"> </w:t>
      </w:r>
    </w:p>
    <w:p w14:paraId="77AA4049" w14:textId="77777777" w:rsidR="00EB6E26" w:rsidRPr="00693D97" w:rsidRDefault="00EB6E26" w:rsidP="00693D97">
      <w:pPr>
        <w:pStyle w:val="Style"/>
        <w:spacing w:line="276" w:lineRule="auto"/>
        <w:jc w:val="both"/>
        <w:rPr>
          <w:rFonts w:ascii="Times New Roman" w:hAnsi="Times New Roman" w:cs="Times New Roman"/>
        </w:rPr>
      </w:pPr>
    </w:p>
    <w:p w14:paraId="49C62B71" w14:textId="0E88C436" w:rsidR="000E2405" w:rsidRPr="00693D97" w:rsidRDefault="000E2405"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1. </w:t>
      </w:r>
      <w:r w:rsidR="001E339F" w:rsidRPr="00693D97">
        <w:rPr>
          <w:rFonts w:ascii="Times New Roman" w:hAnsi="Times New Roman" w:cs="Times New Roman"/>
        </w:rPr>
        <w:t xml:space="preserve">Guide the students to </w:t>
      </w:r>
      <w:r w:rsidRPr="00693D97">
        <w:rPr>
          <w:rFonts w:ascii="Times New Roman" w:hAnsi="Times New Roman" w:cs="Times New Roman"/>
        </w:rPr>
        <w:t>identify different programming paradigms and their approaches to programming;</w:t>
      </w:r>
    </w:p>
    <w:p w14:paraId="527D7B5F" w14:textId="5C1EF0A3" w:rsidR="000E2405" w:rsidRPr="00693D97" w:rsidRDefault="000E2405"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 2.</w:t>
      </w:r>
      <w:r w:rsidR="001E339F" w:rsidRPr="00693D97">
        <w:rPr>
          <w:rFonts w:ascii="Times New Roman" w:hAnsi="Times New Roman" w:cs="Times New Roman"/>
        </w:rPr>
        <w:t>Assist the learners to</w:t>
      </w:r>
      <w:r w:rsidRPr="00693D97">
        <w:rPr>
          <w:rFonts w:ascii="Times New Roman" w:hAnsi="Times New Roman" w:cs="Times New Roman"/>
        </w:rPr>
        <w:t xml:space="preserve"> write </w:t>
      </w:r>
      <w:proofErr w:type="spellStart"/>
      <w:r w:rsidRPr="00693D97">
        <w:rPr>
          <w:rFonts w:ascii="Times New Roman" w:hAnsi="Times New Roman" w:cs="Times New Roman"/>
        </w:rPr>
        <w:t>programmes</w:t>
      </w:r>
      <w:proofErr w:type="spellEnd"/>
      <w:r w:rsidRPr="00693D97">
        <w:rPr>
          <w:rFonts w:ascii="Times New Roman" w:hAnsi="Times New Roman" w:cs="Times New Roman"/>
        </w:rPr>
        <w:t xml:space="preserve"> using basic data types and strings; </w:t>
      </w:r>
    </w:p>
    <w:p w14:paraId="32F2C5E0" w14:textId="589590B5" w:rsidR="000E2405" w:rsidRPr="00693D97" w:rsidRDefault="000E2405"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3.</w:t>
      </w:r>
      <w:r w:rsidR="001E339F" w:rsidRPr="00693D97">
        <w:rPr>
          <w:rFonts w:ascii="Times New Roman" w:hAnsi="Times New Roman" w:cs="Times New Roman"/>
        </w:rPr>
        <w:t>Allow the students to</w:t>
      </w:r>
      <w:r w:rsidRPr="00693D97">
        <w:rPr>
          <w:rFonts w:ascii="Times New Roman" w:hAnsi="Times New Roman" w:cs="Times New Roman"/>
        </w:rPr>
        <w:t xml:space="preserve"> design and implement programming problems using selection; </w:t>
      </w:r>
    </w:p>
    <w:p w14:paraId="269DFE77" w14:textId="4BCB02A6" w:rsidR="000E2405" w:rsidRPr="00693D97" w:rsidRDefault="000E2405"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4.</w:t>
      </w:r>
      <w:r w:rsidR="001E339F" w:rsidRPr="00693D97">
        <w:rPr>
          <w:rFonts w:ascii="Times New Roman" w:hAnsi="Times New Roman" w:cs="Times New Roman"/>
        </w:rPr>
        <w:t>Support the learners to</w:t>
      </w:r>
      <w:r w:rsidRPr="00693D97">
        <w:rPr>
          <w:rFonts w:ascii="Times New Roman" w:hAnsi="Times New Roman" w:cs="Times New Roman"/>
        </w:rPr>
        <w:t xml:space="preserve"> design and implement programming problems using loops;</w:t>
      </w:r>
    </w:p>
    <w:p w14:paraId="1637D7C7" w14:textId="0B91FB41" w:rsidR="000E2405" w:rsidRPr="00693D97" w:rsidRDefault="000E2405"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 5. </w:t>
      </w:r>
      <w:r w:rsidR="001E339F" w:rsidRPr="00693D97">
        <w:rPr>
          <w:rFonts w:ascii="Times New Roman" w:hAnsi="Times New Roman" w:cs="Times New Roman"/>
        </w:rPr>
        <w:t xml:space="preserve">Direct the students to </w:t>
      </w:r>
      <w:r w:rsidRPr="00693D97">
        <w:rPr>
          <w:rFonts w:ascii="Times New Roman" w:hAnsi="Times New Roman" w:cs="Times New Roman"/>
        </w:rPr>
        <w:t>use and implement classes as data abstractions in an object-oriented approach;</w:t>
      </w:r>
    </w:p>
    <w:p w14:paraId="775D97C6" w14:textId="77777777" w:rsidR="000E2405" w:rsidRPr="00693D97" w:rsidRDefault="000E2405"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 6. implement simple exception handling in </w:t>
      </w:r>
      <w:proofErr w:type="spellStart"/>
      <w:r w:rsidRPr="00693D97">
        <w:rPr>
          <w:rFonts w:ascii="Times New Roman" w:hAnsi="Times New Roman" w:cs="Times New Roman"/>
        </w:rPr>
        <w:t>programmes</w:t>
      </w:r>
      <w:proofErr w:type="spellEnd"/>
      <w:r w:rsidRPr="00693D97">
        <w:rPr>
          <w:rFonts w:ascii="Times New Roman" w:hAnsi="Times New Roman" w:cs="Times New Roman"/>
        </w:rPr>
        <w:t>;</w:t>
      </w:r>
    </w:p>
    <w:p w14:paraId="5C9486C2" w14:textId="77777777" w:rsidR="000E2405" w:rsidRPr="00693D97" w:rsidRDefault="000E2405"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 7. develop </w:t>
      </w:r>
      <w:proofErr w:type="spellStart"/>
      <w:r w:rsidRPr="00693D97">
        <w:rPr>
          <w:rFonts w:ascii="Times New Roman" w:hAnsi="Times New Roman" w:cs="Times New Roman"/>
        </w:rPr>
        <w:t>programmes</w:t>
      </w:r>
      <w:proofErr w:type="spellEnd"/>
      <w:r w:rsidRPr="00693D97">
        <w:rPr>
          <w:rFonts w:ascii="Times New Roman" w:hAnsi="Times New Roman" w:cs="Times New Roman"/>
        </w:rPr>
        <w:t xml:space="preserve"> with input/output from text files; and </w:t>
      </w:r>
    </w:p>
    <w:p w14:paraId="490295D2" w14:textId="77777777" w:rsidR="000E2405" w:rsidRPr="00693D97" w:rsidRDefault="000E2405"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8. design and implement programming problems involving arrays.</w:t>
      </w:r>
    </w:p>
    <w:p w14:paraId="32FC6622" w14:textId="77777777" w:rsidR="00F66C8C" w:rsidRPr="00693D97" w:rsidRDefault="00F66C8C" w:rsidP="00693D97">
      <w:pPr>
        <w:spacing w:after="240" w:line="276" w:lineRule="auto"/>
        <w:rPr>
          <w:rFonts w:ascii="Times New Roman" w:hAnsi="Times New Roman" w:cs="Times New Roman"/>
          <w:b/>
          <w:bCs/>
          <w:sz w:val="24"/>
          <w:szCs w:val="24"/>
          <w:lang w:val="en-GB"/>
        </w:rPr>
      </w:pPr>
    </w:p>
    <w:bookmarkEnd w:id="18"/>
    <w:p w14:paraId="6A9B1A0A" w14:textId="1C6E272F" w:rsidR="008C1D19" w:rsidRPr="00693D97" w:rsidRDefault="008C1D19" w:rsidP="00693D97">
      <w:pPr>
        <w:pStyle w:val="Style"/>
        <w:spacing w:after="240" w:line="276" w:lineRule="auto"/>
        <w:jc w:val="both"/>
        <w:rPr>
          <w:rFonts w:ascii="Times New Roman" w:hAnsi="Times New Roman" w:cs="Times New Roman"/>
          <w:b/>
          <w:bCs/>
        </w:rPr>
      </w:pPr>
      <w:r w:rsidRPr="00693D97">
        <w:rPr>
          <w:rFonts w:ascii="Times New Roman" w:hAnsi="Times New Roman" w:cs="Times New Roman"/>
          <w:b/>
          <w:bCs/>
        </w:rPr>
        <w:lastRenderedPageBreak/>
        <w:t xml:space="preserve">Learning outcomes </w:t>
      </w:r>
    </w:p>
    <w:p w14:paraId="66C60C46" w14:textId="77777777" w:rsidR="0049620E" w:rsidRPr="00693D97" w:rsidRDefault="008C1D19"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At the end of this course, students should be able to</w:t>
      </w:r>
    </w:p>
    <w:p w14:paraId="479A7B6F" w14:textId="77777777" w:rsidR="0049620E" w:rsidRPr="00693D97" w:rsidRDefault="008C1D19"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 1. identify different programming paradigms and their approaches to programming;</w:t>
      </w:r>
    </w:p>
    <w:p w14:paraId="5FFFD3C8" w14:textId="77777777" w:rsidR="0049620E" w:rsidRPr="00693D97" w:rsidRDefault="008C1D19"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 2. write </w:t>
      </w:r>
      <w:proofErr w:type="spellStart"/>
      <w:r w:rsidRPr="00693D97">
        <w:rPr>
          <w:rFonts w:ascii="Times New Roman" w:hAnsi="Times New Roman" w:cs="Times New Roman"/>
        </w:rPr>
        <w:t>programmes</w:t>
      </w:r>
      <w:proofErr w:type="spellEnd"/>
      <w:r w:rsidRPr="00693D97">
        <w:rPr>
          <w:rFonts w:ascii="Times New Roman" w:hAnsi="Times New Roman" w:cs="Times New Roman"/>
        </w:rPr>
        <w:t xml:space="preserve"> using basic data types and strings; </w:t>
      </w:r>
    </w:p>
    <w:p w14:paraId="01C2A033" w14:textId="77777777" w:rsidR="0049620E" w:rsidRPr="00693D97" w:rsidRDefault="008C1D19"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3. design and implement programming problems using selection; </w:t>
      </w:r>
    </w:p>
    <w:p w14:paraId="679619DD" w14:textId="77777777" w:rsidR="0049620E" w:rsidRPr="00693D97" w:rsidRDefault="008C1D19"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4. design and implement programming problems using loops;</w:t>
      </w:r>
    </w:p>
    <w:p w14:paraId="1E360482" w14:textId="77777777" w:rsidR="0049620E" w:rsidRPr="00693D97" w:rsidRDefault="008C1D19"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 5. use and implement classes as data abstractions in an object-oriented approach;</w:t>
      </w:r>
    </w:p>
    <w:p w14:paraId="55AA1B4A" w14:textId="77777777" w:rsidR="0049620E" w:rsidRPr="00693D97" w:rsidRDefault="008C1D19"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 6. implement simple exception handling in </w:t>
      </w:r>
      <w:proofErr w:type="spellStart"/>
      <w:r w:rsidRPr="00693D97">
        <w:rPr>
          <w:rFonts w:ascii="Times New Roman" w:hAnsi="Times New Roman" w:cs="Times New Roman"/>
        </w:rPr>
        <w:t>programmes</w:t>
      </w:r>
      <w:proofErr w:type="spellEnd"/>
      <w:r w:rsidRPr="00693D97">
        <w:rPr>
          <w:rFonts w:ascii="Times New Roman" w:hAnsi="Times New Roman" w:cs="Times New Roman"/>
        </w:rPr>
        <w:t>;</w:t>
      </w:r>
    </w:p>
    <w:p w14:paraId="7FA53A9B" w14:textId="77777777" w:rsidR="0049620E" w:rsidRPr="00693D97" w:rsidRDefault="008C1D19"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 7. develop </w:t>
      </w:r>
      <w:proofErr w:type="spellStart"/>
      <w:r w:rsidRPr="00693D97">
        <w:rPr>
          <w:rFonts w:ascii="Times New Roman" w:hAnsi="Times New Roman" w:cs="Times New Roman"/>
        </w:rPr>
        <w:t>programmes</w:t>
      </w:r>
      <w:proofErr w:type="spellEnd"/>
      <w:r w:rsidRPr="00693D97">
        <w:rPr>
          <w:rFonts w:ascii="Times New Roman" w:hAnsi="Times New Roman" w:cs="Times New Roman"/>
        </w:rPr>
        <w:t xml:space="preserve"> with input/output from text files; and </w:t>
      </w:r>
    </w:p>
    <w:p w14:paraId="525B105F" w14:textId="77777777" w:rsidR="0049620E" w:rsidRPr="00693D97" w:rsidRDefault="008C1D19"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8. design and implement programming problems involving arrays.</w:t>
      </w:r>
    </w:p>
    <w:p w14:paraId="4DB005E4" w14:textId="77777777" w:rsidR="0049620E" w:rsidRPr="00693D97" w:rsidRDefault="008C1D19" w:rsidP="00693D97">
      <w:pPr>
        <w:pStyle w:val="Style"/>
        <w:spacing w:after="240" w:line="276" w:lineRule="auto"/>
        <w:jc w:val="both"/>
        <w:rPr>
          <w:rFonts w:ascii="Times New Roman" w:hAnsi="Times New Roman" w:cs="Times New Roman"/>
          <w:b/>
          <w:bCs/>
        </w:rPr>
      </w:pPr>
      <w:r w:rsidRPr="00693D97">
        <w:rPr>
          <w:rFonts w:ascii="Times New Roman" w:hAnsi="Times New Roman" w:cs="Times New Roman"/>
          <w:b/>
          <w:bCs/>
        </w:rPr>
        <w:t xml:space="preserve"> Course contents</w:t>
      </w:r>
    </w:p>
    <w:p w14:paraId="741DB660" w14:textId="0A8FE77B" w:rsidR="0049620E" w:rsidRPr="00693D97" w:rsidRDefault="008C1D19"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 Introduction to computer programming. Functional programming; Declarative programming; Logic programming; </w:t>
      </w:r>
      <w:bookmarkStart w:id="19" w:name="_Hlk132677583"/>
      <w:r w:rsidRPr="00693D97">
        <w:rPr>
          <w:rFonts w:ascii="Times New Roman" w:hAnsi="Times New Roman" w:cs="Times New Roman"/>
        </w:rPr>
        <w:t>Scripting languages.</w:t>
      </w:r>
      <w:bookmarkEnd w:id="19"/>
      <w:r w:rsidRPr="00693D97">
        <w:rPr>
          <w:rFonts w:ascii="Times New Roman" w:hAnsi="Times New Roman" w:cs="Times New Roman"/>
        </w:rPr>
        <w:t xml:space="preserve"> Introduction to object-orientation as a technique for modelling computation.</w:t>
      </w:r>
      <w:bookmarkStart w:id="20" w:name="_Hlk132678012"/>
      <w:r w:rsidRPr="00693D97">
        <w:rPr>
          <w:rFonts w:ascii="Times New Roman" w:hAnsi="Times New Roman" w:cs="Times New Roman"/>
        </w:rPr>
        <w:t xml:space="preserve"> Introduction of a typical object-oriented language, such as Java. Basic data types, variables, expressions, assignment statements and operators.</w:t>
      </w:r>
      <w:bookmarkEnd w:id="20"/>
      <w:r w:rsidRPr="00693D97">
        <w:rPr>
          <w:rFonts w:ascii="Times New Roman" w:hAnsi="Times New Roman" w:cs="Times New Roman"/>
        </w:rPr>
        <w:t xml:space="preserve"> Basic </w:t>
      </w:r>
      <w:proofErr w:type="spellStart"/>
      <w:r w:rsidRPr="00693D97">
        <w:rPr>
          <w:rFonts w:ascii="Times New Roman" w:hAnsi="Times New Roman" w:cs="Times New Roman"/>
        </w:rPr>
        <w:t>objectoriented</w:t>
      </w:r>
      <w:proofErr w:type="spellEnd"/>
      <w:r w:rsidRPr="00693D97">
        <w:rPr>
          <w:rFonts w:ascii="Times New Roman" w:hAnsi="Times New Roman" w:cs="Times New Roman"/>
        </w:rPr>
        <w:t xml:space="preserve"> concepts: abstraction; objects; classes; methods; parameter passing; encapsulation. Introduction to Strings and string processing; Simple I/O; control structures; Arrays; Simple recursive algorithms; inheritance; polymorphism. </w:t>
      </w:r>
    </w:p>
    <w:p w14:paraId="1034D6D8" w14:textId="1AA36943" w:rsidR="008C1D19" w:rsidRPr="00693D97" w:rsidRDefault="008C1D19"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Lab work: Programming assignments involving hands-on practice in the design and implementation of simple algorithms such as</w:t>
      </w:r>
      <w:r w:rsidR="0049620E" w:rsidRPr="00693D97">
        <w:rPr>
          <w:rFonts w:ascii="Times New Roman" w:hAnsi="Times New Roman" w:cs="Times New Roman"/>
        </w:rPr>
        <w:t xml:space="preserve"> finding the average, standard deviation, searching and sorting. Practice in developing and tracing simple recursive algorithms. Developing </w:t>
      </w:r>
      <w:proofErr w:type="spellStart"/>
      <w:r w:rsidR="0049620E" w:rsidRPr="00693D97">
        <w:rPr>
          <w:rFonts w:ascii="Times New Roman" w:hAnsi="Times New Roman" w:cs="Times New Roman"/>
        </w:rPr>
        <w:t>programmes</w:t>
      </w:r>
      <w:proofErr w:type="spellEnd"/>
      <w:r w:rsidR="0049620E" w:rsidRPr="00693D97">
        <w:rPr>
          <w:rFonts w:ascii="Times New Roman" w:hAnsi="Times New Roman" w:cs="Times New Roman"/>
        </w:rPr>
        <w:t xml:space="preserve"> involving inherit</w:t>
      </w:r>
      <w:r w:rsidR="00A220CA" w:rsidRPr="00693D97">
        <w:rPr>
          <w:rFonts w:ascii="Times New Roman" w:hAnsi="Times New Roman" w:cs="Times New Roman"/>
        </w:rPr>
        <w:t>ance and polymorphism.</w:t>
      </w:r>
      <w:r w:rsidR="00105C65" w:rsidRPr="00693D97">
        <w:rPr>
          <w:rFonts w:ascii="Times New Roman" w:hAnsi="Times New Roman" w:cs="Times New Roman"/>
        </w:rPr>
        <w:t xml:space="preserve"> </w:t>
      </w:r>
    </w:p>
    <w:p w14:paraId="4774457B" w14:textId="77777777" w:rsidR="00EC278E" w:rsidRPr="00693D97" w:rsidRDefault="00EC278E" w:rsidP="00693D97">
      <w:pPr>
        <w:pStyle w:val="Style"/>
        <w:spacing w:after="240" w:line="276" w:lineRule="auto"/>
        <w:jc w:val="both"/>
        <w:rPr>
          <w:rFonts w:ascii="Times New Roman" w:hAnsi="Times New Roman" w:cs="Times New Roman"/>
          <w:b/>
          <w:w w:val="106"/>
        </w:rPr>
      </w:pPr>
      <w:r w:rsidRPr="00693D97">
        <w:rPr>
          <w:rFonts w:ascii="Times New Roman" w:hAnsi="Times New Roman" w:cs="Times New Roman"/>
          <w:b/>
          <w:w w:val="106"/>
        </w:rPr>
        <w:t xml:space="preserve">BUK-STE 301 Educational Technology (2 Credits, Core, LH = 30) </w:t>
      </w:r>
    </w:p>
    <w:p w14:paraId="529A646D" w14:textId="77777777" w:rsidR="00EC278E" w:rsidRPr="00693D97" w:rsidRDefault="00EC278E" w:rsidP="00693D97">
      <w:pPr>
        <w:spacing w:after="240" w:line="276" w:lineRule="auto"/>
        <w:rPr>
          <w:rFonts w:ascii="Times New Roman" w:eastAsia="Times New Roman" w:hAnsi="Times New Roman" w:cs="Times New Roman"/>
          <w:b/>
          <w:sz w:val="24"/>
          <w:szCs w:val="24"/>
        </w:rPr>
      </w:pPr>
      <w:r w:rsidRPr="00693D97">
        <w:rPr>
          <w:rFonts w:ascii="Times New Roman" w:eastAsia="Times New Roman" w:hAnsi="Times New Roman" w:cs="Times New Roman"/>
          <w:b/>
          <w:sz w:val="24"/>
          <w:szCs w:val="24"/>
        </w:rPr>
        <w:t xml:space="preserve">Senate-Approved Relevance </w:t>
      </w:r>
    </w:p>
    <w:p w14:paraId="080B8F81" w14:textId="77777777" w:rsidR="00EC278E" w:rsidRPr="00693D97" w:rsidRDefault="00EC278E" w:rsidP="00693D97">
      <w:pPr>
        <w:pStyle w:val="Style"/>
        <w:spacing w:after="240" w:line="276" w:lineRule="auto"/>
        <w:jc w:val="both"/>
        <w:rPr>
          <w:rFonts w:ascii="Times New Roman" w:hAnsi="Times New Roman" w:cs="Times New Roman"/>
          <w:shd w:val="clear" w:color="auto" w:fill="FFFFFF"/>
        </w:rPr>
      </w:pPr>
      <w:r w:rsidRPr="00693D97">
        <w:rPr>
          <w:rFonts w:ascii="Times New Roman" w:hAnsi="Times New Roman" w:cs="Times New Roman"/>
          <w:shd w:val="clear" w:color="auto" w:fill="FFFFFF"/>
        </w:rPr>
        <w:t xml:space="preserve">Production of high-quality, qualified and professional teachers requires expertise in selecting appropriate and systemic use of techniques, strategies, processes, procedures and instructional materials that enhance teacher instructional delivery an </w:t>
      </w:r>
      <w:proofErr w:type="gramStart"/>
      <w:r w:rsidRPr="00693D97">
        <w:rPr>
          <w:rFonts w:ascii="Times New Roman" w:hAnsi="Times New Roman" w:cs="Times New Roman"/>
          <w:shd w:val="clear" w:color="auto" w:fill="FFFFFF"/>
        </w:rPr>
        <w:t>students</w:t>
      </w:r>
      <w:proofErr w:type="gramEnd"/>
      <w:r w:rsidRPr="00693D97">
        <w:rPr>
          <w:rFonts w:ascii="Times New Roman" w:hAnsi="Times New Roman" w:cs="Times New Roman"/>
          <w:shd w:val="clear" w:color="auto" w:fill="FFFFFF"/>
        </w:rPr>
        <w:t xml:space="preserve"> learning. This course was designed to educate student-teachers on the appropriate and systematic use of hardware, software, processes and procedures in order to enhance teaching and learning, and achieve learning outcomes.  This is line with the BUK’s mission of producing high quality human resources in the area of teaching required for the promotion of the educational development. The course was meant to educate student-teachers the knowledge of careful and systematic, </w:t>
      </w:r>
      <w:r w:rsidRPr="00693D97">
        <w:rPr>
          <w:rFonts w:ascii="Times New Roman" w:hAnsi="Times New Roman" w:cs="Times New Roman"/>
          <w:shd w:val="clear" w:color="auto" w:fill="FFFFFF"/>
        </w:rPr>
        <w:lastRenderedPageBreak/>
        <w:t xml:space="preserve">preparation, planning and implementation of an instruction. </w:t>
      </w:r>
    </w:p>
    <w:p w14:paraId="3E8CFC8A" w14:textId="77777777" w:rsidR="00EC278E" w:rsidRPr="00693D97" w:rsidRDefault="00EC278E" w:rsidP="00693D97">
      <w:pPr>
        <w:pStyle w:val="Style"/>
        <w:spacing w:after="240" w:line="276" w:lineRule="auto"/>
        <w:jc w:val="both"/>
        <w:rPr>
          <w:rFonts w:ascii="Times New Roman" w:hAnsi="Times New Roman" w:cs="Times New Roman"/>
          <w:b/>
          <w:bCs/>
          <w:shd w:val="clear" w:color="auto" w:fill="FFFFFF"/>
        </w:rPr>
      </w:pPr>
      <w:r w:rsidRPr="00693D97">
        <w:rPr>
          <w:rFonts w:ascii="Times New Roman" w:hAnsi="Times New Roman" w:cs="Times New Roman"/>
          <w:b/>
          <w:bCs/>
          <w:shd w:val="clear" w:color="auto" w:fill="FFFFFF"/>
        </w:rPr>
        <w:t>Overview</w:t>
      </w:r>
    </w:p>
    <w:p w14:paraId="41C10835" w14:textId="77777777" w:rsidR="00EC278E" w:rsidRPr="00693D97" w:rsidRDefault="00EC278E" w:rsidP="00693D97">
      <w:pPr>
        <w:pStyle w:val="Style"/>
        <w:spacing w:after="240" w:line="276" w:lineRule="auto"/>
        <w:jc w:val="both"/>
        <w:rPr>
          <w:rFonts w:ascii="Times New Roman" w:hAnsi="Times New Roman" w:cs="Times New Roman"/>
          <w:shd w:val="clear" w:color="auto" w:fill="FFFFFF"/>
        </w:rPr>
      </w:pPr>
      <w:r w:rsidRPr="00693D97">
        <w:rPr>
          <w:rFonts w:ascii="Times New Roman" w:hAnsi="Times New Roman" w:cs="Times New Roman"/>
          <w:shd w:val="clear" w:color="auto" w:fill="FFFFFF"/>
        </w:rPr>
        <w:t xml:space="preserve">Educational Technology as a course was designed to acquaint students with the knowledge of educational aims and objectives, developing scheme of work, lesson planning and lesson notes, selecting and using appreciate instructional materials and teaching as communication. The importance of the course lies in meeting and providing high-quality education as enshrine in </w:t>
      </w:r>
      <w:r w:rsidRPr="00693D97">
        <w:rPr>
          <w:rFonts w:ascii="Times New Roman" w:hAnsi="Times New Roman" w:cs="Times New Roman"/>
        </w:rPr>
        <w:t>sustainable development goals (SDGs) in the area of education.</w:t>
      </w:r>
      <w:r w:rsidRPr="00693D97">
        <w:rPr>
          <w:rFonts w:ascii="Times New Roman" w:hAnsi="Times New Roman" w:cs="Times New Roman"/>
          <w:shd w:val="clear" w:color="auto" w:fill="FFFFFF"/>
        </w:rPr>
        <w:t xml:space="preserve"> </w:t>
      </w:r>
    </w:p>
    <w:p w14:paraId="2564BD6F" w14:textId="77777777" w:rsidR="00EC278E" w:rsidRPr="00693D97" w:rsidRDefault="00EC278E" w:rsidP="00693D97">
      <w:pPr>
        <w:pStyle w:val="Style"/>
        <w:spacing w:after="240" w:line="276" w:lineRule="auto"/>
        <w:jc w:val="both"/>
        <w:rPr>
          <w:rFonts w:ascii="Times New Roman" w:hAnsi="Times New Roman" w:cs="Times New Roman"/>
          <w:b/>
          <w:bCs/>
          <w:shd w:val="clear" w:color="auto" w:fill="FFFFFF"/>
        </w:rPr>
      </w:pPr>
      <w:r w:rsidRPr="00693D97">
        <w:rPr>
          <w:rFonts w:ascii="Times New Roman" w:hAnsi="Times New Roman" w:cs="Times New Roman"/>
          <w:b/>
          <w:bCs/>
          <w:shd w:val="clear" w:color="auto" w:fill="FFFFFF"/>
        </w:rPr>
        <w:t>Learning Objectives</w:t>
      </w:r>
    </w:p>
    <w:p w14:paraId="24C41F8C" w14:textId="77777777" w:rsidR="00EC278E" w:rsidRPr="00693D97" w:rsidRDefault="00EC278E" w:rsidP="00693D97">
      <w:pPr>
        <w:pStyle w:val="Style"/>
        <w:spacing w:after="240" w:line="276" w:lineRule="auto"/>
        <w:jc w:val="both"/>
        <w:rPr>
          <w:rFonts w:ascii="Times New Roman" w:hAnsi="Times New Roman" w:cs="Times New Roman"/>
          <w:shd w:val="clear" w:color="auto" w:fill="FFFFFF"/>
        </w:rPr>
      </w:pPr>
      <w:r w:rsidRPr="00693D97">
        <w:rPr>
          <w:rFonts w:ascii="Times New Roman" w:hAnsi="Times New Roman" w:cs="Times New Roman"/>
          <w:shd w:val="clear" w:color="auto" w:fill="FFFFFF"/>
        </w:rPr>
        <w:t>The learning objectives of the course are for the students to.</w:t>
      </w:r>
    </w:p>
    <w:p w14:paraId="12FAF7A2" w14:textId="7C49962A" w:rsidR="00EC278E" w:rsidRPr="00693D97" w:rsidRDefault="00685C9C" w:rsidP="00693D97">
      <w:pPr>
        <w:pStyle w:val="Style"/>
        <w:numPr>
          <w:ilvl w:val="0"/>
          <w:numId w:val="11"/>
        </w:numPr>
        <w:spacing w:line="276" w:lineRule="auto"/>
        <w:jc w:val="both"/>
        <w:rPr>
          <w:rFonts w:ascii="Times New Roman" w:hAnsi="Times New Roman" w:cs="Times New Roman"/>
          <w:bCs/>
          <w:w w:val="106"/>
          <w:lang w:val="en-GB"/>
        </w:rPr>
      </w:pPr>
      <w:r w:rsidRPr="00693D97">
        <w:rPr>
          <w:rFonts w:ascii="Times New Roman" w:hAnsi="Times New Roman" w:cs="Times New Roman"/>
          <w:bCs/>
          <w:w w:val="106"/>
          <w:lang w:val="en-GB"/>
        </w:rPr>
        <w:t>Explain</w:t>
      </w:r>
      <w:r w:rsidR="00EC278E" w:rsidRPr="00693D97">
        <w:rPr>
          <w:rFonts w:ascii="Times New Roman" w:hAnsi="Times New Roman" w:cs="Times New Roman"/>
          <w:bCs/>
          <w:w w:val="106"/>
          <w:lang w:val="en-GB"/>
        </w:rPr>
        <w:t xml:space="preserve"> the concept of educational technology</w:t>
      </w:r>
    </w:p>
    <w:p w14:paraId="40FAB70D" w14:textId="77777777" w:rsidR="00EC278E" w:rsidRPr="00693D97" w:rsidRDefault="00EC278E" w:rsidP="00693D97">
      <w:pPr>
        <w:pStyle w:val="Style"/>
        <w:numPr>
          <w:ilvl w:val="0"/>
          <w:numId w:val="11"/>
        </w:numPr>
        <w:spacing w:line="276" w:lineRule="auto"/>
        <w:jc w:val="both"/>
        <w:rPr>
          <w:rFonts w:ascii="Times New Roman" w:hAnsi="Times New Roman" w:cs="Times New Roman"/>
          <w:bCs/>
          <w:w w:val="106"/>
          <w:lang w:val="en-GB"/>
        </w:rPr>
      </w:pPr>
      <w:r w:rsidRPr="00693D97">
        <w:rPr>
          <w:rFonts w:ascii="Times New Roman" w:hAnsi="Times New Roman" w:cs="Times New Roman"/>
          <w:bCs/>
          <w:w w:val="106"/>
          <w:lang w:val="en-GB"/>
        </w:rPr>
        <w:t>Describe educational objectives as cornerstone of educational technology</w:t>
      </w:r>
    </w:p>
    <w:p w14:paraId="6D4D4636" w14:textId="77777777" w:rsidR="00EC278E" w:rsidRPr="00693D97" w:rsidRDefault="00EC278E" w:rsidP="00693D97">
      <w:pPr>
        <w:pStyle w:val="Style"/>
        <w:numPr>
          <w:ilvl w:val="0"/>
          <w:numId w:val="11"/>
        </w:numPr>
        <w:spacing w:line="276" w:lineRule="auto"/>
        <w:jc w:val="both"/>
        <w:rPr>
          <w:rFonts w:ascii="Times New Roman" w:hAnsi="Times New Roman" w:cs="Times New Roman"/>
          <w:bCs/>
          <w:w w:val="106"/>
          <w:lang w:val="en-GB"/>
        </w:rPr>
      </w:pPr>
      <w:r w:rsidRPr="00693D97">
        <w:rPr>
          <w:rFonts w:ascii="Times New Roman" w:hAnsi="Times New Roman" w:cs="Times New Roman"/>
          <w:bCs/>
          <w:w w:val="106"/>
          <w:lang w:val="en-GB"/>
        </w:rPr>
        <w:t>Explain the different types of instructional materials for classroom teaching</w:t>
      </w:r>
    </w:p>
    <w:p w14:paraId="488B7350" w14:textId="77777777" w:rsidR="00EC278E" w:rsidRPr="00693D97" w:rsidRDefault="00EC278E" w:rsidP="00693D97">
      <w:pPr>
        <w:pStyle w:val="Style"/>
        <w:numPr>
          <w:ilvl w:val="0"/>
          <w:numId w:val="11"/>
        </w:numPr>
        <w:spacing w:line="276" w:lineRule="auto"/>
        <w:jc w:val="both"/>
        <w:rPr>
          <w:rFonts w:ascii="Times New Roman" w:hAnsi="Times New Roman" w:cs="Times New Roman"/>
          <w:bCs/>
          <w:w w:val="106"/>
          <w:lang w:val="en-GB"/>
        </w:rPr>
      </w:pPr>
      <w:r w:rsidRPr="00693D97">
        <w:rPr>
          <w:rFonts w:ascii="Times New Roman" w:hAnsi="Times New Roman" w:cs="Times New Roman"/>
          <w:bCs/>
          <w:w w:val="106"/>
          <w:lang w:val="en-GB"/>
        </w:rPr>
        <w:t>List and explain the factors that affect selection and use of instructional materials</w:t>
      </w:r>
    </w:p>
    <w:p w14:paraId="28D39AE8" w14:textId="77777777" w:rsidR="00EC278E" w:rsidRPr="00693D97" w:rsidRDefault="00EC278E" w:rsidP="00693D97">
      <w:pPr>
        <w:pStyle w:val="Style"/>
        <w:numPr>
          <w:ilvl w:val="0"/>
          <w:numId w:val="11"/>
        </w:numPr>
        <w:spacing w:line="276" w:lineRule="auto"/>
        <w:jc w:val="both"/>
        <w:rPr>
          <w:rFonts w:ascii="Times New Roman" w:hAnsi="Times New Roman" w:cs="Times New Roman"/>
          <w:bCs/>
          <w:w w:val="106"/>
          <w:lang w:val="en-GB"/>
        </w:rPr>
      </w:pPr>
      <w:r w:rsidRPr="00693D97">
        <w:rPr>
          <w:rFonts w:ascii="Times New Roman" w:hAnsi="Times New Roman" w:cs="Times New Roman"/>
          <w:bCs/>
          <w:w w:val="106"/>
          <w:lang w:val="en-GB"/>
        </w:rPr>
        <w:t>Explain the concept of teaching as communication</w:t>
      </w:r>
    </w:p>
    <w:p w14:paraId="58EA7DC3" w14:textId="77777777" w:rsidR="00EC278E" w:rsidRPr="00693D97" w:rsidRDefault="00EC278E" w:rsidP="00693D97">
      <w:pPr>
        <w:pStyle w:val="Style"/>
        <w:numPr>
          <w:ilvl w:val="0"/>
          <w:numId w:val="11"/>
        </w:numPr>
        <w:spacing w:after="240" w:line="276" w:lineRule="auto"/>
        <w:jc w:val="both"/>
        <w:rPr>
          <w:rFonts w:ascii="Times New Roman" w:hAnsi="Times New Roman" w:cs="Times New Roman"/>
          <w:bCs/>
          <w:w w:val="106"/>
          <w:lang w:val="en-GB"/>
        </w:rPr>
      </w:pPr>
      <w:r w:rsidRPr="00693D97">
        <w:rPr>
          <w:rFonts w:ascii="Times New Roman" w:hAnsi="Times New Roman" w:cs="Times New Roman"/>
          <w:bCs/>
          <w:w w:val="106"/>
          <w:lang w:val="en-GB"/>
        </w:rPr>
        <w:t>Discuss the purpose of educational field trip.</w:t>
      </w:r>
    </w:p>
    <w:p w14:paraId="36E7869F" w14:textId="77777777" w:rsidR="00EC278E" w:rsidRPr="00693D97" w:rsidRDefault="00EC278E" w:rsidP="00693D97">
      <w:pPr>
        <w:pStyle w:val="Style"/>
        <w:spacing w:after="240" w:line="276" w:lineRule="auto"/>
        <w:jc w:val="both"/>
        <w:rPr>
          <w:rFonts w:ascii="Times New Roman" w:hAnsi="Times New Roman" w:cs="Times New Roman"/>
          <w:b/>
          <w:w w:val="106"/>
        </w:rPr>
      </w:pPr>
      <w:r w:rsidRPr="00693D97">
        <w:rPr>
          <w:rFonts w:ascii="Times New Roman" w:hAnsi="Times New Roman" w:cs="Times New Roman"/>
          <w:b/>
          <w:w w:val="106"/>
        </w:rPr>
        <w:t>Learning Outcomes</w:t>
      </w:r>
    </w:p>
    <w:p w14:paraId="6B244100" w14:textId="77777777" w:rsidR="00EC278E" w:rsidRPr="00693D97" w:rsidRDefault="00EC278E" w:rsidP="00693D97">
      <w:pPr>
        <w:autoSpaceDE w:val="0"/>
        <w:autoSpaceDN w:val="0"/>
        <w:adjustRightInd w:val="0"/>
        <w:spacing w:after="240" w:line="276" w:lineRule="auto"/>
        <w:jc w:val="both"/>
        <w:rPr>
          <w:rFonts w:ascii="Times New Roman" w:hAnsi="Times New Roman" w:cs="Times New Roman"/>
          <w:sz w:val="24"/>
          <w:szCs w:val="24"/>
          <w:lang w:val="en-GB"/>
        </w:rPr>
      </w:pPr>
      <w:bookmarkStart w:id="21" w:name="_Hlk132681355"/>
      <w:r w:rsidRPr="00693D97">
        <w:rPr>
          <w:rFonts w:ascii="Times New Roman" w:hAnsi="Times New Roman" w:cs="Times New Roman"/>
          <w:sz w:val="24"/>
          <w:szCs w:val="24"/>
          <w:lang w:val="en-GB"/>
        </w:rPr>
        <w:t xml:space="preserve">At the end of the course, students should be able to: </w:t>
      </w:r>
    </w:p>
    <w:bookmarkEnd w:id="21"/>
    <w:p w14:paraId="68DE8287" w14:textId="77777777" w:rsidR="00EC278E" w:rsidRPr="00693D97" w:rsidRDefault="00EC278E" w:rsidP="00693D97">
      <w:pPr>
        <w:pStyle w:val="Style"/>
        <w:numPr>
          <w:ilvl w:val="0"/>
          <w:numId w:val="12"/>
        </w:numPr>
        <w:spacing w:line="276" w:lineRule="auto"/>
        <w:jc w:val="both"/>
        <w:rPr>
          <w:rFonts w:ascii="Times New Roman" w:hAnsi="Times New Roman" w:cs="Times New Roman"/>
          <w:bCs/>
          <w:w w:val="106"/>
          <w:lang w:val="en-GB"/>
        </w:rPr>
      </w:pPr>
      <w:r w:rsidRPr="00693D97">
        <w:rPr>
          <w:rFonts w:ascii="Times New Roman" w:hAnsi="Times New Roman" w:cs="Times New Roman"/>
          <w:bCs/>
          <w:w w:val="106"/>
          <w:lang w:val="en-GB"/>
        </w:rPr>
        <w:t>Define educational technology</w:t>
      </w:r>
    </w:p>
    <w:p w14:paraId="3B4253AE" w14:textId="77777777" w:rsidR="00EC278E" w:rsidRPr="00693D97" w:rsidRDefault="00EC278E" w:rsidP="00693D97">
      <w:pPr>
        <w:pStyle w:val="Style"/>
        <w:numPr>
          <w:ilvl w:val="0"/>
          <w:numId w:val="12"/>
        </w:numPr>
        <w:spacing w:line="276" w:lineRule="auto"/>
        <w:jc w:val="both"/>
        <w:rPr>
          <w:rFonts w:ascii="Times New Roman" w:hAnsi="Times New Roman" w:cs="Times New Roman"/>
          <w:bCs/>
          <w:w w:val="106"/>
          <w:lang w:val="en-GB"/>
        </w:rPr>
      </w:pPr>
      <w:r w:rsidRPr="00693D97">
        <w:rPr>
          <w:rFonts w:ascii="Times New Roman" w:hAnsi="Times New Roman" w:cs="Times New Roman"/>
          <w:bCs/>
          <w:w w:val="106"/>
          <w:lang w:val="en-GB"/>
        </w:rPr>
        <w:t>List and explain the three domains of educational objectives</w:t>
      </w:r>
    </w:p>
    <w:p w14:paraId="7A90FD7E" w14:textId="77777777" w:rsidR="00EC278E" w:rsidRPr="00693D97" w:rsidRDefault="00EC278E" w:rsidP="00693D97">
      <w:pPr>
        <w:pStyle w:val="Style"/>
        <w:numPr>
          <w:ilvl w:val="0"/>
          <w:numId w:val="12"/>
        </w:numPr>
        <w:spacing w:line="276" w:lineRule="auto"/>
        <w:jc w:val="both"/>
        <w:rPr>
          <w:rFonts w:ascii="Times New Roman" w:hAnsi="Times New Roman" w:cs="Times New Roman"/>
          <w:bCs/>
          <w:w w:val="106"/>
          <w:lang w:val="en-GB"/>
        </w:rPr>
      </w:pPr>
      <w:r w:rsidRPr="00693D97">
        <w:rPr>
          <w:rFonts w:ascii="Times New Roman" w:hAnsi="Times New Roman" w:cs="Times New Roman"/>
          <w:bCs/>
          <w:w w:val="106"/>
          <w:lang w:val="en-GB"/>
        </w:rPr>
        <w:t>Differentiate between projected and non-projected instructional media.</w:t>
      </w:r>
    </w:p>
    <w:p w14:paraId="2759CF53" w14:textId="77777777" w:rsidR="00EC278E" w:rsidRPr="00693D97" w:rsidRDefault="00EC278E" w:rsidP="00693D97">
      <w:pPr>
        <w:pStyle w:val="Style"/>
        <w:numPr>
          <w:ilvl w:val="0"/>
          <w:numId w:val="12"/>
        </w:numPr>
        <w:spacing w:line="276" w:lineRule="auto"/>
        <w:jc w:val="both"/>
        <w:rPr>
          <w:rFonts w:ascii="Times New Roman" w:hAnsi="Times New Roman" w:cs="Times New Roman"/>
          <w:bCs/>
          <w:w w:val="106"/>
          <w:lang w:val="en-GB"/>
        </w:rPr>
      </w:pPr>
      <w:r w:rsidRPr="00693D97">
        <w:rPr>
          <w:rFonts w:ascii="Times New Roman" w:hAnsi="Times New Roman" w:cs="Times New Roman"/>
          <w:bCs/>
          <w:w w:val="106"/>
          <w:lang w:val="en-GB"/>
        </w:rPr>
        <w:t>List and explain five factors that affect selection and use of instructional materials</w:t>
      </w:r>
    </w:p>
    <w:p w14:paraId="3B736311" w14:textId="77777777" w:rsidR="00EC278E" w:rsidRPr="00693D97" w:rsidRDefault="00EC278E" w:rsidP="00693D97">
      <w:pPr>
        <w:pStyle w:val="Style"/>
        <w:numPr>
          <w:ilvl w:val="0"/>
          <w:numId w:val="12"/>
        </w:numPr>
        <w:spacing w:line="276" w:lineRule="auto"/>
        <w:jc w:val="both"/>
        <w:rPr>
          <w:rFonts w:ascii="Times New Roman" w:hAnsi="Times New Roman" w:cs="Times New Roman"/>
          <w:bCs/>
          <w:w w:val="106"/>
          <w:lang w:val="en-GB"/>
        </w:rPr>
      </w:pPr>
      <w:r w:rsidRPr="00693D97">
        <w:rPr>
          <w:rFonts w:ascii="Times New Roman" w:hAnsi="Times New Roman" w:cs="Times New Roman"/>
          <w:bCs/>
          <w:w w:val="106"/>
          <w:lang w:val="en-GB"/>
        </w:rPr>
        <w:t>Explain the concept of teaching as communication</w:t>
      </w:r>
    </w:p>
    <w:p w14:paraId="54AC5AB1" w14:textId="77777777" w:rsidR="00EC278E" w:rsidRPr="00693D97" w:rsidRDefault="00EC278E" w:rsidP="00693D97">
      <w:pPr>
        <w:pStyle w:val="Style"/>
        <w:numPr>
          <w:ilvl w:val="0"/>
          <w:numId w:val="12"/>
        </w:numPr>
        <w:spacing w:after="240" w:line="276" w:lineRule="auto"/>
        <w:jc w:val="both"/>
        <w:rPr>
          <w:rFonts w:ascii="Times New Roman" w:hAnsi="Times New Roman" w:cs="Times New Roman"/>
          <w:bCs/>
          <w:w w:val="106"/>
          <w:lang w:val="en-GB"/>
        </w:rPr>
      </w:pPr>
      <w:r w:rsidRPr="00693D97">
        <w:rPr>
          <w:rFonts w:ascii="Times New Roman" w:hAnsi="Times New Roman" w:cs="Times New Roman"/>
          <w:bCs/>
          <w:w w:val="106"/>
          <w:lang w:val="en-GB"/>
        </w:rPr>
        <w:t>Discuss the purpose of educational field trip.</w:t>
      </w:r>
    </w:p>
    <w:p w14:paraId="73201822" w14:textId="77777777" w:rsidR="00EC278E" w:rsidRPr="00693D97" w:rsidRDefault="00EC278E" w:rsidP="00693D97">
      <w:p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b/>
          <w:bCs/>
          <w:sz w:val="24"/>
          <w:szCs w:val="24"/>
          <w:lang w:val="en-GB"/>
        </w:rPr>
        <w:t xml:space="preserve">Course Contents </w:t>
      </w:r>
    </w:p>
    <w:p w14:paraId="314AB668" w14:textId="4FE0A71C" w:rsidR="00EC278E" w:rsidRPr="00693D97" w:rsidRDefault="00EC278E"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This course will introduce students to the concept of Educational Technology and will continue with the familiarization of students with different types of </w:t>
      </w:r>
      <w:proofErr w:type="gramStart"/>
      <w:r w:rsidRPr="00693D97">
        <w:rPr>
          <w:rFonts w:ascii="Times New Roman" w:hAnsi="Times New Roman" w:cs="Times New Roman"/>
        </w:rPr>
        <w:t>Audio</w:t>
      </w:r>
      <w:proofErr w:type="gramEnd"/>
      <w:r w:rsidRPr="00693D97">
        <w:rPr>
          <w:rFonts w:ascii="Times New Roman" w:hAnsi="Times New Roman" w:cs="Times New Roman"/>
        </w:rPr>
        <w:t xml:space="preserve">- Visual materials, their operations and uses. Educational technology: teaching as communication; educational objectives. Varieties of education media; </w:t>
      </w:r>
      <w:r w:rsidR="000F0DF5" w:rsidRPr="00693D97">
        <w:rPr>
          <w:rFonts w:ascii="Times New Roman" w:hAnsi="Times New Roman" w:cs="Times New Roman"/>
        </w:rPr>
        <w:t>non-projected</w:t>
      </w:r>
      <w:r w:rsidRPr="00693D97">
        <w:rPr>
          <w:rFonts w:ascii="Times New Roman" w:hAnsi="Times New Roman" w:cs="Times New Roman"/>
        </w:rPr>
        <w:t xml:space="preserve"> visuals for classroom teaching; audio media for class teaching; still-projected and motion projected media. Field trips; their purpose and organization; sources of A-V materials. Practical for audio, still, and motion projected media. </w:t>
      </w:r>
      <w:r w:rsidR="00BF347D" w:rsidRPr="00693D97">
        <w:rPr>
          <w:rFonts w:ascii="Times New Roman" w:hAnsi="Times New Roman" w:cs="Times New Roman"/>
        </w:rPr>
        <w:t xml:space="preserve"> </w:t>
      </w:r>
    </w:p>
    <w:p w14:paraId="68EFADF5" w14:textId="0A36F908" w:rsidR="00B046DC" w:rsidRPr="00693D97" w:rsidRDefault="00B046DC" w:rsidP="00693D97">
      <w:pPr>
        <w:spacing w:after="240" w:line="276" w:lineRule="auto"/>
        <w:rPr>
          <w:rFonts w:ascii="Times New Roman" w:hAnsi="Times New Roman" w:cs="Times New Roman"/>
          <w:b/>
          <w:bCs/>
          <w:sz w:val="24"/>
          <w:szCs w:val="24"/>
          <w:lang w:val="en-GB"/>
        </w:rPr>
      </w:pPr>
      <w:r w:rsidRPr="00693D97">
        <w:rPr>
          <w:rFonts w:ascii="Times New Roman" w:eastAsia="Times New Roman" w:hAnsi="Times New Roman" w:cs="Times New Roman"/>
          <w:b/>
          <w:bCs/>
          <w:sz w:val="24"/>
          <w:szCs w:val="24"/>
        </w:rPr>
        <w:t>BUK-STE-302</w:t>
      </w:r>
      <w:r w:rsidR="00301AE1" w:rsidRPr="00693D97">
        <w:rPr>
          <w:rFonts w:ascii="Times New Roman" w:hAnsi="Times New Roman" w:cs="Times New Roman"/>
          <w:sz w:val="24"/>
          <w:szCs w:val="24"/>
        </w:rPr>
        <w:t xml:space="preserve"> </w:t>
      </w:r>
      <w:r w:rsidR="00301AE1" w:rsidRPr="00693D97">
        <w:rPr>
          <w:rFonts w:ascii="Times New Roman" w:eastAsia="Times New Roman" w:hAnsi="Times New Roman" w:cs="Times New Roman"/>
          <w:b/>
          <w:bCs/>
          <w:sz w:val="24"/>
          <w:szCs w:val="24"/>
        </w:rPr>
        <w:t xml:space="preserve">Industrial Chemical Processes (3 Units: LH 45)  </w:t>
      </w:r>
      <w:r w:rsidRPr="00693D97">
        <w:rPr>
          <w:rFonts w:ascii="Times New Roman" w:eastAsia="Times New Roman" w:hAnsi="Times New Roman" w:cs="Times New Roman"/>
          <w:b/>
          <w:bCs/>
          <w:sz w:val="24"/>
          <w:szCs w:val="24"/>
        </w:rPr>
        <w:t xml:space="preserve"> </w:t>
      </w:r>
    </w:p>
    <w:p w14:paraId="4DF191A1" w14:textId="64E62691" w:rsidR="00B046DC" w:rsidRDefault="00B046DC" w:rsidP="00693D97">
      <w:pPr>
        <w:spacing w:after="240" w:line="276" w:lineRule="auto"/>
        <w:rPr>
          <w:rFonts w:ascii="Times New Roman" w:eastAsia="Times New Roman" w:hAnsi="Times New Roman" w:cs="Times New Roman"/>
          <w:b/>
          <w:sz w:val="24"/>
          <w:szCs w:val="24"/>
        </w:rPr>
      </w:pPr>
      <w:r w:rsidRPr="00693D97">
        <w:rPr>
          <w:rFonts w:ascii="Times New Roman" w:eastAsia="Times New Roman" w:hAnsi="Times New Roman" w:cs="Times New Roman"/>
          <w:b/>
          <w:sz w:val="24"/>
          <w:szCs w:val="24"/>
        </w:rPr>
        <w:t xml:space="preserve">Senate-Approved Relevance </w:t>
      </w:r>
      <w:r w:rsidR="0011622F" w:rsidRPr="00693D97">
        <w:rPr>
          <w:rFonts w:ascii="Times New Roman" w:eastAsia="Times New Roman" w:hAnsi="Times New Roman" w:cs="Times New Roman"/>
          <w:b/>
          <w:sz w:val="24"/>
          <w:szCs w:val="24"/>
        </w:rPr>
        <w:t xml:space="preserve"> </w:t>
      </w:r>
    </w:p>
    <w:p w14:paraId="6C626403" w14:textId="4CBE4A44" w:rsidR="0006026C" w:rsidRPr="0006026C" w:rsidRDefault="0006026C" w:rsidP="00693D97">
      <w:pPr>
        <w:spacing w:after="240" w:line="276"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Chemistry has a </w:t>
      </w:r>
      <w:r w:rsidR="0024355C">
        <w:rPr>
          <w:rFonts w:ascii="Times New Roman" w:eastAsia="Times New Roman" w:hAnsi="Times New Roman" w:cs="Times New Roman"/>
          <w:bCs/>
          <w:sz w:val="24"/>
          <w:szCs w:val="24"/>
        </w:rPr>
        <w:t>lot of industrial applications</w:t>
      </w:r>
      <w:r>
        <w:rPr>
          <w:rFonts w:ascii="Times New Roman" w:eastAsia="Times New Roman" w:hAnsi="Times New Roman" w:cs="Times New Roman"/>
          <w:bCs/>
          <w:sz w:val="24"/>
          <w:szCs w:val="24"/>
        </w:rPr>
        <w:t xml:space="preserve">, which makes it essential to explore learners to the preparation and production of different organic and inorganic chemicals such as </w:t>
      </w:r>
      <w:r w:rsidRPr="00693D97">
        <w:rPr>
          <w:rFonts w:ascii="Times New Roman" w:hAnsi="Times New Roman" w:cs="Times New Roman"/>
          <w:sz w:val="24"/>
          <w:szCs w:val="24"/>
        </w:rPr>
        <w:t>Polymers, adhesives, dyes, explosives, insecticides, pesticides, herbicides, flavorings agents and pharmac</w:t>
      </w:r>
      <w:r w:rsidR="0024355C">
        <w:rPr>
          <w:rFonts w:ascii="Times New Roman" w:hAnsi="Times New Roman" w:cs="Times New Roman"/>
          <w:sz w:val="24"/>
          <w:szCs w:val="24"/>
        </w:rPr>
        <w:t>e</w:t>
      </w:r>
      <w:r w:rsidRPr="00693D97">
        <w:rPr>
          <w:rFonts w:ascii="Times New Roman" w:hAnsi="Times New Roman" w:cs="Times New Roman"/>
          <w:sz w:val="24"/>
          <w:szCs w:val="24"/>
        </w:rPr>
        <w:t>uticals</w:t>
      </w:r>
      <w:r w:rsidR="0024355C">
        <w:rPr>
          <w:rFonts w:ascii="Times New Roman" w:hAnsi="Times New Roman" w:cs="Times New Roman"/>
          <w:sz w:val="24"/>
          <w:szCs w:val="24"/>
        </w:rPr>
        <w:t xml:space="preserve"> which are required for day-to-day life activities.</w:t>
      </w:r>
      <w:r>
        <w:rPr>
          <w:rFonts w:ascii="Times New Roman" w:eastAsia="Times New Roman" w:hAnsi="Times New Roman" w:cs="Times New Roman"/>
          <w:bCs/>
          <w:sz w:val="24"/>
          <w:szCs w:val="24"/>
        </w:rPr>
        <w:t xml:space="preserve"> </w:t>
      </w:r>
      <w:r w:rsidR="004E4A19">
        <w:rPr>
          <w:rFonts w:ascii="Times New Roman" w:eastAsia="Times New Roman" w:hAnsi="Times New Roman" w:cs="Times New Roman"/>
          <w:bCs/>
          <w:sz w:val="24"/>
          <w:szCs w:val="24"/>
        </w:rPr>
        <w:t xml:space="preserve">The importance of the course lies at </w:t>
      </w:r>
      <w:r w:rsidR="00263919">
        <w:rPr>
          <w:rFonts w:ascii="Times New Roman" w:eastAsia="Times New Roman" w:hAnsi="Times New Roman" w:cs="Times New Roman"/>
          <w:bCs/>
          <w:sz w:val="24"/>
          <w:szCs w:val="24"/>
        </w:rPr>
        <w:t>training</w:t>
      </w:r>
      <w:r w:rsidR="00662EAE">
        <w:rPr>
          <w:rFonts w:ascii="Times New Roman" w:eastAsia="Times New Roman" w:hAnsi="Times New Roman" w:cs="Times New Roman"/>
          <w:bCs/>
          <w:sz w:val="24"/>
          <w:szCs w:val="24"/>
        </w:rPr>
        <w:t xml:space="preserve"> the students to acquire </w:t>
      </w:r>
      <w:r w:rsidR="00662EAE" w:rsidRPr="00662EAE">
        <w:rPr>
          <w:rFonts w:ascii="Times New Roman" w:eastAsia="Times New Roman" w:hAnsi="Times New Roman" w:cs="Times New Roman"/>
          <w:bCs/>
          <w:sz w:val="24"/>
          <w:szCs w:val="24"/>
        </w:rPr>
        <w:t>the process of manufacture of some heavy inorganic chemicals,</w:t>
      </w:r>
      <w:r w:rsidR="00BB0A2C">
        <w:rPr>
          <w:rFonts w:ascii="Times New Roman" w:eastAsia="Times New Roman" w:hAnsi="Times New Roman" w:cs="Times New Roman"/>
          <w:bCs/>
          <w:sz w:val="24"/>
          <w:szCs w:val="24"/>
        </w:rPr>
        <w:t xml:space="preserve"> inorganic fertilizers,</w:t>
      </w:r>
      <w:r w:rsidR="00662EAE" w:rsidRPr="00662EAE">
        <w:rPr>
          <w:rFonts w:ascii="Times New Roman" w:eastAsia="Times New Roman" w:hAnsi="Times New Roman" w:cs="Times New Roman"/>
          <w:bCs/>
          <w:sz w:val="24"/>
          <w:szCs w:val="24"/>
        </w:rPr>
        <w:t xml:space="preserve"> cement and binding materials.</w:t>
      </w:r>
    </w:p>
    <w:p w14:paraId="12882795" w14:textId="38A5A2CA" w:rsidR="0011622F" w:rsidRDefault="0011622F" w:rsidP="00693D97">
      <w:pPr>
        <w:spacing w:after="240" w:line="276" w:lineRule="auto"/>
        <w:rPr>
          <w:rFonts w:ascii="Times New Roman" w:eastAsia="Times New Roman" w:hAnsi="Times New Roman" w:cs="Times New Roman"/>
          <w:b/>
          <w:sz w:val="24"/>
          <w:szCs w:val="24"/>
        </w:rPr>
      </w:pPr>
      <w:r w:rsidRPr="00693D97">
        <w:rPr>
          <w:rFonts w:ascii="Times New Roman" w:eastAsia="Times New Roman" w:hAnsi="Times New Roman" w:cs="Times New Roman"/>
          <w:b/>
          <w:sz w:val="24"/>
          <w:szCs w:val="24"/>
        </w:rPr>
        <w:t xml:space="preserve">Overview </w:t>
      </w:r>
    </w:p>
    <w:p w14:paraId="6E47060A" w14:textId="32BCEC8F" w:rsidR="0063463F" w:rsidRPr="0006026C" w:rsidRDefault="0063463F" w:rsidP="0063463F">
      <w:pPr>
        <w:spacing w:after="240" w:line="276" w:lineRule="auto"/>
        <w:rPr>
          <w:rFonts w:ascii="Times New Roman" w:eastAsia="Times New Roman" w:hAnsi="Times New Roman" w:cs="Times New Roman"/>
          <w:bCs/>
          <w:sz w:val="24"/>
          <w:szCs w:val="24"/>
        </w:rPr>
      </w:pPr>
      <w:r w:rsidRPr="0006026C">
        <w:rPr>
          <w:rFonts w:ascii="Times New Roman" w:eastAsia="Times New Roman" w:hAnsi="Times New Roman" w:cs="Times New Roman"/>
          <w:bCs/>
          <w:sz w:val="24"/>
          <w:szCs w:val="24"/>
        </w:rPr>
        <w:t>Industrial chemical process</w:t>
      </w:r>
      <w:r>
        <w:rPr>
          <w:rFonts w:ascii="Times New Roman" w:eastAsia="Times New Roman" w:hAnsi="Times New Roman" w:cs="Times New Roman"/>
          <w:bCs/>
          <w:sz w:val="24"/>
          <w:szCs w:val="24"/>
        </w:rPr>
        <w:t xml:space="preserve"> </w:t>
      </w:r>
      <w:r w:rsidR="0038213F">
        <w:rPr>
          <w:rFonts w:ascii="Times New Roman" w:eastAsia="Times New Roman" w:hAnsi="Times New Roman" w:cs="Times New Roman"/>
          <w:bCs/>
          <w:sz w:val="24"/>
          <w:szCs w:val="24"/>
        </w:rPr>
        <w:t>as a course will enable students to acquire knowledge on how to prepare</w:t>
      </w:r>
      <w:r w:rsidR="00263919">
        <w:rPr>
          <w:rFonts w:ascii="Times New Roman" w:eastAsia="Times New Roman" w:hAnsi="Times New Roman" w:cs="Times New Roman"/>
          <w:bCs/>
          <w:sz w:val="24"/>
          <w:szCs w:val="24"/>
        </w:rPr>
        <w:t xml:space="preserve"> and produce</w:t>
      </w:r>
      <w:r w:rsidR="0038213F">
        <w:rPr>
          <w:rFonts w:ascii="Times New Roman" w:eastAsia="Times New Roman" w:hAnsi="Times New Roman" w:cs="Times New Roman"/>
          <w:bCs/>
          <w:sz w:val="24"/>
          <w:szCs w:val="24"/>
        </w:rPr>
        <w:t xml:space="preserve"> important organic and inorganic chemicals, which are </w:t>
      </w:r>
      <w:r w:rsidR="004E4A19">
        <w:rPr>
          <w:rFonts w:ascii="Times New Roman" w:eastAsia="Times New Roman" w:hAnsi="Times New Roman" w:cs="Times New Roman"/>
          <w:bCs/>
          <w:sz w:val="24"/>
          <w:szCs w:val="24"/>
        </w:rPr>
        <w:t>beneficial</w:t>
      </w:r>
      <w:r w:rsidR="0038213F">
        <w:rPr>
          <w:rFonts w:ascii="Times New Roman" w:eastAsia="Times New Roman" w:hAnsi="Times New Roman" w:cs="Times New Roman"/>
          <w:bCs/>
          <w:sz w:val="24"/>
          <w:szCs w:val="24"/>
        </w:rPr>
        <w:t xml:space="preserve"> to our day life </w:t>
      </w:r>
      <w:r w:rsidR="004E4A19">
        <w:rPr>
          <w:rFonts w:ascii="Times New Roman" w:eastAsia="Times New Roman" w:hAnsi="Times New Roman" w:cs="Times New Roman"/>
          <w:bCs/>
          <w:sz w:val="24"/>
          <w:szCs w:val="24"/>
        </w:rPr>
        <w:t>a</w:t>
      </w:r>
      <w:r w:rsidR="0038213F">
        <w:rPr>
          <w:rFonts w:ascii="Times New Roman" w:eastAsia="Times New Roman" w:hAnsi="Times New Roman" w:cs="Times New Roman"/>
          <w:bCs/>
          <w:sz w:val="24"/>
          <w:szCs w:val="24"/>
        </w:rPr>
        <w:t>ct</w:t>
      </w:r>
      <w:r w:rsidR="004E4A19">
        <w:rPr>
          <w:rFonts w:ascii="Times New Roman" w:eastAsia="Times New Roman" w:hAnsi="Times New Roman" w:cs="Times New Roman"/>
          <w:bCs/>
          <w:sz w:val="24"/>
          <w:szCs w:val="24"/>
        </w:rPr>
        <w:t>i</w:t>
      </w:r>
      <w:r w:rsidR="0038213F">
        <w:rPr>
          <w:rFonts w:ascii="Times New Roman" w:eastAsia="Times New Roman" w:hAnsi="Times New Roman" w:cs="Times New Roman"/>
          <w:bCs/>
          <w:sz w:val="24"/>
          <w:szCs w:val="24"/>
        </w:rPr>
        <w:t>vi</w:t>
      </w:r>
      <w:r w:rsidR="004E4A19">
        <w:rPr>
          <w:rFonts w:ascii="Times New Roman" w:eastAsia="Times New Roman" w:hAnsi="Times New Roman" w:cs="Times New Roman"/>
          <w:bCs/>
          <w:sz w:val="24"/>
          <w:szCs w:val="24"/>
        </w:rPr>
        <w:t>ti</w:t>
      </w:r>
      <w:r w:rsidR="0038213F">
        <w:rPr>
          <w:rFonts w:ascii="Times New Roman" w:eastAsia="Times New Roman" w:hAnsi="Times New Roman" w:cs="Times New Roman"/>
          <w:bCs/>
          <w:sz w:val="24"/>
          <w:szCs w:val="24"/>
        </w:rPr>
        <w:t>es</w:t>
      </w:r>
      <w:r w:rsidR="00263919">
        <w:rPr>
          <w:rFonts w:ascii="Times New Roman" w:eastAsia="Times New Roman" w:hAnsi="Times New Roman" w:cs="Times New Roman"/>
          <w:bCs/>
          <w:sz w:val="24"/>
          <w:szCs w:val="24"/>
        </w:rPr>
        <w:t xml:space="preserve">. </w:t>
      </w:r>
    </w:p>
    <w:p w14:paraId="423B78C2" w14:textId="1B934A15" w:rsidR="0011622F" w:rsidRDefault="0011622F" w:rsidP="00693D97">
      <w:pPr>
        <w:spacing w:after="240" w:line="276" w:lineRule="auto"/>
        <w:rPr>
          <w:rFonts w:ascii="Times New Roman" w:eastAsia="Times New Roman" w:hAnsi="Times New Roman" w:cs="Times New Roman"/>
          <w:b/>
          <w:sz w:val="24"/>
          <w:szCs w:val="24"/>
        </w:rPr>
      </w:pPr>
      <w:r w:rsidRPr="00693D97">
        <w:rPr>
          <w:rFonts w:ascii="Times New Roman" w:eastAsia="Times New Roman" w:hAnsi="Times New Roman" w:cs="Times New Roman"/>
          <w:b/>
          <w:sz w:val="24"/>
          <w:szCs w:val="24"/>
        </w:rPr>
        <w:t xml:space="preserve">Learning Objectives </w:t>
      </w:r>
    </w:p>
    <w:p w14:paraId="368278AA" w14:textId="056AB2AF" w:rsidR="00BA4FFF" w:rsidRDefault="00BA4FFF" w:rsidP="00BA4FFF">
      <w:pPr>
        <w:pStyle w:val="Style"/>
        <w:spacing w:after="240" w:line="276" w:lineRule="auto"/>
        <w:jc w:val="both"/>
        <w:rPr>
          <w:rFonts w:ascii="Times New Roman" w:hAnsi="Times New Roman" w:cs="Times New Roman"/>
          <w:shd w:val="clear" w:color="auto" w:fill="FFFFFF"/>
        </w:rPr>
      </w:pPr>
      <w:r w:rsidRPr="00693D97">
        <w:rPr>
          <w:rFonts w:ascii="Times New Roman" w:hAnsi="Times New Roman" w:cs="Times New Roman"/>
          <w:shd w:val="clear" w:color="auto" w:fill="FFFFFF"/>
        </w:rPr>
        <w:t>The learning objectives of the course are for the students to.</w:t>
      </w:r>
      <w:r w:rsidR="00F8633C">
        <w:rPr>
          <w:rFonts w:ascii="Times New Roman" w:hAnsi="Times New Roman" w:cs="Times New Roman"/>
          <w:shd w:val="clear" w:color="auto" w:fill="FFFFFF"/>
        </w:rPr>
        <w:t xml:space="preserve"> </w:t>
      </w:r>
    </w:p>
    <w:p w14:paraId="69559998" w14:textId="2F51F4D0" w:rsidR="00F8633C" w:rsidRPr="000651A8" w:rsidRDefault="00747E23" w:rsidP="00F8633C">
      <w:pPr>
        <w:pStyle w:val="Style"/>
        <w:numPr>
          <w:ilvl w:val="0"/>
          <w:numId w:val="30"/>
        </w:numPr>
        <w:spacing w:after="240" w:line="276" w:lineRule="auto"/>
        <w:jc w:val="both"/>
        <w:rPr>
          <w:rFonts w:ascii="Times New Roman" w:hAnsi="Times New Roman" w:cs="Times New Roman"/>
          <w:shd w:val="clear" w:color="auto" w:fill="FFFFFF"/>
        </w:rPr>
      </w:pPr>
      <w:r>
        <w:rPr>
          <w:rFonts w:ascii="Times New Roman" w:hAnsi="Times New Roman" w:cs="Times New Roman"/>
        </w:rPr>
        <w:t>Carryout</w:t>
      </w:r>
      <w:r w:rsidR="000C48A6">
        <w:rPr>
          <w:rFonts w:ascii="Times New Roman" w:hAnsi="Times New Roman" w:cs="Times New Roman"/>
        </w:rPr>
        <w:t xml:space="preserve"> p</w:t>
      </w:r>
      <w:r w:rsidR="00F8633C" w:rsidRPr="00693D97">
        <w:rPr>
          <w:rFonts w:ascii="Times New Roman" w:hAnsi="Times New Roman" w:cs="Times New Roman"/>
        </w:rPr>
        <w:t>roduction of primary intermediates and synthesis of industrial organic chemicals; Polymers, adhesives, dyes, explosives, insecticides, pesticides, herbicides, flavorings agents and pharmaceuticals.</w:t>
      </w:r>
      <w:r w:rsidR="000651A8">
        <w:rPr>
          <w:rFonts w:ascii="Times New Roman" w:hAnsi="Times New Roman" w:cs="Times New Roman"/>
        </w:rPr>
        <w:t xml:space="preserve"> </w:t>
      </w:r>
    </w:p>
    <w:p w14:paraId="7780CF20" w14:textId="740239DC" w:rsidR="000651A8" w:rsidRPr="0015620B" w:rsidRDefault="008F3B98" w:rsidP="00F8633C">
      <w:pPr>
        <w:pStyle w:val="Style"/>
        <w:numPr>
          <w:ilvl w:val="0"/>
          <w:numId w:val="30"/>
        </w:numPr>
        <w:spacing w:after="240" w:line="276" w:lineRule="auto"/>
        <w:jc w:val="both"/>
        <w:rPr>
          <w:rFonts w:ascii="Times New Roman" w:hAnsi="Times New Roman" w:cs="Times New Roman"/>
          <w:shd w:val="clear" w:color="auto" w:fill="FFFFFF"/>
        </w:rPr>
      </w:pPr>
      <w:r>
        <w:rPr>
          <w:rFonts w:ascii="Times New Roman" w:hAnsi="Times New Roman" w:cs="Times New Roman"/>
        </w:rPr>
        <w:t>Perform f</w:t>
      </w:r>
      <w:r w:rsidR="000651A8" w:rsidRPr="00693D97">
        <w:rPr>
          <w:rFonts w:ascii="Times New Roman" w:hAnsi="Times New Roman" w:cs="Times New Roman"/>
        </w:rPr>
        <w:t>ermentation process</w:t>
      </w:r>
      <w:r>
        <w:rPr>
          <w:rFonts w:ascii="Times New Roman" w:hAnsi="Times New Roman" w:cs="Times New Roman"/>
        </w:rPr>
        <w:t xml:space="preserve"> and</w:t>
      </w:r>
      <w:r w:rsidR="000651A8" w:rsidRPr="00693D97">
        <w:rPr>
          <w:rFonts w:ascii="Times New Roman" w:hAnsi="Times New Roman" w:cs="Times New Roman"/>
        </w:rPr>
        <w:t xml:space="preserve"> </w:t>
      </w:r>
      <w:r>
        <w:rPr>
          <w:rFonts w:ascii="Times New Roman" w:hAnsi="Times New Roman" w:cs="Times New Roman"/>
        </w:rPr>
        <w:t>c</w:t>
      </w:r>
      <w:r w:rsidR="000651A8" w:rsidRPr="00693D97">
        <w:rPr>
          <w:rFonts w:ascii="Times New Roman" w:hAnsi="Times New Roman" w:cs="Times New Roman"/>
        </w:rPr>
        <w:t>hemical processing of minerals.</w:t>
      </w:r>
      <w:r w:rsidR="0015620B">
        <w:rPr>
          <w:rFonts w:ascii="Times New Roman" w:hAnsi="Times New Roman" w:cs="Times New Roman"/>
        </w:rPr>
        <w:t xml:space="preserve"> </w:t>
      </w:r>
    </w:p>
    <w:p w14:paraId="147291DA" w14:textId="7EC613B0" w:rsidR="0015620B" w:rsidRPr="00B500C7" w:rsidRDefault="000C48A6" w:rsidP="00F8633C">
      <w:pPr>
        <w:pStyle w:val="Style"/>
        <w:numPr>
          <w:ilvl w:val="0"/>
          <w:numId w:val="30"/>
        </w:numPr>
        <w:spacing w:after="240" w:line="276" w:lineRule="auto"/>
        <w:jc w:val="both"/>
        <w:rPr>
          <w:rFonts w:ascii="Times New Roman" w:hAnsi="Times New Roman" w:cs="Times New Roman"/>
          <w:shd w:val="clear" w:color="auto" w:fill="FFFFFF"/>
        </w:rPr>
      </w:pPr>
      <w:r>
        <w:rPr>
          <w:rFonts w:ascii="Times New Roman" w:hAnsi="Times New Roman" w:cs="Times New Roman"/>
        </w:rPr>
        <w:t>Prepare</w:t>
      </w:r>
      <w:r w:rsidR="00283E65">
        <w:rPr>
          <w:rFonts w:ascii="Times New Roman" w:hAnsi="Times New Roman" w:cs="Times New Roman"/>
        </w:rPr>
        <w:t xml:space="preserve"> m</w:t>
      </w:r>
      <w:r w:rsidR="0015620B" w:rsidRPr="00693D97">
        <w:rPr>
          <w:rFonts w:ascii="Times New Roman" w:hAnsi="Times New Roman" w:cs="Times New Roman"/>
        </w:rPr>
        <w:t>etallurg</w:t>
      </w:r>
      <w:r w:rsidR="00283E65">
        <w:rPr>
          <w:rFonts w:ascii="Times New Roman" w:hAnsi="Times New Roman" w:cs="Times New Roman"/>
        </w:rPr>
        <w:t>y,</w:t>
      </w:r>
      <w:r w:rsidR="0015620B" w:rsidRPr="00693D97">
        <w:rPr>
          <w:rFonts w:ascii="Times New Roman" w:hAnsi="Times New Roman" w:cs="Times New Roman"/>
        </w:rPr>
        <w:t xml:space="preserve"> hydrometallurgical processes</w:t>
      </w:r>
      <w:r w:rsidR="00283E65">
        <w:rPr>
          <w:rFonts w:ascii="Times New Roman" w:hAnsi="Times New Roman" w:cs="Times New Roman"/>
        </w:rPr>
        <w:t xml:space="preserve"> and i</w:t>
      </w:r>
      <w:r w:rsidR="0015620B" w:rsidRPr="00693D97">
        <w:rPr>
          <w:rFonts w:ascii="Times New Roman" w:hAnsi="Times New Roman" w:cs="Times New Roman"/>
        </w:rPr>
        <w:t>ndustrial electrochemistry.</w:t>
      </w:r>
      <w:r w:rsidR="00B500C7">
        <w:rPr>
          <w:rFonts w:ascii="Times New Roman" w:hAnsi="Times New Roman" w:cs="Times New Roman"/>
        </w:rPr>
        <w:t xml:space="preserve"> </w:t>
      </w:r>
    </w:p>
    <w:p w14:paraId="1DA0B2E7" w14:textId="3F4E83EE" w:rsidR="00B500C7" w:rsidRPr="003B5885" w:rsidRDefault="001C5DA6" w:rsidP="00F8633C">
      <w:pPr>
        <w:pStyle w:val="Style"/>
        <w:numPr>
          <w:ilvl w:val="0"/>
          <w:numId w:val="30"/>
        </w:numPr>
        <w:spacing w:after="240" w:line="276" w:lineRule="auto"/>
        <w:jc w:val="both"/>
        <w:rPr>
          <w:rFonts w:ascii="Times New Roman" w:hAnsi="Times New Roman" w:cs="Times New Roman"/>
          <w:shd w:val="clear" w:color="auto" w:fill="FFFFFF"/>
        </w:rPr>
      </w:pPr>
      <w:r>
        <w:rPr>
          <w:rFonts w:ascii="Times New Roman" w:hAnsi="Times New Roman" w:cs="Times New Roman"/>
        </w:rPr>
        <w:t xml:space="preserve">Acquire </w:t>
      </w:r>
      <w:bookmarkStart w:id="22" w:name="_Hlk132685530"/>
      <w:r>
        <w:rPr>
          <w:rFonts w:ascii="Times New Roman" w:hAnsi="Times New Roman" w:cs="Times New Roman"/>
        </w:rPr>
        <w:t>the process of m</w:t>
      </w:r>
      <w:r w:rsidR="00F80856" w:rsidRPr="00693D97">
        <w:rPr>
          <w:rFonts w:ascii="Times New Roman" w:hAnsi="Times New Roman" w:cs="Times New Roman"/>
        </w:rPr>
        <w:t>anufacture of some heavy inorganic chemicals</w:t>
      </w:r>
      <w:r>
        <w:rPr>
          <w:rFonts w:ascii="Times New Roman" w:hAnsi="Times New Roman" w:cs="Times New Roman"/>
        </w:rPr>
        <w:t>, c</w:t>
      </w:r>
      <w:r w:rsidR="00F80856" w:rsidRPr="00693D97">
        <w:rPr>
          <w:rFonts w:ascii="Times New Roman" w:hAnsi="Times New Roman" w:cs="Times New Roman"/>
        </w:rPr>
        <w:t>ement and binding materials.</w:t>
      </w:r>
      <w:r w:rsidR="003B5885">
        <w:rPr>
          <w:rFonts w:ascii="Times New Roman" w:hAnsi="Times New Roman" w:cs="Times New Roman"/>
        </w:rPr>
        <w:t xml:space="preserve"> </w:t>
      </w:r>
    </w:p>
    <w:bookmarkEnd w:id="22"/>
    <w:p w14:paraId="3EE4D137" w14:textId="24845D40" w:rsidR="003B5885" w:rsidRPr="003B5885" w:rsidRDefault="005A2985" w:rsidP="003B5885">
      <w:pPr>
        <w:pStyle w:val="ListParagraph"/>
        <w:numPr>
          <w:ilvl w:val="0"/>
          <w:numId w:val="30"/>
        </w:numPr>
        <w:spacing w:after="240" w:line="276" w:lineRule="auto"/>
        <w:rPr>
          <w:rFonts w:ascii="Times New Roman" w:eastAsia="Times New Roman" w:hAnsi="Times New Roman" w:cs="Times New Roman"/>
          <w:bCs/>
          <w:sz w:val="24"/>
          <w:szCs w:val="24"/>
        </w:rPr>
      </w:pPr>
      <w:r>
        <w:rPr>
          <w:rFonts w:ascii="Times New Roman" w:hAnsi="Times New Roman" w:cs="Times New Roman"/>
          <w:sz w:val="24"/>
          <w:szCs w:val="24"/>
        </w:rPr>
        <w:t>Discuss and acquire knowledge on i</w:t>
      </w:r>
      <w:r w:rsidR="003B5885" w:rsidRPr="003B5885">
        <w:rPr>
          <w:rFonts w:ascii="Times New Roman" w:hAnsi="Times New Roman" w:cs="Times New Roman"/>
          <w:sz w:val="24"/>
          <w:szCs w:val="24"/>
        </w:rPr>
        <w:t xml:space="preserve">norganic fertilizers </w:t>
      </w:r>
    </w:p>
    <w:p w14:paraId="07669C6C" w14:textId="61D92539" w:rsidR="0011622F" w:rsidRDefault="0011622F" w:rsidP="00693D97">
      <w:pPr>
        <w:spacing w:after="240" w:line="276" w:lineRule="auto"/>
        <w:rPr>
          <w:rFonts w:ascii="Times New Roman" w:eastAsia="Times New Roman" w:hAnsi="Times New Roman" w:cs="Times New Roman"/>
          <w:b/>
          <w:sz w:val="24"/>
          <w:szCs w:val="24"/>
        </w:rPr>
      </w:pPr>
      <w:r w:rsidRPr="00693D97">
        <w:rPr>
          <w:rFonts w:ascii="Times New Roman" w:eastAsia="Times New Roman" w:hAnsi="Times New Roman" w:cs="Times New Roman"/>
          <w:b/>
          <w:sz w:val="24"/>
          <w:szCs w:val="24"/>
        </w:rPr>
        <w:t xml:space="preserve">Learning Outcomes </w:t>
      </w:r>
    </w:p>
    <w:p w14:paraId="2C10635F" w14:textId="77777777" w:rsidR="0078147C" w:rsidRPr="00693D97" w:rsidRDefault="0078147C" w:rsidP="0078147C">
      <w:p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 xml:space="preserve">At the end of the course, students should be able to: </w:t>
      </w:r>
    </w:p>
    <w:p w14:paraId="4EF33D23" w14:textId="6F851807" w:rsidR="00376230" w:rsidRPr="000651A8" w:rsidRDefault="00ED6B9B" w:rsidP="00FD2337">
      <w:pPr>
        <w:pStyle w:val="Style"/>
        <w:numPr>
          <w:ilvl w:val="0"/>
          <w:numId w:val="32"/>
        </w:numPr>
        <w:spacing w:after="240" w:line="276" w:lineRule="auto"/>
        <w:jc w:val="both"/>
        <w:rPr>
          <w:rFonts w:ascii="Times New Roman" w:hAnsi="Times New Roman" w:cs="Times New Roman"/>
          <w:shd w:val="clear" w:color="auto" w:fill="FFFFFF"/>
        </w:rPr>
      </w:pPr>
      <w:r>
        <w:rPr>
          <w:rFonts w:ascii="Times New Roman" w:hAnsi="Times New Roman" w:cs="Times New Roman"/>
        </w:rPr>
        <w:t xml:space="preserve">Discuss the </w:t>
      </w:r>
      <w:r w:rsidR="00376230">
        <w:rPr>
          <w:rFonts w:ascii="Times New Roman" w:hAnsi="Times New Roman" w:cs="Times New Roman"/>
        </w:rPr>
        <w:t>p</w:t>
      </w:r>
      <w:r w:rsidR="00376230" w:rsidRPr="00693D97">
        <w:rPr>
          <w:rFonts w:ascii="Times New Roman" w:hAnsi="Times New Roman" w:cs="Times New Roman"/>
        </w:rPr>
        <w:t>roduction of primary intermediates and synthesis of industrial organic chemicals; Polymers, adhesives, dyes, explosives, insecticides, pesticides, herbicides, flavorings agents and pharmaceuticals.</w:t>
      </w:r>
      <w:r w:rsidR="00376230">
        <w:rPr>
          <w:rFonts w:ascii="Times New Roman" w:hAnsi="Times New Roman" w:cs="Times New Roman"/>
        </w:rPr>
        <w:t xml:space="preserve"> </w:t>
      </w:r>
    </w:p>
    <w:p w14:paraId="647D47C5" w14:textId="20790BF4" w:rsidR="00376230" w:rsidRPr="0015620B" w:rsidRDefault="00CC134D" w:rsidP="00FD2337">
      <w:pPr>
        <w:pStyle w:val="Style"/>
        <w:numPr>
          <w:ilvl w:val="0"/>
          <w:numId w:val="32"/>
        </w:numPr>
        <w:spacing w:after="240" w:line="276" w:lineRule="auto"/>
        <w:jc w:val="both"/>
        <w:rPr>
          <w:rFonts w:ascii="Times New Roman" w:hAnsi="Times New Roman" w:cs="Times New Roman"/>
          <w:shd w:val="clear" w:color="auto" w:fill="FFFFFF"/>
        </w:rPr>
      </w:pPr>
      <w:r>
        <w:rPr>
          <w:rFonts w:ascii="Times New Roman" w:hAnsi="Times New Roman" w:cs="Times New Roman"/>
        </w:rPr>
        <w:t xml:space="preserve">Conduct the </w:t>
      </w:r>
      <w:r w:rsidR="00376230">
        <w:rPr>
          <w:rFonts w:ascii="Times New Roman" w:hAnsi="Times New Roman" w:cs="Times New Roman"/>
        </w:rPr>
        <w:t>f</w:t>
      </w:r>
      <w:r w:rsidR="00376230" w:rsidRPr="00693D97">
        <w:rPr>
          <w:rFonts w:ascii="Times New Roman" w:hAnsi="Times New Roman" w:cs="Times New Roman"/>
        </w:rPr>
        <w:t>ermentation process</w:t>
      </w:r>
      <w:r w:rsidR="00376230">
        <w:rPr>
          <w:rFonts w:ascii="Times New Roman" w:hAnsi="Times New Roman" w:cs="Times New Roman"/>
        </w:rPr>
        <w:t xml:space="preserve"> and</w:t>
      </w:r>
      <w:r w:rsidR="00376230" w:rsidRPr="00693D97">
        <w:rPr>
          <w:rFonts w:ascii="Times New Roman" w:hAnsi="Times New Roman" w:cs="Times New Roman"/>
        </w:rPr>
        <w:t xml:space="preserve"> </w:t>
      </w:r>
      <w:r w:rsidR="00376230">
        <w:rPr>
          <w:rFonts w:ascii="Times New Roman" w:hAnsi="Times New Roman" w:cs="Times New Roman"/>
        </w:rPr>
        <w:t>c</w:t>
      </w:r>
      <w:r w:rsidR="00376230" w:rsidRPr="00693D97">
        <w:rPr>
          <w:rFonts w:ascii="Times New Roman" w:hAnsi="Times New Roman" w:cs="Times New Roman"/>
        </w:rPr>
        <w:t>hemical processing of minerals.</w:t>
      </w:r>
      <w:r w:rsidR="00376230">
        <w:rPr>
          <w:rFonts w:ascii="Times New Roman" w:hAnsi="Times New Roman" w:cs="Times New Roman"/>
        </w:rPr>
        <w:t xml:space="preserve"> </w:t>
      </w:r>
    </w:p>
    <w:p w14:paraId="35374B86" w14:textId="3CE69B06" w:rsidR="00376230" w:rsidRPr="00B500C7" w:rsidRDefault="00CC134D" w:rsidP="00FD2337">
      <w:pPr>
        <w:pStyle w:val="Style"/>
        <w:numPr>
          <w:ilvl w:val="0"/>
          <w:numId w:val="32"/>
        </w:numPr>
        <w:spacing w:after="240" w:line="276" w:lineRule="auto"/>
        <w:jc w:val="both"/>
        <w:rPr>
          <w:rFonts w:ascii="Times New Roman" w:hAnsi="Times New Roman" w:cs="Times New Roman"/>
          <w:shd w:val="clear" w:color="auto" w:fill="FFFFFF"/>
        </w:rPr>
      </w:pPr>
      <w:r>
        <w:rPr>
          <w:rFonts w:ascii="Times New Roman" w:hAnsi="Times New Roman" w:cs="Times New Roman"/>
        </w:rPr>
        <w:t>Explain and prepare</w:t>
      </w:r>
      <w:r w:rsidR="00376230">
        <w:rPr>
          <w:rFonts w:ascii="Times New Roman" w:hAnsi="Times New Roman" w:cs="Times New Roman"/>
        </w:rPr>
        <w:t xml:space="preserve"> m</w:t>
      </w:r>
      <w:r w:rsidR="00376230" w:rsidRPr="00693D97">
        <w:rPr>
          <w:rFonts w:ascii="Times New Roman" w:hAnsi="Times New Roman" w:cs="Times New Roman"/>
        </w:rPr>
        <w:t>etallurg</w:t>
      </w:r>
      <w:r w:rsidR="00376230">
        <w:rPr>
          <w:rFonts w:ascii="Times New Roman" w:hAnsi="Times New Roman" w:cs="Times New Roman"/>
        </w:rPr>
        <w:t>y,</w:t>
      </w:r>
      <w:r w:rsidR="00376230" w:rsidRPr="00693D97">
        <w:rPr>
          <w:rFonts w:ascii="Times New Roman" w:hAnsi="Times New Roman" w:cs="Times New Roman"/>
        </w:rPr>
        <w:t xml:space="preserve"> hydrometallurgical processes</w:t>
      </w:r>
      <w:r w:rsidR="00376230">
        <w:rPr>
          <w:rFonts w:ascii="Times New Roman" w:hAnsi="Times New Roman" w:cs="Times New Roman"/>
        </w:rPr>
        <w:t xml:space="preserve"> and i</w:t>
      </w:r>
      <w:r w:rsidR="00376230" w:rsidRPr="00693D97">
        <w:rPr>
          <w:rFonts w:ascii="Times New Roman" w:hAnsi="Times New Roman" w:cs="Times New Roman"/>
        </w:rPr>
        <w:t>ndustrial electrochemistry.</w:t>
      </w:r>
      <w:r w:rsidR="00376230">
        <w:rPr>
          <w:rFonts w:ascii="Times New Roman" w:hAnsi="Times New Roman" w:cs="Times New Roman"/>
        </w:rPr>
        <w:t xml:space="preserve"> </w:t>
      </w:r>
    </w:p>
    <w:p w14:paraId="2559304B" w14:textId="62A33F59" w:rsidR="00376230" w:rsidRPr="003B5885" w:rsidRDefault="00CC134D" w:rsidP="00FD2337">
      <w:pPr>
        <w:pStyle w:val="Style"/>
        <w:numPr>
          <w:ilvl w:val="0"/>
          <w:numId w:val="32"/>
        </w:numPr>
        <w:spacing w:after="240" w:line="276" w:lineRule="auto"/>
        <w:jc w:val="both"/>
        <w:rPr>
          <w:rFonts w:ascii="Times New Roman" w:hAnsi="Times New Roman" w:cs="Times New Roman"/>
          <w:shd w:val="clear" w:color="auto" w:fill="FFFFFF"/>
        </w:rPr>
      </w:pPr>
      <w:r>
        <w:rPr>
          <w:rFonts w:ascii="Times New Roman" w:hAnsi="Times New Roman" w:cs="Times New Roman"/>
        </w:rPr>
        <w:t>State</w:t>
      </w:r>
      <w:r w:rsidR="00376230">
        <w:rPr>
          <w:rFonts w:ascii="Times New Roman" w:hAnsi="Times New Roman" w:cs="Times New Roman"/>
        </w:rPr>
        <w:t xml:space="preserve"> the process of m</w:t>
      </w:r>
      <w:r w:rsidR="00376230" w:rsidRPr="00693D97">
        <w:rPr>
          <w:rFonts w:ascii="Times New Roman" w:hAnsi="Times New Roman" w:cs="Times New Roman"/>
        </w:rPr>
        <w:t>anufacture of some heavy inorganic chemicals</w:t>
      </w:r>
      <w:r w:rsidR="00376230">
        <w:rPr>
          <w:rFonts w:ascii="Times New Roman" w:hAnsi="Times New Roman" w:cs="Times New Roman"/>
        </w:rPr>
        <w:t>, c</w:t>
      </w:r>
      <w:r w:rsidR="00376230" w:rsidRPr="00693D97">
        <w:rPr>
          <w:rFonts w:ascii="Times New Roman" w:hAnsi="Times New Roman" w:cs="Times New Roman"/>
        </w:rPr>
        <w:t>ement and binding materials.</w:t>
      </w:r>
      <w:r w:rsidR="00376230">
        <w:rPr>
          <w:rFonts w:ascii="Times New Roman" w:hAnsi="Times New Roman" w:cs="Times New Roman"/>
        </w:rPr>
        <w:t xml:space="preserve"> </w:t>
      </w:r>
    </w:p>
    <w:p w14:paraId="699E7433" w14:textId="77DC4498" w:rsidR="00376230" w:rsidRPr="003B5885" w:rsidRDefault="00376230" w:rsidP="00FD2337">
      <w:pPr>
        <w:pStyle w:val="ListParagraph"/>
        <w:numPr>
          <w:ilvl w:val="0"/>
          <w:numId w:val="32"/>
        </w:numPr>
        <w:spacing w:after="240" w:line="276" w:lineRule="auto"/>
        <w:rPr>
          <w:rFonts w:ascii="Times New Roman" w:eastAsia="Times New Roman" w:hAnsi="Times New Roman" w:cs="Times New Roman"/>
          <w:bCs/>
          <w:sz w:val="24"/>
          <w:szCs w:val="24"/>
        </w:rPr>
      </w:pPr>
      <w:r>
        <w:rPr>
          <w:rFonts w:ascii="Times New Roman" w:hAnsi="Times New Roman" w:cs="Times New Roman"/>
          <w:sz w:val="24"/>
          <w:szCs w:val="24"/>
        </w:rPr>
        <w:t xml:space="preserve">Discuss </w:t>
      </w:r>
      <w:r w:rsidR="00CC134D">
        <w:rPr>
          <w:rFonts w:ascii="Times New Roman" w:hAnsi="Times New Roman" w:cs="Times New Roman"/>
          <w:sz w:val="24"/>
          <w:szCs w:val="24"/>
        </w:rPr>
        <w:t>the nature of</w:t>
      </w:r>
      <w:r>
        <w:rPr>
          <w:rFonts w:ascii="Times New Roman" w:hAnsi="Times New Roman" w:cs="Times New Roman"/>
          <w:sz w:val="24"/>
          <w:szCs w:val="24"/>
        </w:rPr>
        <w:t xml:space="preserve"> i</w:t>
      </w:r>
      <w:r w:rsidRPr="003B5885">
        <w:rPr>
          <w:rFonts w:ascii="Times New Roman" w:hAnsi="Times New Roman" w:cs="Times New Roman"/>
          <w:sz w:val="24"/>
          <w:szCs w:val="24"/>
        </w:rPr>
        <w:t xml:space="preserve">norganic fertilizers </w:t>
      </w:r>
    </w:p>
    <w:p w14:paraId="6275DB3D" w14:textId="77777777" w:rsidR="0078147C" w:rsidRPr="00693D97" w:rsidRDefault="0078147C" w:rsidP="00693D97">
      <w:pPr>
        <w:spacing w:after="240" w:line="276" w:lineRule="auto"/>
        <w:rPr>
          <w:rFonts w:ascii="Times New Roman" w:eastAsia="Times New Roman" w:hAnsi="Times New Roman" w:cs="Times New Roman"/>
          <w:b/>
          <w:sz w:val="24"/>
          <w:szCs w:val="24"/>
        </w:rPr>
      </w:pPr>
    </w:p>
    <w:p w14:paraId="3F140072" w14:textId="7918BB6B" w:rsidR="0011622F" w:rsidRPr="00693D97" w:rsidRDefault="0011622F" w:rsidP="00693D97">
      <w:pPr>
        <w:spacing w:after="240" w:line="276" w:lineRule="auto"/>
        <w:rPr>
          <w:rFonts w:ascii="Times New Roman" w:eastAsia="Times New Roman" w:hAnsi="Times New Roman" w:cs="Times New Roman"/>
          <w:b/>
          <w:sz w:val="24"/>
          <w:szCs w:val="24"/>
        </w:rPr>
      </w:pPr>
      <w:r w:rsidRPr="00693D97">
        <w:rPr>
          <w:rFonts w:ascii="Times New Roman" w:eastAsia="Times New Roman" w:hAnsi="Times New Roman" w:cs="Times New Roman"/>
          <w:b/>
          <w:sz w:val="24"/>
          <w:szCs w:val="24"/>
        </w:rPr>
        <w:t>Course contents</w:t>
      </w:r>
      <w:r w:rsidR="00301AE1" w:rsidRPr="00693D97">
        <w:rPr>
          <w:rFonts w:ascii="Times New Roman" w:eastAsia="Times New Roman" w:hAnsi="Times New Roman" w:cs="Times New Roman"/>
          <w:b/>
          <w:sz w:val="24"/>
          <w:szCs w:val="24"/>
        </w:rPr>
        <w:t xml:space="preserve"> </w:t>
      </w:r>
    </w:p>
    <w:p w14:paraId="44DAF201" w14:textId="7343F3DC" w:rsidR="00301AE1" w:rsidRPr="00693D97" w:rsidRDefault="00301AE1" w:rsidP="00693D97">
      <w:pPr>
        <w:spacing w:after="240" w:line="276" w:lineRule="auto"/>
        <w:rPr>
          <w:rFonts w:ascii="Times New Roman" w:eastAsia="Times New Roman" w:hAnsi="Times New Roman" w:cs="Times New Roman"/>
          <w:bCs/>
          <w:sz w:val="24"/>
          <w:szCs w:val="24"/>
        </w:rPr>
      </w:pPr>
      <w:r w:rsidRPr="00693D97">
        <w:rPr>
          <w:rFonts w:ascii="Times New Roman" w:hAnsi="Times New Roman" w:cs="Times New Roman"/>
          <w:sz w:val="24"/>
          <w:szCs w:val="24"/>
        </w:rPr>
        <w:t xml:space="preserve">Production of primary intermediates and synthesis of industrial organic chemicals; Polymers, adhesives, dyes, explosives, insecticides, pesticides, herbicides, </w:t>
      </w:r>
      <w:r w:rsidR="00602412" w:rsidRPr="00693D97">
        <w:rPr>
          <w:rFonts w:ascii="Times New Roman" w:hAnsi="Times New Roman" w:cs="Times New Roman"/>
          <w:sz w:val="24"/>
          <w:szCs w:val="24"/>
        </w:rPr>
        <w:t>flavorings</w:t>
      </w:r>
      <w:r w:rsidRPr="00693D97">
        <w:rPr>
          <w:rFonts w:ascii="Times New Roman" w:hAnsi="Times New Roman" w:cs="Times New Roman"/>
          <w:sz w:val="24"/>
          <w:szCs w:val="24"/>
        </w:rPr>
        <w:t xml:space="preserve"> agents and pharmaceuticals. Fermentation process. Chemical processing of minerals. </w:t>
      </w:r>
      <w:bookmarkStart w:id="23" w:name="_Hlk132682100"/>
      <w:r w:rsidRPr="00693D97">
        <w:rPr>
          <w:rFonts w:ascii="Times New Roman" w:hAnsi="Times New Roman" w:cs="Times New Roman"/>
          <w:sz w:val="24"/>
          <w:szCs w:val="24"/>
        </w:rPr>
        <w:t>Metallurgy and hydrometallurgical processes. Industrial electrochemistry.</w:t>
      </w:r>
      <w:bookmarkEnd w:id="23"/>
      <w:r w:rsidRPr="00693D97">
        <w:rPr>
          <w:rFonts w:ascii="Times New Roman" w:hAnsi="Times New Roman" w:cs="Times New Roman"/>
          <w:sz w:val="24"/>
          <w:szCs w:val="24"/>
        </w:rPr>
        <w:t xml:space="preserve"> Manufacture of some heavy inorganic chemicals.</w:t>
      </w:r>
      <w:r w:rsidR="0056608D" w:rsidRPr="00693D97">
        <w:rPr>
          <w:rFonts w:ascii="Times New Roman" w:hAnsi="Times New Roman" w:cs="Times New Roman"/>
          <w:sz w:val="24"/>
          <w:szCs w:val="24"/>
        </w:rPr>
        <w:t xml:space="preserve"> Cement and binding materials.</w:t>
      </w:r>
      <w:bookmarkStart w:id="24" w:name="_Hlk132683149"/>
      <w:r w:rsidR="0056608D" w:rsidRPr="00693D97">
        <w:rPr>
          <w:rFonts w:ascii="Times New Roman" w:hAnsi="Times New Roman" w:cs="Times New Roman"/>
          <w:sz w:val="24"/>
          <w:szCs w:val="24"/>
        </w:rPr>
        <w:t xml:space="preserve"> Inorganic fertilizers</w:t>
      </w:r>
      <w:r w:rsidRPr="00693D97">
        <w:rPr>
          <w:rFonts w:ascii="Times New Roman" w:hAnsi="Times New Roman" w:cs="Times New Roman"/>
          <w:sz w:val="24"/>
          <w:szCs w:val="24"/>
        </w:rPr>
        <w:t xml:space="preserve"> </w:t>
      </w:r>
    </w:p>
    <w:bookmarkEnd w:id="24"/>
    <w:p w14:paraId="13CA5933" w14:textId="77777777" w:rsidR="00BF347D" w:rsidRPr="00693D97" w:rsidRDefault="00BF347D" w:rsidP="00693D97">
      <w:pPr>
        <w:spacing w:after="240" w:line="276" w:lineRule="auto"/>
        <w:rPr>
          <w:rFonts w:ascii="Times New Roman" w:hAnsi="Times New Roman" w:cs="Times New Roman"/>
          <w:b/>
          <w:bCs/>
          <w:sz w:val="24"/>
          <w:szCs w:val="24"/>
          <w:lang w:val="en-GB"/>
        </w:rPr>
      </w:pPr>
      <w:r w:rsidRPr="00693D97">
        <w:rPr>
          <w:rFonts w:ascii="Times New Roman" w:hAnsi="Times New Roman" w:cs="Times New Roman"/>
          <w:b/>
          <w:bCs/>
          <w:sz w:val="24"/>
          <w:szCs w:val="24"/>
          <w:lang w:val="en-GB"/>
        </w:rPr>
        <w:t xml:space="preserve">BUK-STE 401 </w:t>
      </w:r>
      <w:bookmarkStart w:id="25" w:name="_Hlk130729866"/>
      <w:r w:rsidRPr="00693D97">
        <w:rPr>
          <w:rFonts w:ascii="Times New Roman" w:hAnsi="Times New Roman" w:cs="Times New Roman"/>
          <w:b/>
          <w:bCs/>
          <w:sz w:val="24"/>
          <w:szCs w:val="24"/>
          <w:lang w:val="en-GB"/>
        </w:rPr>
        <w:t xml:space="preserve">Educational Structure, Administration and Planning </w:t>
      </w:r>
      <w:bookmarkEnd w:id="25"/>
      <w:r w:rsidRPr="00693D97">
        <w:rPr>
          <w:rFonts w:ascii="Times New Roman" w:hAnsi="Times New Roman" w:cs="Times New Roman"/>
          <w:b/>
          <w:bCs/>
          <w:sz w:val="24"/>
          <w:szCs w:val="24"/>
          <w:lang w:val="en-GB"/>
        </w:rPr>
        <w:t>(2 Credits, Core, LH = 30)</w:t>
      </w:r>
    </w:p>
    <w:p w14:paraId="54CCC833" w14:textId="77777777" w:rsidR="00BF347D" w:rsidRPr="00693D97" w:rsidRDefault="00BF347D" w:rsidP="00693D97">
      <w:pPr>
        <w:spacing w:after="240" w:line="276" w:lineRule="auto"/>
        <w:rPr>
          <w:rFonts w:ascii="Times New Roman" w:hAnsi="Times New Roman" w:cs="Times New Roman"/>
          <w:b/>
          <w:bCs/>
          <w:sz w:val="24"/>
          <w:szCs w:val="24"/>
          <w:lang w:val="en-GB"/>
        </w:rPr>
      </w:pPr>
      <w:r w:rsidRPr="00693D97">
        <w:rPr>
          <w:rFonts w:ascii="Times New Roman" w:hAnsi="Times New Roman" w:cs="Times New Roman"/>
          <w:b/>
          <w:bCs/>
          <w:sz w:val="24"/>
          <w:szCs w:val="24"/>
          <w:lang w:val="en-GB"/>
        </w:rPr>
        <w:t>Senate-Approved Relevance</w:t>
      </w:r>
    </w:p>
    <w:p w14:paraId="4F294217" w14:textId="77777777" w:rsidR="00BF347D" w:rsidRPr="00693D97" w:rsidRDefault="00BF347D" w:rsidP="00693D97">
      <w:pPr>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 xml:space="preserve">Educational Structure, Administration and Planning coincides with the BUK’s mission of producing high-quality graduates and the need to </w:t>
      </w:r>
      <w:r w:rsidRPr="00693D97">
        <w:rPr>
          <w:rFonts w:ascii="Times New Roman" w:hAnsi="Times New Roman" w:cs="Times New Roman"/>
          <w:sz w:val="24"/>
          <w:szCs w:val="24"/>
          <w:shd w:val="clear" w:color="auto" w:fill="FFFFFF"/>
        </w:rPr>
        <w:t>move forward the frontiers of human knowledge by providing excellent undergraduate and high-quality human resources. The course is</w:t>
      </w:r>
      <w:r w:rsidRPr="00693D97">
        <w:rPr>
          <w:rFonts w:ascii="Times New Roman" w:hAnsi="Times New Roman" w:cs="Times New Roman"/>
          <w:sz w:val="24"/>
          <w:szCs w:val="24"/>
          <w:lang w:val="en-GB"/>
        </w:rPr>
        <w:t xml:space="preserve"> meant to produce high-quality professional teachers who are managers of educational instructions. It is meant to educate student-teachers on structure of education as an organisation, processes and procedures for effective planning and administration of human and material resources in educational institutions.   </w:t>
      </w:r>
    </w:p>
    <w:p w14:paraId="7CD945F7" w14:textId="77777777" w:rsidR="00BF347D" w:rsidRPr="00693D97" w:rsidRDefault="00BF347D" w:rsidP="00693D97">
      <w:pPr>
        <w:spacing w:after="240" w:line="276" w:lineRule="auto"/>
        <w:jc w:val="both"/>
        <w:rPr>
          <w:rFonts w:ascii="Times New Roman" w:hAnsi="Times New Roman" w:cs="Times New Roman"/>
          <w:b/>
          <w:bCs/>
          <w:sz w:val="24"/>
          <w:szCs w:val="24"/>
          <w:lang w:val="en-GB"/>
        </w:rPr>
      </w:pPr>
      <w:r w:rsidRPr="00693D97">
        <w:rPr>
          <w:rFonts w:ascii="Times New Roman" w:hAnsi="Times New Roman" w:cs="Times New Roman"/>
          <w:b/>
          <w:bCs/>
          <w:sz w:val="24"/>
          <w:szCs w:val="24"/>
          <w:lang w:val="en-GB"/>
        </w:rPr>
        <w:t>Overview</w:t>
      </w:r>
    </w:p>
    <w:p w14:paraId="365E1E3A" w14:textId="77777777" w:rsidR="00BF347D" w:rsidRPr="00693D97" w:rsidRDefault="00BF347D" w:rsidP="00693D97">
      <w:pPr>
        <w:pStyle w:val="Style"/>
        <w:spacing w:after="240" w:line="276" w:lineRule="auto"/>
        <w:jc w:val="both"/>
        <w:rPr>
          <w:rFonts w:ascii="Times New Roman" w:hAnsi="Times New Roman" w:cs="Times New Roman"/>
          <w:shd w:val="clear" w:color="auto" w:fill="FFFFFF"/>
        </w:rPr>
      </w:pPr>
      <w:r w:rsidRPr="00693D97">
        <w:rPr>
          <w:rFonts w:ascii="Times New Roman" w:hAnsi="Times New Roman" w:cs="Times New Roman"/>
          <w:shd w:val="clear" w:color="auto" w:fill="FFFFFF"/>
        </w:rPr>
        <w:t xml:space="preserve">Educational structure, administration and planning as a course was designed to acquaint students with the knowledge of educational structure, educational planning and educational administration. The course helps in producing high-quality educational managers. This is in line with provision of high-quality education as enshrine in </w:t>
      </w:r>
      <w:r w:rsidRPr="00693D97">
        <w:rPr>
          <w:rFonts w:ascii="Times New Roman" w:hAnsi="Times New Roman" w:cs="Times New Roman"/>
        </w:rPr>
        <w:t>sustainable development goals (SDGs).</w:t>
      </w:r>
      <w:r w:rsidRPr="00693D97">
        <w:rPr>
          <w:rFonts w:ascii="Times New Roman" w:hAnsi="Times New Roman" w:cs="Times New Roman"/>
          <w:shd w:val="clear" w:color="auto" w:fill="FFFFFF"/>
        </w:rPr>
        <w:t xml:space="preserve"> </w:t>
      </w:r>
    </w:p>
    <w:p w14:paraId="53BA5689" w14:textId="77777777" w:rsidR="00BF347D" w:rsidRPr="00693D97" w:rsidRDefault="00BF347D" w:rsidP="00693D97">
      <w:pPr>
        <w:spacing w:after="240" w:line="276" w:lineRule="auto"/>
        <w:jc w:val="both"/>
        <w:rPr>
          <w:rFonts w:ascii="Times New Roman" w:hAnsi="Times New Roman" w:cs="Times New Roman"/>
          <w:b/>
          <w:bCs/>
          <w:sz w:val="24"/>
          <w:szCs w:val="24"/>
          <w:lang w:val="en-GB"/>
        </w:rPr>
      </w:pPr>
      <w:r w:rsidRPr="00693D97">
        <w:rPr>
          <w:rFonts w:ascii="Times New Roman" w:hAnsi="Times New Roman" w:cs="Times New Roman"/>
          <w:b/>
          <w:bCs/>
          <w:sz w:val="24"/>
          <w:szCs w:val="24"/>
          <w:lang w:val="en-GB"/>
        </w:rPr>
        <w:t>Learning Objectives</w:t>
      </w:r>
    </w:p>
    <w:p w14:paraId="2E9699D7" w14:textId="77777777" w:rsidR="00BF347D" w:rsidRPr="00693D97" w:rsidRDefault="00BF347D" w:rsidP="00693D97">
      <w:pPr>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The objectives of the course are to.</w:t>
      </w:r>
    </w:p>
    <w:p w14:paraId="62989F4D" w14:textId="77777777" w:rsidR="00BF347D" w:rsidRPr="00693D97" w:rsidRDefault="00BF347D" w:rsidP="00693D97">
      <w:pPr>
        <w:pStyle w:val="ListParagraph"/>
        <w:numPr>
          <w:ilvl w:val="0"/>
          <w:numId w:val="13"/>
        </w:numPr>
        <w:spacing w:after="240" w:line="276" w:lineRule="auto"/>
        <w:rPr>
          <w:rFonts w:ascii="Times New Roman" w:hAnsi="Times New Roman" w:cs="Times New Roman"/>
          <w:sz w:val="24"/>
          <w:szCs w:val="24"/>
          <w:lang w:val="en-GB"/>
        </w:rPr>
      </w:pPr>
      <w:r w:rsidRPr="00693D97">
        <w:rPr>
          <w:rFonts w:ascii="Times New Roman" w:hAnsi="Times New Roman" w:cs="Times New Roman"/>
          <w:sz w:val="24"/>
          <w:szCs w:val="24"/>
          <w:lang w:val="en-GB"/>
        </w:rPr>
        <w:t>Understand the concept of educational administration and planning.</w:t>
      </w:r>
    </w:p>
    <w:p w14:paraId="142430C8" w14:textId="77777777" w:rsidR="00BF347D" w:rsidRPr="00693D97" w:rsidRDefault="00BF347D" w:rsidP="00693D97">
      <w:pPr>
        <w:pStyle w:val="ListParagraph"/>
        <w:numPr>
          <w:ilvl w:val="0"/>
          <w:numId w:val="13"/>
        </w:numPr>
        <w:spacing w:after="240" w:line="276" w:lineRule="auto"/>
        <w:rPr>
          <w:rFonts w:ascii="Times New Roman" w:hAnsi="Times New Roman" w:cs="Times New Roman"/>
          <w:sz w:val="24"/>
          <w:szCs w:val="24"/>
          <w:lang w:val="en-GB"/>
        </w:rPr>
      </w:pPr>
      <w:r w:rsidRPr="00693D97">
        <w:rPr>
          <w:rFonts w:ascii="Times New Roman" w:hAnsi="Times New Roman" w:cs="Times New Roman"/>
          <w:sz w:val="24"/>
          <w:szCs w:val="24"/>
          <w:lang w:val="en-GB"/>
        </w:rPr>
        <w:t>Explain the principles of organization</w:t>
      </w:r>
    </w:p>
    <w:p w14:paraId="4B701A09" w14:textId="77777777" w:rsidR="00BF347D" w:rsidRPr="00693D97" w:rsidRDefault="00BF347D" w:rsidP="00693D97">
      <w:pPr>
        <w:pStyle w:val="ListParagraph"/>
        <w:numPr>
          <w:ilvl w:val="0"/>
          <w:numId w:val="13"/>
        </w:numPr>
        <w:spacing w:after="240" w:line="276" w:lineRule="auto"/>
        <w:rPr>
          <w:rFonts w:ascii="Times New Roman" w:hAnsi="Times New Roman" w:cs="Times New Roman"/>
          <w:sz w:val="24"/>
          <w:szCs w:val="24"/>
          <w:lang w:val="en-GB"/>
        </w:rPr>
      </w:pPr>
      <w:r w:rsidRPr="00693D97">
        <w:rPr>
          <w:rFonts w:ascii="Times New Roman" w:hAnsi="Times New Roman" w:cs="Times New Roman"/>
          <w:sz w:val="24"/>
          <w:szCs w:val="24"/>
          <w:lang w:val="en-GB"/>
        </w:rPr>
        <w:t>Explain the various forms of records within an organization</w:t>
      </w:r>
    </w:p>
    <w:p w14:paraId="26A399A5" w14:textId="77777777" w:rsidR="00BF347D" w:rsidRPr="00693D97" w:rsidRDefault="00BF347D" w:rsidP="00693D97">
      <w:pPr>
        <w:pStyle w:val="ListParagraph"/>
        <w:numPr>
          <w:ilvl w:val="0"/>
          <w:numId w:val="13"/>
        </w:numPr>
        <w:spacing w:after="240" w:line="276" w:lineRule="auto"/>
        <w:rPr>
          <w:rFonts w:ascii="Times New Roman" w:hAnsi="Times New Roman" w:cs="Times New Roman"/>
          <w:sz w:val="24"/>
          <w:szCs w:val="24"/>
          <w:lang w:val="en-GB"/>
        </w:rPr>
      </w:pPr>
      <w:r w:rsidRPr="00693D97">
        <w:rPr>
          <w:rFonts w:ascii="Times New Roman" w:hAnsi="Times New Roman" w:cs="Times New Roman"/>
          <w:sz w:val="24"/>
          <w:szCs w:val="24"/>
          <w:lang w:val="en-GB"/>
        </w:rPr>
        <w:t>Discuss the purpose and characteristics of educational planning</w:t>
      </w:r>
    </w:p>
    <w:p w14:paraId="6D4A28A1" w14:textId="77777777" w:rsidR="00BF347D" w:rsidRPr="00693D97" w:rsidRDefault="00BF347D" w:rsidP="00693D97">
      <w:pPr>
        <w:pStyle w:val="ListParagraph"/>
        <w:numPr>
          <w:ilvl w:val="0"/>
          <w:numId w:val="13"/>
        </w:numPr>
        <w:spacing w:after="240" w:line="276" w:lineRule="auto"/>
        <w:rPr>
          <w:rFonts w:ascii="Times New Roman" w:hAnsi="Times New Roman" w:cs="Times New Roman"/>
          <w:sz w:val="24"/>
          <w:szCs w:val="24"/>
          <w:lang w:val="en-GB"/>
        </w:rPr>
      </w:pPr>
      <w:r w:rsidRPr="00693D97">
        <w:rPr>
          <w:rFonts w:ascii="Times New Roman" w:hAnsi="Times New Roman" w:cs="Times New Roman"/>
          <w:sz w:val="24"/>
          <w:szCs w:val="24"/>
          <w:lang w:val="en-GB"/>
        </w:rPr>
        <w:t>Explain the organizational structure of national education system</w:t>
      </w:r>
    </w:p>
    <w:p w14:paraId="51059296" w14:textId="77777777" w:rsidR="00BF347D" w:rsidRPr="00693D97" w:rsidRDefault="00BF347D" w:rsidP="00693D97">
      <w:pPr>
        <w:pStyle w:val="ListParagraph"/>
        <w:numPr>
          <w:ilvl w:val="0"/>
          <w:numId w:val="13"/>
        </w:numPr>
        <w:spacing w:after="240" w:line="276" w:lineRule="auto"/>
        <w:rPr>
          <w:rFonts w:ascii="Times New Roman" w:hAnsi="Times New Roman" w:cs="Times New Roman"/>
          <w:sz w:val="24"/>
          <w:szCs w:val="24"/>
          <w:lang w:val="en-GB"/>
        </w:rPr>
      </w:pPr>
      <w:r w:rsidRPr="00693D97">
        <w:rPr>
          <w:rFonts w:ascii="Times New Roman" w:hAnsi="Times New Roman" w:cs="Times New Roman"/>
          <w:sz w:val="24"/>
          <w:szCs w:val="24"/>
          <w:lang w:val="en-GB"/>
        </w:rPr>
        <w:t>Describe the structure of federal and state ministry of education</w:t>
      </w:r>
    </w:p>
    <w:p w14:paraId="5DD5661F" w14:textId="77777777" w:rsidR="00BF347D" w:rsidRPr="00693D97" w:rsidRDefault="00BF347D" w:rsidP="00693D97">
      <w:pPr>
        <w:pStyle w:val="ListParagraph"/>
        <w:spacing w:after="240" w:line="276" w:lineRule="auto"/>
        <w:jc w:val="both"/>
        <w:rPr>
          <w:rFonts w:ascii="Times New Roman" w:hAnsi="Times New Roman" w:cs="Times New Roman"/>
          <w:sz w:val="24"/>
          <w:szCs w:val="24"/>
          <w:lang w:val="en-GB"/>
        </w:rPr>
      </w:pPr>
    </w:p>
    <w:p w14:paraId="5EBBA719" w14:textId="77777777" w:rsidR="00BF347D" w:rsidRPr="00693D97" w:rsidRDefault="00BF347D" w:rsidP="00693D97">
      <w:pPr>
        <w:spacing w:after="240" w:line="276" w:lineRule="auto"/>
        <w:rPr>
          <w:rFonts w:ascii="Times New Roman" w:hAnsi="Times New Roman" w:cs="Times New Roman"/>
          <w:b/>
          <w:bCs/>
          <w:sz w:val="24"/>
          <w:szCs w:val="24"/>
          <w:lang w:val="en-GB"/>
        </w:rPr>
      </w:pPr>
      <w:r w:rsidRPr="00693D97">
        <w:rPr>
          <w:rFonts w:ascii="Times New Roman" w:hAnsi="Times New Roman" w:cs="Times New Roman"/>
          <w:b/>
          <w:bCs/>
          <w:sz w:val="24"/>
          <w:szCs w:val="24"/>
          <w:lang w:val="en-GB"/>
        </w:rPr>
        <w:t>Learning Outcomes</w:t>
      </w:r>
    </w:p>
    <w:p w14:paraId="6006633D" w14:textId="77777777" w:rsidR="00BF347D" w:rsidRPr="00693D97" w:rsidRDefault="00BF347D" w:rsidP="00693D97">
      <w:p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 xml:space="preserve">At the end of the course, students should be able to: </w:t>
      </w:r>
    </w:p>
    <w:p w14:paraId="701A1058" w14:textId="77777777" w:rsidR="00BF347D" w:rsidRPr="00693D97" w:rsidRDefault="00BF347D" w:rsidP="00693D97">
      <w:pPr>
        <w:pStyle w:val="ListParagraph"/>
        <w:numPr>
          <w:ilvl w:val="0"/>
          <w:numId w:val="14"/>
        </w:numPr>
        <w:spacing w:after="240" w:line="276" w:lineRule="auto"/>
        <w:rPr>
          <w:rFonts w:ascii="Times New Roman" w:hAnsi="Times New Roman" w:cs="Times New Roman"/>
          <w:sz w:val="24"/>
          <w:szCs w:val="24"/>
          <w:lang w:val="en-GB"/>
        </w:rPr>
      </w:pPr>
      <w:r w:rsidRPr="00693D97">
        <w:rPr>
          <w:rFonts w:ascii="Times New Roman" w:hAnsi="Times New Roman" w:cs="Times New Roman"/>
          <w:sz w:val="24"/>
          <w:szCs w:val="24"/>
          <w:lang w:val="en-GB"/>
        </w:rPr>
        <w:lastRenderedPageBreak/>
        <w:t>Define educational administration and planning</w:t>
      </w:r>
    </w:p>
    <w:p w14:paraId="32F20378" w14:textId="77777777" w:rsidR="00BF347D" w:rsidRPr="00693D97" w:rsidRDefault="00BF347D" w:rsidP="00693D97">
      <w:pPr>
        <w:pStyle w:val="ListParagraph"/>
        <w:numPr>
          <w:ilvl w:val="0"/>
          <w:numId w:val="14"/>
        </w:numPr>
        <w:spacing w:after="240" w:line="276" w:lineRule="auto"/>
        <w:rPr>
          <w:rFonts w:ascii="Times New Roman" w:hAnsi="Times New Roman" w:cs="Times New Roman"/>
          <w:sz w:val="24"/>
          <w:szCs w:val="24"/>
          <w:lang w:val="en-GB"/>
        </w:rPr>
      </w:pPr>
      <w:r w:rsidRPr="00693D97">
        <w:rPr>
          <w:rFonts w:ascii="Times New Roman" w:hAnsi="Times New Roman" w:cs="Times New Roman"/>
          <w:sz w:val="24"/>
          <w:szCs w:val="24"/>
          <w:lang w:val="en-GB"/>
        </w:rPr>
        <w:t>Explain at least four principles of organization</w:t>
      </w:r>
    </w:p>
    <w:p w14:paraId="097BE40B" w14:textId="77777777" w:rsidR="00BF347D" w:rsidRPr="00693D97" w:rsidRDefault="00BF347D" w:rsidP="00693D97">
      <w:pPr>
        <w:pStyle w:val="ListParagraph"/>
        <w:numPr>
          <w:ilvl w:val="0"/>
          <w:numId w:val="14"/>
        </w:numPr>
        <w:spacing w:after="240" w:line="276" w:lineRule="auto"/>
        <w:rPr>
          <w:rFonts w:ascii="Times New Roman" w:hAnsi="Times New Roman" w:cs="Times New Roman"/>
          <w:sz w:val="24"/>
          <w:szCs w:val="24"/>
          <w:lang w:val="en-GB"/>
        </w:rPr>
      </w:pPr>
      <w:r w:rsidRPr="00693D97">
        <w:rPr>
          <w:rFonts w:ascii="Times New Roman" w:hAnsi="Times New Roman" w:cs="Times New Roman"/>
          <w:sz w:val="24"/>
          <w:szCs w:val="24"/>
          <w:lang w:val="en-GB"/>
        </w:rPr>
        <w:t>Explain the six different forms of records within an organization</w:t>
      </w:r>
    </w:p>
    <w:p w14:paraId="70E83E7A" w14:textId="77777777" w:rsidR="00BF347D" w:rsidRPr="00693D97" w:rsidRDefault="00BF347D" w:rsidP="00693D97">
      <w:pPr>
        <w:pStyle w:val="ListParagraph"/>
        <w:numPr>
          <w:ilvl w:val="0"/>
          <w:numId w:val="14"/>
        </w:numPr>
        <w:spacing w:after="240" w:line="276" w:lineRule="auto"/>
        <w:rPr>
          <w:rFonts w:ascii="Times New Roman" w:hAnsi="Times New Roman" w:cs="Times New Roman"/>
          <w:sz w:val="24"/>
          <w:szCs w:val="24"/>
          <w:lang w:val="en-GB"/>
        </w:rPr>
      </w:pPr>
      <w:r w:rsidRPr="00693D97">
        <w:rPr>
          <w:rFonts w:ascii="Times New Roman" w:hAnsi="Times New Roman" w:cs="Times New Roman"/>
          <w:sz w:val="24"/>
          <w:szCs w:val="24"/>
          <w:lang w:val="en-GB"/>
        </w:rPr>
        <w:t>Discuss the three purpose and characteristics of educational planning</w:t>
      </w:r>
    </w:p>
    <w:p w14:paraId="18B1CF46" w14:textId="77777777" w:rsidR="00BF347D" w:rsidRPr="00693D97" w:rsidRDefault="00BF347D" w:rsidP="00693D97">
      <w:pPr>
        <w:pStyle w:val="ListParagraph"/>
        <w:numPr>
          <w:ilvl w:val="0"/>
          <w:numId w:val="14"/>
        </w:numPr>
        <w:spacing w:after="240" w:line="276" w:lineRule="auto"/>
        <w:rPr>
          <w:rFonts w:ascii="Times New Roman" w:hAnsi="Times New Roman" w:cs="Times New Roman"/>
          <w:sz w:val="24"/>
          <w:szCs w:val="24"/>
          <w:lang w:val="en-GB"/>
        </w:rPr>
      </w:pPr>
      <w:r w:rsidRPr="00693D97">
        <w:rPr>
          <w:rFonts w:ascii="Times New Roman" w:hAnsi="Times New Roman" w:cs="Times New Roman"/>
          <w:sz w:val="24"/>
          <w:szCs w:val="24"/>
          <w:lang w:val="en-GB"/>
        </w:rPr>
        <w:t>Explain the organizational structure of national education system</w:t>
      </w:r>
    </w:p>
    <w:p w14:paraId="78697B21" w14:textId="77777777" w:rsidR="00BF347D" w:rsidRPr="00693D97" w:rsidRDefault="00BF347D" w:rsidP="00693D97">
      <w:pPr>
        <w:pStyle w:val="ListParagraph"/>
        <w:numPr>
          <w:ilvl w:val="0"/>
          <w:numId w:val="14"/>
        </w:numPr>
        <w:spacing w:after="240" w:line="276" w:lineRule="auto"/>
        <w:rPr>
          <w:rFonts w:ascii="Times New Roman" w:hAnsi="Times New Roman" w:cs="Times New Roman"/>
          <w:sz w:val="24"/>
          <w:szCs w:val="24"/>
          <w:lang w:val="en-GB"/>
        </w:rPr>
      </w:pPr>
      <w:r w:rsidRPr="00693D97">
        <w:rPr>
          <w:rFonts w:ascii="Times New Roman" w:hAnsi="Times New Roman" w:cs="Times New Roman"/>
          <w:sz w:val="24"/>
          <w:szCs w:val="24"/>
          <w:lang w:val="en-GB"/>
        </w:rPr>
        <w:t>Describe the structure of federal and state ministry of education</w:t>
      </w:r>
    </w:p>
    <w:p w14:paraId="01A5A4DE" w14:textId="77777777" w:rsidR="00BF347D" w:rsidRPr="00693D97" w:rsidRDefault="00BF347D" w:rsidP="00693D97">
      <w:p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b/>
          <w:bCs/>
          <w:sz w:val="24"/>
          <w:szCs w:val="24"/>
          <w:lang w:val="en-GB"/>
        </w:rPr>
        <w:t xml:space="preserve">Course Contents </w:t>
      </w:r>
    </w:p>
    <w:p w14:paraId="4AB28023" w14:textId="6B5CDF86" w:rsidR="00BF347D" w:rsidRPr="00693D97" w:rsidRDefault="00BF347D"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 xml:space="preserve">Educational administration; meaning and emergence; principles of  organization and administration; communication in organizations; organizing schools for effective management; school records and procedure; time-table management; the nature and scope of educational planning definitions and characteristics of education planning; emergence of educational planning in world and Nigerian perspectives; reasons for the growth of interest in planning, objectives of education planning in Nigeria; constraints on educational planning in Nigeria. Organizational structure of the national education system and the operation of administrative policy relationships. The evaluation of the national education system, organization of Nigerian education, the federal ministry of education, the state ministry of education and related agencies such as NUC, NTI, JAMB, etc. </w:t>
      </w:r>
      <w:r w:rsidR="00FC5995" w:rsidRPr="00693D97">
        <w:rPr>
          <w:rFonts w:ascii="Times New Roman" w:hAnsi="Times New Roman" w:cs="Times New Roman"/>
        </w:rPr>
        <w:t xml:space="preserve"> </w:t>
      </w:r>
    </w:p>
    <w:p w14:paraId="5675B798" w14:textId="77777777" w:rsidR="00FC5995" w:rsidRPr="00693D97" w:rsidRDefault="00FC5995" w:rsidP="00693D97">
      <w:pPr>
        <w:pStyle w:val="Style"/>
        <w:spacing w:after="240" w:line="276" w:lineRule="auto"/>
        <w:jc w:val="both"/>
        <w:rPr>
          <w:rFonts w:ascii="Times New Roman" w:hAnsi="Times New Roman" w:cs="Times New Roman"/>
          <w:b/>
          <w:bCs/>
        </w:rPr>
      </w:pPr>
      <w:r w:rsidRPr="00693D97">
        <w:rPr>
          <w:rFonts w:ascii="Times New Roman" w:hAnsi="Times New Roman" w:cs="Times New Roman"/>
          <w:b/>
          <w:bCs/>
        </w:rPr>
        <w:t>BUK-STE 402 Guidance and Counseling in Science Education (2 Credits, Core, LH = 30)</w:t>
      </w:r>
    </w:p>
    <w:p w14:paraId="7D11268B" w14:textId="77777777" w:rsidR="00FC5995" w:rsidRPr="00693D97" w:rsidRDefault="00FC5995" w:rsidP="00693D97">
      <w:pPr>
        <w:spacing w:after="240" w:line="276" w:lineRule="auto"/>
        <w:rPr>
          <w:rFonts w:ascii="Times New Roman" w:eastAsia="Times New Roman" w:hAnsi="Times New Roman" w:cs="Times New Roman"/>
          <w:b/>
          <w:sz w:val="24"/>
          <w:szCs w:val="24"/>
        </w:rPr>
      </w:pPr>
      <w:r w:rsidRPr="00693D97">
        <w:rPr>
          <w:rFonts w:ascii="Times New Roman" w:eastAsia="Times New Roman" w:hAnsi="Times New Roman" w:cs="Times New Roman"/>
          <w:b/>
          <w:sz w:val="24"/>
          <w:szCs w:val="24"/>
        </w:rPr>
        <w:t xml:space="preserve">Senate-Approved Relevance </w:t>
      </w:r>
    </w:p>
    <w:p w14:paraId="1600AB05" w14:textId="77777777" w:rsidR="00FC5995" w:rsidRPr="00693D97" w:rsidRDefault="00FC5995" w:rsidP="00693D97">
      <w:pPr>
        <w:pStyle w:val="Style"/>
        <w:spacing w:after="240" w:line="276" w:lineRule="auto"/>
        <w:jc w:val="both"/>
        <w:rPr>
          <w:rFonts w:ascii="Times New Roman" w:hAnsi="Times New Roman" w:cs="Times New Roman"/>
          <w:shd w:val="clear" w:color="auto" w:fill="FFFFFF"/>
        </w:rPr>
      </w:pPr>
      <w:r w:rsidRPr="00693D97">
        <w:rPr>
          <w:rFonts w:ascii="Times New Roman" w:hAnsi="Times New Roman" w:cs="Times New Roman"/>
          <w:shd w:val="clear" w:color="auto" w:fill="FFFFFF"/>
        </w:rPr>
        <w:t xml:space="preserve">Production of high-quality, qualified and professional teachers requires expertise in the field of educational guidance and counselling. The student-teachers need to be educated on educational guidance, vocational guidance, personal guidance and counselling practices. This is in line with the BUK’s mission of producing high quality human resources required for the promotion of the development of the host community, the nation, Africa and beyond.    </w:t>
      </w:r>
    </w:p>
    <w:p w14:paraId="32AD907F" w14:textId="77777777" w:rsidR="00FC5995" w:rsidRPr="00693D97" w:rsidRDefault="00FC5995" w:rsidP="00693D97">
      <w:pPr>
        <w:pStyle w:val="Style"/>
        <w:spacing w:after="240" w:line="276" w:lineRule="auto"/>
        <w:jc w:val="both"/>
        <w:rPr>
          <w:rFonts w:ascii="Times New Roman" w:hAnsi="Times New Roman" w:cs="Times New Roman"/>
          <w:b/>
          <w:bCs/>
          <w:shd w:val="clear" w:color="auto" w:fill="FFFFFF"/>
        </w:rPr>
      </w:pPr>
      <w:r w:rsidRPr="00693D97">
        <w:rPr>
          <w:rFonts w:ascii="Times New Roman" w:hAnsi="Times New Roman" w:cs="Times New Roman"/>
          <w:b/>
          <w:bCs/>
          <w:shd w:val="clear" w:color="auto" w:fill="FFFFFF"/>
        </w:rPr>
        <w:t>Overview</w:t>
      </w:r>
    </w:p>
    <w:p w14:paraId="478D1C06" w14:textId="77777777" w:rsidR="00FC5995" w:rsidRPr="00693D97" w:rsidRDefault="00FC5995" w:rsidP="00693D97">
      <w:pPr>
        <w:widowControl w:val="0"/>
        <w:autoSpaceDE w:val="0"/>
        <w:autoSpaceDN w:val="0"/>
        <w:adjustRightInd w:val="0"/>
        <w:spacing w:after="0" w:line="276" w:lineRule="auto"/>
        <w:jc w:val="both"/>
        <w:rPr>
          <w:rFonts w:ascii="Times New Roman" w:hAnsi="Times New Roman" w:cs="Times New Roman"/>
          <w:sz w:val="24"/>
          <w:szCs w:val="24"/>
          <w:shd w:val="clear" w:color="auto" w:fill="FFFFFF"/>
        </w:rPr>
      </w:pPr>
      <w:r w:rsidRPr="00693D97">
        <w:rPr>
          <w:rFonts w:ascii="Times New Roman" w:hAnsi="Times New Roman" w:cs="Times New Roman"/>
          <w:sz w:val="24"/>
          <w:szCs w:val="24"/>
          <w:shd w:val="clear" w:color="auto" w:fill="FFFFFF"/>
        </w:rPr>
        <w:t xml:space="preserve">Guidance and counselling in science education is meant to acquaint students with expertise educational, vocational and </w:t>
      </w:r>
      <w:proofErr w:type="spellStart"/>
      <w:r w:rsidRPr="00693D97">
        <w:rPr>
          <w:rFonts w:ascii="Times New Roman" w:hAnsi="Times New Roman" w:cs="Times New Roman"/>
          <w:sz w:val="24"/>
          <w:szCs w:val="24"/>
          <w:shd w:val="clear" w:color="auto" w:fill="FFFFFF"/>
        </w:rPr>
        <w:t>persono</w:t>
      </w:r>
      <w:proofErr w:type="spellEnd"/>
      <w:r w:rsidRPr="00693D97">
        <w:rPr>
          <w:rFonts w:ascii="Times New Roman" w:hAnsi="Times New Roman" w:cs="Times New Roman"/>
          <w:sz w:val="24"/>
          <w:szCs w:val="24"/>
          <w:shd w:val="clear" w:color="auto" w:fill="FFFFFF"/>
        </w:rPr>
        <w:t xml:space="preserve">-social guidance and counselling practices. The students will be exposed to the rudiment of </w:t>
      </w:r>
      <w:r w:rsidRPr="00693D97">
        <w:rPr>
          <w:rFonts w:ascii="Times New Roman" w:hAnsi="Times New Roman" w:cs="Times New Roman"/>
          <w:sz w:val="24"/>
          <w:szCs w:val="24"/>
        </w:rPr>
        <w:t xml:space="preserve">principles, scope and practice of guidance and counseling, role of guidance and counseling in learning and teaching,  vocational guidance, counselling theories, guidance services in Nigerian primary and secondary schools; the role of the school counselor in the Nigerian educational </w:t>
      </w:r>
      <w:proofErr w:type="spellStart"/>
      <w:r w:rsidRPr="00693D97">
        <w:rPr>
          <w:rFonts w:ascii="Times New Roman" w:hAnsi="Times New Roman" w:cs="Times New Roman"/>
          <w:sz w:val="24"/>
          <w:szCs w:val="24"/>
        </w:rPr>
        <w:t>system.</w:t>
      </w:r>
      <w:r w:rsidRPr="00693D97">
        <w:rPr>
          <w:rFonts w:ascii="Times New Roman" w:hAnsi="Times New Roman" w:cs="Times New Roman"/>
          <w:sz w:val="24"/>
          <w:szCs w:val="24"/>
          <w:shd w:val="clear" w:color="auto" w:fill="FFFFFF"/>
        </w:rPr>
        <w:t>The</w:t>
      </w:r>
      <w:proofErr w:type="spellEnd"/>
      <w:r w:rsidRPr="00693D97">
        <w:rPr>
          <w:rFonts w:ascii="Times New Roman" w:hAnsi="Times New Roman" w:cs="Times New Roman"/>
          <w:sz w:val="24"/>
          <w:szCs w:val="24"/>
          <w:shd w:val="clear" w:color="auto" w:fill="FFFFFF"/>
        </w:rPr>
        <w:t xml:space="preserve"> importance of the course lies in meeting and providing high-quality education as enshrine in </w:t>
      </w:r>
      <w:r w:rsidRPr="00693D97">
        <w:rPr>
          <w:rFonts w:ascii="Times New Roman" w:eastAsia="Times New Roman" w:hAnsi="Times New Roman" w:cs="Times New Roman"/>
          <w:sz w:val="24"/>
          <w:szCs w:val="24"/>
        </w:rPr>
        <w:t>sustainable development goals (SDGs)</w:t>
      </w:r>
      <w:r w:rsidRPr="00693D97">
        <w:rPr>
          <w:rFonts w:ascii="Times New Roman" w:hAnsi="Times New Roman" w:cs="Times New Roman"/>
          <w:sz w:val="24"/>
          <w:szCs w:val="24"/>
        </w:rPr>
        <w:t xml:space="preserve"> in the area of education.</w:t>
      </w:r>
      <w:r w:rsidRPr="00693D97">
        <w:rPr>
          <w:rFonts w:ascii="Times New Roman" w:hAnsi="Times New Roman" w:cs="Times New Roman"/>
          <w:sz w:val="24"/>
          <w:szCs w:val="24"/>
          <w:shd w:val="clear" w:color="auto" w:fill="FFFFFF"/>
        </w:rPr>
        <w:t xml:space="preserve">  </w:t>
      </w:r>
    </w:p>
    <w:p w14:paraId="0B78DB63" w14:textId="77777777" w:rsidR="00FC5995" w:rsidRPr="00693D97" w:rsidRDefault="00FC5995" w:rsidP="00693D97">
      <w:pPr>
        <w:pStyle w:val="Style"/>
        <w:spacing w:after="240" w:line="276" w:lineRule="auto"/>
        <w:jc w:val="both"/>
        <w:rPr>
          <w:rFonts w:ascii="Times New Roman" w:hAnsi="Times New Roman" w:cs="Times New Roman"/>
          <w:b/>
          <w:bCs/>
        </w:rPr>
      </w:pPr>
    </w:p>
    <w:p w14:paraId="36852A33" w14:textId="77777777" w:rsidR="00FC5995" w:rsidRPr="00693D97" w:rsidRDefault="00FC5995" w:rsidP="00693D97">
      <w:pPr>
        <w:pStyle w:val="Style"/>
        <w:spacing w:after="240" w:line="276" w:lineRule="auto"/>
        <w:jc w:val="both"/>
        <w:rPr>
          <w:rFonts w:ascii="Times New Roman" w:hAnsi="Times New Roman" w:cs="Times New Roman"/>
          <w:b/>
          <w:bCs/>
        </w:rPr>
      </w:pPr>
      <w:r w:rsidRPr="00693D97">
        <w:rPr>
          <w:rFonts w:ascii="Times New Roman" w:hAnsi="Times New Roman" w:cs="Times New Roman"/>
          <w:b/>
          <w:bCs/>
        </w:rPr>
        <w:t>Learning Objectives</w:t>
      </w:r>
    </w:p>
    <w:p w14:paraId="2DB0BA13" w14:textId="77777777" w:rsidR="00FC5995" w:rsidRPr="00693D97" w:rsidRDefault="00FC5995" w:rsidP="00693D97">
      <w:pPr>
        <w:pStyle w:val="Style"/>
        <w:spacing w:after="240" w:line="276" w:lineRule="auto"/>
        <w:jc w:val="both"/>
        <w:rPr>
          <w:rFonts w:ascii="Times New Roman" w:hAnsi="Times New Roman" w:cs="Times New Roman"/>
        </w:rPr>
      </w:pPr>
      <w:r w:rsidRPr="00693D97">
        <w:rPr>
          <w:rFonts w:ascii="Times New Roman" w:hAnsi="Times New Roman" w:cs="Times New Roman"/>
        </w:rPr>
        <w:t>The learning objectives are for the students to.</w:t>
      </w:r>
    </w:p>
    <w:p w14:paraId="6FDF32AE" w14:textId="77777777" w:rsidR="00FC5995" w:rsidRPr="00693D97" w:rsidRDefault="00FC5995" w:rsidP="00693D97">
      <w:pPr>
        <w:pStyle w:val="ListParagraph"/>
        <w:numPr>
          <w:ilvl w:val="0"/>
          <w:numId w:val="15"/>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lastRenderedPageBreak/>
        <w:t>Understand and define the concept of guidance and counselling</w:t>
      </w:r>
    </w:p>
    <w:p w14:paraId="60A83DDC" w14:textId="77777777" w:rsidR="00FC5995" w:rsidRPr="00693D97" w:rsidRDefault="00FC5995" w:rsidP="00693D97">
      <w:pPr>
        <w:pStyle w:val="ListParagraph"/>
        <w:numPr>
          <w:ilvl w:val="0"/>
          <w:numId w:val="15"/>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Explain the principles and practice of guidance and counselling</w:t>
      </w:r>
    </w:p>
    <w:p w14:paraId="315A1C7B" w14:textId="77777777" w:rsidR="00FC5995" w:rsidRPr="00693D97" w:rsidRDefault="00FC5995" w:rsidP="00693D97">
      <w:pPr>
        <w:pStyle w:val="ListParagraph"/>
        <w:numPr>
          <w:ilvl w:val="0"/>
          <w:numId w:val="15"/>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Describe types of guidance and counselling</w:t>
      </w:r>
    </w:p>
    <w:p w14:paraId="48D4A354" w14:textId="77777777" w:rsidR="00F85FE3" w:rsidRPr="00693D97" w:rsidRDefault="00FC5995" w:rsidP="00693D97">
      <w:pPr>
        <w:pStyle w:val="ListParagraph"/>
        <w:numPr>
          <w:ilvl w:val="0"/>
          <w:numId w:val="15"/>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Discuss the counselling theories</w:t>
      </w:r>
      <w:r w:rsidR="005A60DA" w:rsidRPr="00693D97">
        <w:rPr>
          <w:rFonts w:ascii="Times New Roman" w:hAnsi="Times New Roman" w:cs="Times New Roman"/>
          <w:sz w:val="24"/>
          <w:szCs w:val="24"/>
          <w:lang w:val="en-GB"/>
        </w:rPr>
        <w:t xml:space="preserve"> </w:t>
      </w:r>
      <w:r w:rsidR="00F85FE3" w:rsidRPr="00693D97">
        <w:rPr>
          <w:rFonts w:ascii="Times New Roman" w:hAnsi="Times New Roman" w:cs="Times New Roman"/>
          <w:sz w:val="24"/>
          <w:szCs w:val="24"/>
          <w:lang w:val="en-GB"/>
        </w:rPr>
        <w:t xml:space="preserve"> </w:t>
      </w:r>
    </w:p>
    <w:p w14:paraId="3CA45969" w14:textId="1AB5BB06" w:rsidR="005A60DA" w:rsidRPr="00693D97" w:rsidRDefault="005A60DA" w:rsidP="00693D97">
      <w:pPr>
        <w:pStyle w:val="ListParagraph"/>
        <w:numPr>
          <w:ilvl w:val="0"/>
          <w:numId w:val="15"/>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 xml:space="preserve">Mention the roles of </w:t>
      </w:r>
      <w:r w:rsidRPr="00693D97">
        <w:rPr>
          <w:rFonts w:ascii="Times New Roman" w:hAnsi="Times New Roman" w:cs="Times New Roman"/>
          <w:sz w:val="24"/>
          <w:szCs w:val="24"/>
        </w:rPr>
        <w:t>guidance and counseling in learning and teaching</w:t>
      </w:r>
    </w:p>
    <w:p w14:paraId="746ADCF2" w14:textId="0806E5BE" w:rsidR="005A60DA" w:rsidRPr="00693D97" w:rsidRDefault="005A60DA" w:rsidP="00693D97">
      <w:pPr>
        <w:pStyle w:val="ListParagraph"/>
        <w:autoSpaceDE w:val="0"/>
        <w:autoSpaceDN w:val="0"/>
        <w:adjustRightInd w:val="0"/>
        <w:spacing w:after="240" w:line="276" w:lineRule="auto"/>
        <w:jc w:val="both"/>
        <w:rPr>
          <w:rFonts w:ascii="Times New Roman" w:hAnsi="Times New Roman" w:cs="Times New Roman"/>
          <w:sz w:val="24"/>
          <w:szCs w:val="24"/>
          <w:lang w:val="en-GB"/>
        </w:rPr>
      </w:pPr>
    </w:p>
    <w:p w14:paraId="41DF89C7" w14:textId="77777777" w:rsidR="00FC5995" w:rsidRPr="00693D97" w:rsidRDefault="00FC5995" w:rsidP="00693D97">
      <w:pPr>
        <w:pStyle w:val="Style"/>
        <w:spacing w:after="240" w:line="276" w:lineRule="auto"/>
        <w:jc w:val="both"/>
        <w:rPr>
          <w:rFonts w:ascii="Times New Roman" w:hAnsi="Times New Roman" w:cs="Times New Roman"/>
        </w:rPr>
      </w:pPr>
    </w:p>
    <w:p w14:paraId="37B574A8" w14:textId="77777777" w:rsidR="00FC5995" w:rsidRPr="00693D97" w:rsidRDefault="00FC5995" w:rsidP="00693D97">
      <w:pPr>
        <w:pStyle w:val="Style"/>
        <w:spacing w:after="240" w:line="276" w:lineRule="auto"/>
        <w:jc w:val="both"/>
        <w:rPr>
          <w:rFonts w:ascii="Times New Roman" w:hAnsi="Times New Roman" w:cs="Times New Roman"/>
          <w:b/>
          <w:bCs/>
        </w:rPr>
      </w:pPr>
      <w:r w:rsidRPr="00693D97">
        <w:rPr>
          <w:rFonts w:ascii="Times New Roman" w:hAnsi="Times New Roman" w:cs="Times New Roman"/>
          <w:b/>
          <w:bCs/>
        </w:rPr>
        <w:t xml:space="preserve">Learning Outcomes </w:t>
      </w:r>
    </w:p>
    <w:p w14:paraId="474910F2" w14:textId="77777777" w:rsidR="00FC5995" w:rsidRPr="00693D97" w:rsidRDefault="00FC5995" w:rsidP="00693D97">
      <w:p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 xml:space="preserve">At the end of the course, students should be able to: </w:t>
      </w:r>
    </w:p>
    <w:p w14:paraId="591BEB6E" w14:textId="5D8962A1" w:rsidR="00FC5995" w:rsidRPr="00693D97" w:rsidRDefault="00FC5995" w:rsidP="00693D97">
      <w:pPr>
        <w:pStyle w:val="ListParagraph"/>
        <w:numPr>
          <w:ilvl w:val="0"/>
          <w:numId w:val="26"/>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Define the concept of guidance and counselling</w:t>
      </w:r>
    </w:p>
    <w:p w14:paraId="1F23BACC" w14:textId="77777777" w:rsidR="00FC5995" w:rsidRPr="00693D97" w:rsidRDefault="00FC5995" w:rsidP="00693D97">
      <w:pPr>
        <w:pStyle w:val="ListParagraph"/>
        <w:numPr>
          <w:ilvl w:val="0"/>
          <w:numId w:val="26"/>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Explain three principles and practice of guidance and counselling</w:t>
      </w:r>
    </w:p>
    <w:p w14:paraId="38C1E3CD" w14:textId="77777777" w:rsidR="00FC5995" w:rsidRPr="00693D97" w:rsidRDefault="00FC5995" w:rsidP="00693D97">
      <w:pPr>
        <w:pStyle w:val="ListParagraph"/>
        <w:numPr>
          <w:ilvl w:val="0"/>
          <w:numId w:val="26"/>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Describe the three types of guidance and counselling</w:t>
      </w:r>
    </w:p>
    <w:p w14:paraId="014CF217" w14:textId="5A280794" w:rsidR="00FC5995" w:rsidRPr="00693D97" w:rsidRDefault="00FC5995" w:rsidP="00693D97">
      <w:pPr>
        <w:pStyle w:val="ListParagraph"/>
        <w:numPr>
          <w:ilvl w:val="0"/>
          <w:numId w:val="26"/>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Discuss at least three counselling theories</w:t>
      </w:r>
      <w:r w:rsidR="005A3957" w:rsidRPr="00693D97">
        <w:rPr>
          <w:rFonts w:ascii="Times New Roman" w:hAnsi="Times New Roman" w:cs="Times New Roman"/>
          <w:sz w:val="24"/>
          <w:szCs w:val="24"/>
          <w:lang w:val="en-GB"/>
        </w:rPr>
        <w:t xml:space="preserve"> </w:t>
      </w:r>
    </w:p>
    <w:p w14:paraId="4CB7A663" w14:textId="3590C4F4" w:rsidR="005A3957" w:rsidRPr="00693D97" w:rsidRDefault="005A3957" w:rsidP="00693D97">
      <w:pPr>
        <w:pStyle w:val="ListParagraph"/>
        <w:numPr>
          <w:ilvl w:val="0"/>
          <w:numId w:val="26"/>
        </w:num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sz w:val="24"/>
          <w:szCs w:val="24"/>
          <w:lang w:val="en-GB"/>
        </w:rPr>
        <w:t xml:space="preserve">State the roles of </w:t>
      </w:r>
      <w:r w:rsidRPr="00693D97">
        <w:rPr>
          <w:rFonts w:ascii="Times New Roman" w:hAnsi="Times New Roman" w:cs="Times New Roman"/>
          <w:sz w:val="24"/>
          <w:szCs w:val="24"/>
        </w:rPr>
        <w:t>guidance and counseling in learning and teaching</w:t>
      </w:r>
    </w:p>
    <w:p w14:paraId="7FEFFBD2" w14:textId="77777777" w:rsidR="00FC5995" w:rsidRPr="00693D97" w:rsidRDefault="00FC5995" w:rsidP="00693D97">
      <w:pPr>
        <w:autoSpaceDE w:val="0"/>
        <w:autoSpaceDN w:val="0"/>
        <w:adjustRightInd w:val="0"/>
        <w:spacing w:after="240" w:line="276" w:lineRule="auto"/>
        <w:jc w:val="both"/>
        <w:rPr>
          <w:rFonts w:ascii="Times New Roman" w:hAnsi="Times New Roman" w:cs="Times New Roman"/>
          <w:sz w:val="24"/>
          <w:szCs w:val="24"/>
          <w:lang w:val="en-GB"/>
        </w:rPr>
      </w:pPr>
      <w:r w:rsidRPr="00693D97">
        <w:rPr>
          <w:rFonts w:ascii="Times New Roman" w:hAnsi="Times New Roman" w:cs="Times New Roman"/>
          <w:b/>
          <w:bCs/>
          <w:sz w:val="24"/>
          <w:szCs w:val="24"/>
          <w:lang w:val="en-GB"/>
        </w:rPr>
        <w:t xml:space="preserve">Course Contents </w:t>
      </w:r>
    </w:p>
    <w:p w14:paraId="349CB295" w14:textId="77777777" w:rsidR="00FC5995" w:rsidRPr="00693D97" w:rsidRDefault="00FC5995" w:rsidP="00693D97">
      <w:pPr>
        <w:widowControl w:val="0"/>
        <w:autoSpaceDE w:val="0"/>
        <w:autoSpaceDN w:val="0"/>
        <w:adjustRightInd w:val="0"/>
        <w:spacing w:after="0" w:line="276" w:lineRule="auto"/>
        <w:jc w:val="both"/>
        <w:rPr>
          <w:rFonts w:ascii="Times New Roman" w:hAnsi="Times New Roman" w:cs="Times New Roman"/>
          <w:w w:val="105"/>
          <w:sz w:val="24"/>
          <w:szCs w:val="24"/>
          <w:lang w:val="en-GB"/>
        </w:rPr>
      </w:pPr>
      <w:r w:rsidRPr="00693D97">
        <w:rPr>
          <w:rFonts w:ascii="Times New Roman" w:hAnsi="Times New Roman" w:cs="Times New Roman"/>
          <w:sz w:val="24"/>
          <w:szCs w:val="24"/>
        </w:rPr>
        <w:t>Introduction to the principles, scope and practice of guidance and counseling; role of guidance and counseling in learning and teaching; vocational guidance and prominent career theories; guidance services in Nigerian primary and secondary schools; the role of the school counselor in the Ni</w:t>
      </w:r>
    </w:p>
    <w:p w14:paraId="7A7BD6EA" w14:textId="77777777" w:rsidR="00FC5995" w:rsidRPr="00693D97" w:rsidRDefault="00FC5995" w:rsidP="00693D97">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49A9AD1A" w14:textId="77777777" w:rsidR="007E50A4" w:rsidRPr="00693D97" w:rsidRDefault="007E50A4" w:rsidP="00693D97">
      <w:pPr>
        <w:spacing w:after="240" w:line="276" w:lineRule="auto"/>
        <w:rPr>
          <w:rFonts w:ascii="Times New Roman" w:hAnsi="Times New Roman" w:cs="Times New Roman"/>
          <w:b/>
          <w:bCs/>
          <w:sz w:val="24"/>
          <w:szCs w:val="24"/>
          <w:lang w:val="en-GB"/>
        </w:rPr>
      </w:pPr>
      <w:r w:rsidRPr="00693D97">
        <w:rPr>
          <w:rFonts w:ascii="Times New Roman" w:eastAsia="Times New Roman" w:hAnsi="Times New Roman" w:cs="Times New Roman"/>
          <w:b/>
          <w:bCs/>
          <w:sz w:val="24"/>
          <w:szCs w:val="24"/>
        </w:rPr>
        <w:t xml:space="preserve">BUK-STE 403 ICT in Science and Technology Education </w:t>
      </w:r>
      <w:r w:rsidRPr="00693D97">
        <w:rPr>
          <w:rFonts w:ascii="Times New Roman" w:hAnsi="Times New Roman" w:cs="Times New Roman"/>
          <w:b/>
          <w:bCs/>
          <w:sz w:val="24"/>
          <w:szCs w:val="24"/>
          <w:lang w:val="en-GB"/>
        </w:rPr>
        <w:t>(2 Credits, Core, LH = 30)</w:t>
      </w:r>
    </w:p>
    <w:p w14:paraId="0D62961D" w14:textId="77777777" w:rsidR="007E50A4" w:rsidRPr="00693D97" w:rsidRDefault="007E50A4" w:rsidP="00693D97">
      <w:pPr>
        <w:spacing w:after="240" w:line="276" w:lineRule="auto"/>
        <w:rPr>
          <w:rFonts w:ascii="Times New Roman" w:eastAsia="Times New Roman" w:hAnsi="Times New Roman" w:cs="Times New Roman"/>
          <w:b/>
          <w:sz w:val="24"/>
          <w:szCs w:val="24"/>
        </w:rPr>
      </w:pPr>
      <w:r w:rsidRPr="00693D97">
        <w:rPr>
          <w:rFonts w:ascii="Times New Roman" w:eastAsia="Times New Roman" w:hAnsi="Times New Roman" w:cs="Times New Roman"/>
          <w:b/>
          <w:sz w:val="24"/>
          <w:szCs w:val="24"/>
        </w:rPr>
        <w:t xml:space="preserve">Senate-Approved Relevance </w:t>
      </w:r>
    </w:p>
    <w:p w14:paraId="1A259DF2" w14:textId="77777777" w:rsidR="007E50A4" w:rsidRPr="00693D97" w:rsidRDefault="007E50A4" w:rsidP="00693D97">
      <w:pPr>
        <w:spacing w:after="240" w:line="276" w:lineRule="auto"/>
        <w:jc w:val="both"/>
        <w:rPr>
          <w:rFonts w:ascii="Times New Roman" w:eastAsia="Calibri" w:hAnsi="Times New Roman" w:cs="Times New Roman"/>
          <w:spacing w:val="-1"/>
          <w:sz w:val="24"/>
          <w:szCs w:val="24"/>
          <w:shd w:val="clear" w:color="auto" w:fill="FFFFFF"/>
        </w:rPr>
      </w:pPr>
      <w:r w:rsidRPr="00693D97">
        <w:rPr>
          <w:rFonts w:ascii="Times New Roman" w:hAnsi="Times New Roman" w:cs="Times New Roman"/>
          <w:sz w:val="24"/>
          <w:szCs w:val="24"/>
          <w:lang w:val="en-GB"/>
        </w:rPr>
        <w:t>The 21</w:t>
      </w:r>
      <w:r w:rsidRPr="00693D97">
        <w:rPr>
          <w:rFonts w:ascii="Times New Roman" w:hAnsi="Times New Roman" w:cs="Times New Roman"/>
          <w:sz w:val="24"/>
          <w:szCs w:val="24"/>
          <w:vertAlign w:val="superscript"/>
          <w:lang w:val="en-GB"/>
        </w:rPr>
        <w:t>st</w:t>
      </w:r>
      <w:r w:rsidRPr="00693D97">
        <w:rPr>
          <w:rFonts w:ascii="Times New Roman" w:hAnsi="Times New Roman" w:cs="Times New Roman"/>
          <w:sz w:val="24"/>
          <w:szCs w:val="24"/>
          <w:lang w:val="en-GB"/>
        </w:rPr>
        <w:t xml:space="preserve"> century student-teachers needs to be acquainted with knowledge, skills and competencies of using Information and Communication Technology in research, teaching and learning.  Th</w:t>
      </w:r>
      <w:r w:rsidRPr="00693D97">
        <w:rPr>
          <w:rFonts w:ascii="Times New Roman" w:hAnsi="Times New Roman" w:cs="Times New Roman"/>
          <w:spacing w:val="-1"/>
          <w:sz w:val="24"/>
          <w:szCs w:val="24"/>
          <w:shd w:val="clear" w:color="auto" w:fill="FFFFFF"/>
        </w:rPr>
        <w:t xml:space="preserve">e National Policy on Education (2013) has stressed the need to employ educational technology to improve the quality of education. ICT in Science and Technology Education will expose the student-teachers on how ICT can be used to improve </w:t>
      </w:r>
      <w:proofErr w:type="gramStart"/>
      <w:r w:rsidRPr="00693D97">
        <w:rPr>
          <w:rStyle w:val="Strong"/>
          <w:rFonts w:ascii="Times New Roman" w:hAnsi="Times New Roman" w:cs="Times New Roman"/>
          <w:sz w:val="24"/>
          <w:szCs w:val="24"/>
          <w:shd w:val="clear" w:color="auto" w:fill="FFFFFF"/>
        </w:rPr>
        <w:t>students</w:t>
      </w:r>
      <w:proofErr w:type="gramEnd"/>
      <w:r w:rsidRPr="00693D97">
        <w:rPr>
          <w:rStyle w:val="Strong"/>
          <w:rFonts w:ascii="Times New Roman" w:hAnsi="Times New Roman" w:cs="Times New Roman"/>
          <w:sz w:val="24"/>
          <w:szCs w:val="24"/>
          <w:shd w:val="clear" w:color="auto" w:fill="FFFFFF"/>
        </w:rPr>
        <w:t xml:space="preserve"> engagement, performance and retention.</w:t>
      </w:r>
      <w:r w:rsidRPr="00693D97">
        <w:rPr>
          <w:rFonts w:ascii="Times New Roman" w:hAnsi="Times New Roman" w:cs="Times New Roman"/>
          <w:spacing w:val="-1"/>
          <w:sz w:val="24"/>
          <w:szCs w:val="24"/>
          <w:shd w:val="clear" w:color="auto" w:fill="FFFFFF"/>
        </w:rPr>
        <w:t xml:space="preserve"> This is in line with the </w:t>
      </w:r>
      <w:r w:rsidRPr="00693D97">
        <w:rPr>
          <w:rFonts w:ascii="Times New Roman" w:hAnsi="Times New Roman" w:cs="Times New Roman"/>
          <w:sz w:val="24"/>
          <w:szCs w:val="24"/>
          <w:shd w:val="clear" w:color="auto" w:fill="FFFFFF"/>
        </w:rPr>
        <w:t>BUK’s mission of producing high quality human resources required for the promotion of the development of the host community, the nation, Africa and beyond</w:t>
      </w:r>
    </w:p>
    <w:p w14:paraId="3029045D" w14:textId="77777777" w:rsidR="007E50A4" w:rsidRPr="00693D97" w:rsidRDefault="007E50A4" w:rsidP="00693D97">
      <w:pPr>
        <w:spacing w:after="240" w:line="276" w:lineRule="auto"/>
        <w:jc w:val="both"/>
        <w:rPr>
          <w:rFonts w:ascii="Times New Roman" w:hAnsi="Times New Roman" w:cs="Times New Roman"/>
          <w:b/>
          <w:bCs/>
          <w:spacing w:val="-1"/>
          <w:sz w:val="24"/>
          <w:szCs w:val="24"/>
          <w:shd w:val="clear" w:color="auto" w:fill="FFFFFF"/>
        </w:rPr>
      </w:pPr>
      <w:r w:rsidRPr="00693D97">
        <w:rPr>
          <w:rFonts w:ascii="Times New Roman" w:hAnsi="Times New Roman" w:cs="Times New Roman"/>
          <w:b/>
          <w:bCs/>
          <w:spacing w:val="-1"/>
          <w:sz w:val="24"/>
          <w:szCs w:val="24"/>
          <w:shd w:val="clear" w:color="auto" w:fill="FFFFFF"/>
        </w:rPr>
        <w:t>Overview</w:t>
      </w:r>
    </w:p>
    <w:p w14:paraId="30992726" w14:textId="08579C2A" w:rsidR="007E50A4" w:rsidRPr="00693D97" w:rsidRDefault="007E50A4" w:rsidP="00693D97">
      <w:pPr>
        <w:pStyle w:val="Style"/>
        <w:spacing w:after="240" w:line="276" w:lineRule="auto"/>
        <w:jc w:val="both"/>
        <w:rPr>
          <w:rFonts w:ascii="Times New Roman" w:hAnsi="Times New Roman" w:cs="Times New Roman"/>
          <w:shd w:val="clear" w:color="auto" w:fill="FFFFFF"/>
        </w:rPr>
      </w:pPr>
      <w:r w:rsidRPr="00693D97">
        <w:rPr>
          <w:rFonts w:ascii="Times New Roman" w:hAnsi="Times New Roman" w:cs="Times New Roman"/>
          <w:shd w:val="clear" w:color="auto" w:fill="FFFFFF"/>
        </w:rPr>
        <w:t xml:space="preserve">ICT in science and Technology Education as a course was designed to acquaint students with the knowledge of ICT and its application in teaching and learning of science and technology subjects, computer and its components, internet and other technological tools and resources that are being used in education. This is in line with provision of high-quality education as enshrine in </w:t>
      </w:r>
      <w:r w:rsidRPr="00693D97">
        <w:rPr>
          <w:rFonts w:ascii="Times New Roman" w:hAnsi="Times New Roman" w:cs="Times New Roman"/>
        </w:rPr>
        <w:t>sustainable development goals (SDGs).</w:t>
      </w:r>
      <w:r w:rsidRPr="00693D97">
        <w:rPr>
          <w:rFonts w:ascii="Times New Roman" w:hAnsi="Times New Roman" w:cs="Times New Roman"/>
          <w:shd w:val="clear" w:color="auto" w:fill="FFFFFF"/>
        </w:rPr>
        <w:t xml:space="preserve"> </w:t>
      </w:r>
    </w:p>
    <w:p w14:paraId="7E7F9B97" w14:textId="77777777" w:rsidR="007E50A4" w:rsidRPr="00693D97" w:rsidRDefault="007E50A4" w:rsidP="00693D97">
      <w:pPr>
        <w:spacing w:after="240" w:line="276" w:lineRule="auto"/>
        <w:jc w:val="both"/>
        <w:rPr>
          <w:rFonts w:ascii="Times New Roman" w:hAnsi="Times New Roman" w:cs="Times New Roman"/>
          <w:b/>
          <w:bCs/>
          <w:spacing w:val="-1"/>
          <w:sz w:val="24"/>
          <w:szCs w:val="24"/>
          <w:shd w:val="clear" w:color="auto" w:fill="FFFFFF"/>
        </w:rPr>
      </w:pPr>
    </w:p>
    <w:p w14:paraId="0080F84E" w14:textId="77777777" w:rsidR="007E50A4" w:rsidRPr="00693D97" w:rsidRDefault="007E50A4" w:rsidP="00693D97">
      <w:pPr>
        <w:spacing w:after="240" w:line="276" w:lineRule="auto"/>
        <w:jc w:val="both"/>
        <w:rPr>
          <w:rFonts w:ascii="Times New Roman" w:hAnsi="Times New Roman" w:cs="Times New Roman"/>
          <w:b/>
          <w:bCs/>
          <w:spacing w:val="-1"/>
          <w:sz w:val="24"/>
          <w:szCs w:val="24"/>
          <w:shd w:val="clear" w:color="auto" w:fill="FFFFFF"/>
        </w:rPr>
      </w:pPr>
      <w:bookmarkStart w:id="26" w:name="_Hlk132811841"/>
      <w:r w:rsidRPr="00693D97">
        <w:rPr>
          <w:rFonts w:ascii="Times New Roman" w:hAnsi="Times New Roman" w:cs="Times New Roman"/>
          <w:b/>
          <w:bCs/>
          <w:spacing w:val="-1"/>
          <w:sz w:val="24"/>
          <w:szCs w:val="24"/>
          <w:shd w:val="clear" w:color="auto" w:fill="FFFFFF"/>
        </w:rPr>
        <w:t xml:space="preserve">Learning Objectives </w:t>
      </w:r>
    </w:p>
    <w:p w14:paraId="6EC272F8" w14:textId="77777777" w:rsidR="007E50A4" w:rsidRPr="00693D97" w:rsidRDefault="007E50A4" w:rsidP="00693D97">
      <w:pPr>
        <w:spacing w:after="240" w:line="276" w:lineRule="auto"/>
        <w:rPr>
          <w:rFonts w:ascii="Times New Roman" w:hAnsi="Times New Roman" w:cs="Times New Roman"/>
          <w:sz w:val="24"/>
          <w:szCs w:val="24"/>
        </w:rPr>
      </w:pPr>
      <w:r w:rsidRPr="00693D97">
        <w:rPr>
          <w:rFonts w:ascii="Times New Roman" w:hAnsi="Times New Roman" w:cs="Times New Roman"/>
          <w:sz w:val="24"/>
          <w:szCs w:val="24"/>
        </w:rPr>
        <w:t>The objectives of the course are for the students to.</w:t>
      </w:r>
    </w:p>
    <w:bookmarkEnd w:id="26"/>
    <w:p w14:paraId="34C17B7F" w14:textId="77777777" w:rsidR="007E50A4" w:rsidRPr="00693D97" w:rsidRDefault="007E50A4" w:rsidP="00693D97">
      <w:pPr>
        <w:pStyle w:val="ListParagraph"/>
        <w:widowControl w:val="0"/>
        <w:numPr>
          <w:ilvl w:val="0"/>
          <w:numId w:val="16"/>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hAnsi="Times New Roman" w:cs="Times New Roman"/>
          <w:sz w:val="24"/>
          <w:szCs w:val="24"/>
        </w:rPr>
        <w:t xml:space="preserve">Understand and explain the meaning of Information and Communication Technology (ICT). </w:t>
      </w:r>
    </w:p>
    <w:p w14:paraId="7DAB8FA0" w14:textId="77777777" w:rsidR="007E50A4" w:rsidRPr="00693D97" w:rsidRDefault="007E50A4" w:rsidP="00693D97">
      <w:pPr>
        <w:pStyle w:val="ListParagraph"/>
        <w:widowControl w:val="0"/>
        <w:numPr>
          <w:ilvl w:val="0"/>
          <w:numId w:val="16"/>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hAnsi="Times New Roman" w:cs="Times New Roman"/>
          <w:sz w:val="24"/>
          <w:szCs w:val="24"/>
        </w:rPr>
        <w:t>List and explain areas of application of ICT in Science and Technology Teaching</w:t>
      </w:r>
    </w:p>
    <w:p w14:paraId="39B1DAD2" w14:textId="77777777" w:rsidR="007E50A4" w:rsidRPr="00693D97" w:rsidRDefault="007E50A4" w:rsidP="00693D97">
      <w:pPr>
        <w:pStyle w:val="ListParagraph"/>
        <w:widowControl w:val="0"/>
        <w:numPr>
          <w:ilvl w:val="0"/>
          <w:numId w:val="16"/>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hAnsi="Times New Roman" w:cs="Times New Roman"/>
          <w:sz w:val="24"/>
          <w:szCs w:val="24"/>
        </w:rPr>
        <w:t xml:space="preserve">Examine computer application in learning. </w:t>
      </w:r>
    </w:p>
    <w:p w14:paraId="77248121" w14:textId="77777777" w:rsidR="007E50A4" w:rsidRPr="00693D97" w:rsidRDefault="007E50A4" w:rsidP="00693D97">
      <w:pPr>
        <w:pStyle w:val="ListParagraph"/>
        <w:widowControl w:val="0"/>
        <w:numPr>
          <w:ilvl w:val="0"/>
          <w:numId w:val="16"/>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hAnsi="Times New Roman" w:cs="Times New Roman"/>
          <w:sz w:val="24"/>
          <w:szCs w:val="24"/>
        </w:rPr>
        <w:t xml:space="preserve">Give overview of ICT Policy in education </w:t>
      </w:r>
    </w:p>
    <w:p w14:paraId="4E7ABCD5" w14:textId="77777777" w:rsidR="007E50A4" w:rsidRPr="00693D97" w:rsidRDefault="007E50A4" w:rsidP="00693D97">
      <w:pPr>
        <w:pStyle w:val="ListParagraph"/>
        <w:widowControl w:val="0"/>
        <w:numPr>
          <w:ilvl w:val="0"/>
          <w:numId w:val="16"/>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hAnsi="Times New Roman" w:cs="Times New Roman"/>
          <w:sz w:val="24"/>
          <w:szCs w:val="24"/>
        </w:rPr>
        <w:t>Describe synchronous and asynchronous packaging of instruction.</w:t>
      </w:r>
    </w:p>
    <w:p w14:paraId="55AB1C4E" w14:textId="77777777" w:rsidR="007E50A4" w:rsidRPr="00693D97" w:rsidRDefault="007E50A4" w:rsidP="00693D97">
      <w:pPr>
        <w:pStyle w:val="ListParagraph"/>
        <w:widowControl w:val="0"/>
        <w:numPr>
          <w:ilvl w:val="0"/>
          <w:numId w:val="16"/>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hAnsi="Times New Roman" w:cs="Times New Roman"/>
          <w:sz w:val="24"/>
          <w:szCs w:val="24"/>
        </w:rPr>
        <w:t>Outline basic programming languages and stages</w:t>
      </w:r>
    </w:p>
    <w:p w14:paraId="2069CFE1" w14:textId="77777777" w:rsidR="007E50A4" w:rsidRPr="00693D97" w:rsidRDefault="007E50A4" w:rsidP="00693D97">
      <w:pPr>
        <w:pStyle w:val="ListParagraph"/>
        <w:widowControl w:val="0"/>
        <w:numPr>
          <w:ilvl w:val="0"/>
          <w:numId w:val="16"/>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hAnsi="Times New Roman" w:cs="Times New Roman"/>
          <w:sz w:val="24"/>
          <w:szCs w:val="24"/>
        </w:rPr>
        <w:t xml:space="preserve">Identify factors influencing the use of ICT in teaching and learning </w:t>
      </w:r>
    </w:p>
    <w:p w14:paraId="1658A1AA" w14:textId="77777777" w:rsidR="007E50A4" w:rsidRPr="00693D97" w:rsidRDefault="007E50A4" w:rsidP="00693D97">
      <w:pPr>
        <w:pStyle w:val="ListParagraph"/>
        <w:widowControl w:val="0"/>
        <w:numPr>
          <w:ilvl w:val="0"/>
          <w:numId w:val="16"/>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hAnsi="Times New Roman" w:cs="Times New Roman"/>
          <w:sz w:val="24"/>
          <w:szCs w:val="24"/>
        </w:rPr>
        <w:t>Outline the problems, prospects and challenges of application of ICT in Science and Technology education in developing world.</w:t>
      </w:r>
    </w:p>
    <w:p w14:paraId="613EAFB4" w14:textId="77777777" w:rsidR="007E50A4" w:rsidRPr="00693D97" w:rsidRDefault="007E50A4" w:rsidP="00693D97">
      <w:pPr>
        <w:spacing w:after="240" w:line="276" w:lineRule="auto"/>
        <w:jc w:val="both"/>
        <w:rPr>
          <w:rFonts w:ascii="Times New Roman" w:eastAsia="Calibri" w:hAnsi="Times New Roman" w:cs="Times New Roman"/>
          <w:b/>
          <w:bCs/>
          <w:spacing w:val="-1"/>
          <w:sz w:val="24"/>
          <w:szCs w:val="24"/>
          <w:shd w:val="clear" w:color="auto" w:fill="FFFFFF"/>
        </w:rPr>
      </w:pPr>
      <w:r w:rsidRPr="00693D97">
        <w:rPr>
          <w:rFonts w:ascii="Times New Roman" w:hAnsi="Times New Roman" w:cs="Times New Roman"/>
          <w:b/>
          <w:bCs/>
          <w:spacing w:val="-1"/>
          <w:sz w:val="24"/>
          <w:szCs w:val="24"/>
          <w:shd w:val="clear" w:color="auto" w:fill="FFFFFF"/>
        </w:rPr>
        <w:t xml:space="preserve"> </w:t>
      </w:r>
    </w:p>
    <w:p w14:paraId="3CE76807" w14:textId="77777777" w:rsidR="007E50A4" w:rsidRPr="00693D97" w:rsidRDefault="007E50A4" w:rsidP="00693D97">
      <w:pPr>
        <w:spacing w:after="240" w:line="276" w:lineRule="auto"/>
        <w:jc w:val="both"/>
        <w:rPr>
          <w:rFonts w:ascii="Times New Roman" w:eastAsia="Times New Roman" w:hAnsi="Times New Roman" w:cs="Times New Roman"/>
          <w:b/>
          <w:bCs/>
          <w:sz w:val="24"/>
          <w:szCs w:val="24"/>
        </w:rPr>
      </w:pPr>
      <w:bookmarkStart w:id="27" w:name="_Hlk132811876"/>
      <w:r w:rsidRPr="00693D97">
        <w:rPr>
          <w:rFonts w:ascii="Times New Roman" w:eastAsia="Times New Roman" w:hAnsi="Times New Roman" w:cs="Times New Roman"/>
          <w:b/>
          <w:bCs/>
          <w:sz w:val="24"/>
          <w:szCs w:val="24"/>
        </w:rPr>
        <w:t>Learning Outcomes</w:t>
      </w:r>
    </w:p>
    <w:p w14:paraId="148EB401" w14:textId="77777777" w:rsidR="007E50A4" w:rsidRPr="00693D97" w:rsidRDefault="007E50A4" w:rsidP="00693D97">
      <w:pPr>
        <w:widowControl w:val="0"/>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At the end of this course students should be able to;</w:t>
      </w:r>
    </w:p>
    <w:bookmarkEnd w:id="27"/>
    <w:p w14:paraId="419C4D93" w14:textId="77777777" w:rsidR="007E50A4" w:rsidRPr="00693D97" w:rsidRDefault="007E50A4" w:rsidP="00693D97">
      <w:pPr>
        <w:pStyle w:val="ListParagraph"/>
        <w:widowControl w:val="0"/>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hAnsi="Times New Roman" w:cs="Times New Roman"/>
          <w:sz w:val="24"/>
          <w:szCs w:val="24"/>
        </w:rPr>
        <w:t xml:space="preserve">Clearly define and explain the meaning of Information and Communication Technology (ICT). </w:t>
      </w:r>
    </w:p>
    <w:p w14:paraId="2458D79F" w14:textId="77777777" w:rsidR="007E50A4" w:rsidRPr="00693D97" w:rsidRDefault="007E50A4" w:rsidP="00693D97">
      <w:pPr>
        <w:pStyle w:val="ListParagraph"/>
        <w:widowControl w:val="0"/>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hAnsi="Times New Roman" w:cs="Times New Roman"/>
          <w:sz w:val="24"/>
          <w:szCs w:val="24"/>
        </w:rPr>
        <w:t>List and explain three broad areas of application of ICT in teaching Science and Technology.</w:t>
      </w:r>
    </w:p>
    <w:p w14:paraId="7F54B2B8" w14:textId="77777777" w:rsidR="007E50A4" w:rsidRPr="00693D97" w:rsidRDefault="007E50A4" w:rsidP="00693D97">
      <w:pPr>
        <w:pStyle w:val="ListParagraph"/>
        <w:widowControl w:val="0"/>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hAnsi="Times New Roman" w:cs="Times New Roman"/>
          <w:sz w:val="24"/>
          <w:szCs w:val="24"/>
        </w:rPr>
        <w:t xml:space="preserve">Give overview of ICT Policy in education </w:t>
      </w:r>
    </w:p>
    <w:p w14:paraId="6F593361" w14:textId="77777777" w:rsidR="007E50A4" w:rsidRPr="00693D97" w:rsidRDefault="007E50A4" w:rsidP="00693D97">
      <w:pPr>
        <w:pStyle w:val="ListParagraph"/>
        <w:widowControl w:val="0"/>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hAnsi="Times New Roman" w:cs="Times New Roman"/>
          <w:sz w:val="24"/>
          <w:szCs w:val="24"/>
        </w:rPr>
        <w:t>Describe synchronous and asynchronous packaging of instruction.</w:t>
      </w:r>
    </w:p>
    <w:p w14:paraId="4C14F7DD" w14:textId="77777777" w:rsidR="007E50A4" w:rsidRPr="00693D97" w:rsidRDefault="007E50A4" w:rsidP="00693D97">
      <w:pPr>
        <w:pStyle w:val="ListParagraph"/>
        <w:widowControl w:val="0"/>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hAnsi="Times New Roman" w:cs="Times New Roman"/>
          <w:sz w:val="24"/>
          <w:szCs w:val="24"/>
        </w:rPr>
        <w:t xml:space="preserve">Outline six programming languages </w:t>
      </w:r>
    </w:p>
    <w:p w14:paraId="5B75BB37" w14:textId="77777777" w:rsidR="007E50A4" w:rsidRPr="00693D97" w:rsidRDefault="007E50A4" w:rsidP="00693D97">
      <w:pPr>
        <w:pStyle w:val="ListParagraph"/>
        <w:widowControl w:val="0"/>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hAnsi="Times New Roman" w:cs="Times New Roman"/>
          <w:sz w:val="24"/>
          <w:szCs w:val="24"/>
        </w:rPr>
        <w:t xml:space="preserve">Identify five factors influencing the use of ICT in teaching and learning </w:t>
      </w:r>
    </w:p>
    <w:p w14:paraId="4E9C1654" w14:textId="77777777" w:rsidR="007E50A4" w:rsidRPr="00693D97" w:rsidRDefault="007E50A4" w:rsidP="00693D97">
      <w:pPr>
        <w:pStyle w:val="ListParagraph"/>
        <w:widowControl w:val="0"/>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hAnsi="Times New Roman" w:cs="Times New Roman"/>
          <w:sz w:val="24"/>
          <w:szCs w:val="24"/>
        </w:rPr>
        <w:t>Outline the five problems, prospects and challenges of application of ICT in science and Technology education in developing world.</w:t>
      </w:r>
    </w:p>
    <w:p w14:paraId="55117D31" w14:textId="77777777" w:rsidR="007E50A4" w:rsidRPr="00693D97" w:rsidRDefault="007E50A4" w:rsidP="00693D97">
      <w:pPr>
        <w:widowControl w:val="0"/>
        <w:autoSpaceDE w:val="0"/>
        <w:autoSpaceDN w:val="0"/>
        <w:adjustRightInd w:val="0"/>
        <w:spacing w:after="0" w:line="276" w:lineRule="auto"/>
        <w:jc w:val="both"/>
        <w:rPr>
          <w:rFonts w:ascii="Times New Roman" w:eastAsia="Times New Roman" w:hAnsi="Times New Roman" w:cs="Times New Roman"/>
          <w:b/>
          <w:bCs/>
          <w:sz w:val="24"/>
          <w:szCs w:val="24"/>
        </w:rPr>
      </w:pPr>
    </w:p>
    <w:p w14:paraId="1AFC9120" w14:textId="77777777" w:rsidR="007E50A4" w:rsidRPr="00693D97" w:rsidRDefault="007E50A4" w:rsidP="00693D97">
      <w:pPr>
        <w:widowControl w:val="0"/>
        <w:autoSpaceDE w:val="0"/>
        <w:autoSpaceDN w:val="0"/>
        <w:adjustRightInd w:val="0"/>
        <w:spacing w:after="0" w:line="276" w:lineRule="auto"/>
        <w:jc w:val="both"/>
        <w:rPr>
          <w:rFonts w:ascii="Times New Roman" w:eastAsia="Times New Roman" w:hAnsi="Times New Roman" w:cs="Times New Roman"/>
          <w:b/>
          <w:bCs/>
          <w:sz w:val="24"/>
          <w:szCs w:val="24"/>
        </w:rPr>
      </w:pPr>
      <w:r w:rsidRPr="00693D97">
        <w:rPr>
          <w:rFonts w:ascii="Times New Roman" w:eastAsia="Times New Roman" w:hAnsi="Times New Roman" w:cs="Times New Roman"/>
          <w:b/>
          <w:bCs/>
          <w:sz w:val="24"/>
          <w:szCs w:val="24"/>
        </w:rPr>
        <w:t>Course Contents</w:t>
      </w:r>
    </w:p>
    <w:p w14:paraId="665847AC" w14:textId="5F115A30" w:rsidR="007E50A4" w:rsidRDefault="007E50A4" w:rsidP="00693D97">
      <w:pPr>
        <w:widowControl w:val="0"/>
        <w:autoSpaceDE w:val="0"/>
        <w:autoSpaceDN w:val="0"/>
        <w:adjustRightInd w:val="0"/>
        <w:spacing w:after="0" w:line="276" w:lineRule="auto"/>
        <w:jc w:val="both"/>
        <w:rPr>
          <w:rFonts w:ascii="Times New Roman" w:hAnsi="Times New Roman" w:cs="Times New Roman"/>
          <w:sz w:val="24"/>
          <w:szCs w:val="24"/>
        </w:rPr>
      </w:pPr>
      <w:r w:rsidRPr="00693D97">
        <w:rPr>
          <w:rFonts w:ascii="Times New Roman" w:eastAsia="Times New Roman" w:hAnsi="Times New Roman" w:cs="Times New Roman"/>
          <w:sz w:val="24"/>
          <w:szCs w:val="24"/>
        </w:rPr>
        <w:t xml:space="preserve">Concept of ICT, Categories of ICT, ICT in Science and Technology Education, Areas of Application of ICT in Science and Technology Education, </w:t>
      </w:r>
      <w:r w:rsidRPr="00693D97">
        <w:rPr>
          <w:rFonts w:ascii="Times New Roman" w:hAnsi="Times New Roman" w:cs="Times New Roman"/>
          <w:sz w:val="24"/>
          <w:szCs w:val="24"/>
        </w:rPr>
        <w:t xml:space="preserve">Factors influencing the use of ICT in teaching and learning, ICT Policy in education. the problems, prospects and challenges of application of ICT in education in developing world., </w:t>
      </w:r>
      <w:r w:rsidRPr="00693D97">
        <w:rPr>
          <w:rFonts w:ascii="Times New Roman" w:eastAsia="Times New Roman" w:hAnsi="Times New Roman" w:cs="Times New Roman"/>
          <w:sz w:val="24"/>
          <w:szCs w:val="24"/>
        </w:rPr>
        <w:t>Computer in Science and Technology Education, Internet in Science and Technology Education</w:t>
      </w:r>
      <w:r w:rsidRPr="00693D97">
        <w:rPr>
          <w:rFonts w:ascii="Times New Roman" w:hAnsi="Times New Roman" w:cs="Times New Roman"/>
          <w:sz w:val="24"/>
          <w:szCs w:val="24"/>
        </w:rPr>
        <w:t xml:space="preserve">, Synchronous and Asynchronous packaging of instruction, Computer programming  </w:t>
      </w:r>
    </w:p>
    <w:p w14:paraId="37BDD10F" w14:textId="0809FC54" w:rsidR="00107FA6" w:rsidRDefault="00107FA6" w:rsidP="00693D97">
      <w:pPr>
        <w:widowControl w:val="0"/>
        <w:autoSpaceDE w:val="0"/>
        <w:autoSpaceDN w:val="0"/>
        <w:adjustRightInd w:val="0"/>
        <w:spacing w:after="0" w:line="276" w:lineRule="auto"/>
        <w:jc w:val="both"/>
        <w:rPr>
          <w:rFonts w:ascii="Times New Roman" w:hAnsi="Times New Roman" w:cs="Times New Roman"/>
          <w:sz w:val="24"/>
          <w:szCs w:val="24"/>
        </w:rPr>
      </w:pPr>
    </w:p>
    <w:p w14:paraId="4672E025" w14:textId="54B4C459" w:rsidR="009B7F06" w:rsidRPr="00693D97" w:rsidRDefault="009B7F06" w:rsidP="009B7F06">
      <w:pPr>
        <w:spacing w:after="240" w:line="276" w:lineRule="auto"/>
        <w:rPr>
          <w:rFonts w:ascii="Times New Roman" w:hAnsi="Times New Roman" w:cs="Times New Roman"/>
          <w:b/>
          <w:bCs/>
          <w:sz w:val="24"/>
          <w:szCs w:val="24"/>
          <w:lang w:val="en-GB"/>
        </w:rPr>
      </w:pPr>
      <w:bookmarkStart w:id="28" w:name="_Hlk132812961"/>
      <w:r w:rsidRPr="00693D97">
        <w:rPr>
          <w:rFonts w:ascii="Times New Roman" w:eastAsia="Times New Roman" w:hAnsi="Times New Roman" w:cs="Times New Roman"/>
          <w:b/>
          <w:bCs/>
          <w:sz w:val="24"/>
          <w:szCs w:val="24"/>
        </w:rPr>
        <w:t>BUK-STE 40</w:t>
      </w:r>
      <w:r>
        <w:rPr>
          <w:rFonts w:ascii="Times New Roman" w:eastAsia="Times New Roman" w:hAnsi="Times New Roman" w:cs="Times New Roman"/>
          <w:b/>
          <w:bCs/>
          <w:sz w:val="24"/>
          <w:szCs w:val="24"/>
        </w:rPr>
        <w:t>9</w:t>
      </w:r>
      <w:r w:rsidRPr="00693D97">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Electrochemistry</w:t>
      </w:r>
      <w:r w:rsidRPr="00693D97">
        <w:rPr>
          <w:rFonts w:ascii="Times New Roman" w:eastAsia="Times New Roman" w:hAnsi="Times New Roman" w:cs="Times New Roman"/>
          <w:b/>
          <w:bCs/>
          <w:sz w:val="24"/>
          <w:szCs w:val="24"/>
        </w:rPr>
        <w:t xml:space="preserve"> </w:t>
      </w:r>
      <w:r w:rsidRPr="00693D97">
        <w:rPr>
          <w:rFonts w:ascii="Times New Roman" w:hAnsi="Times New Roman" w:cs="Times New Roman"/>
          <w:b/>
          <w:bCs/>
          <w:sz w:val="24"/>
          <w:szCs w:val="24"/>
          <w:lang w:val="en-GB"/>
        </w:rPr>
        <w:t xml:space="preserve">(2 Credits, Core, LH = </w:t>
      </w:r>
      <w:r>
        <w:rPr>
          <w:rFonts w:ascii="Times New Roman" w:hAnsi="Times New Roman" w:cs="Times New Roman"/>
          <w:b/>
          <w:bCs/>
          <w:sz w:val="24"/>
          <w:szCs w:val="24"/>
          <w:lang w:val="en-GB"/>
        </w:rPr>
        <w:t>15</w:t>
      </w:r>
      <w:r w:rsidR="00FA527E">
        <w:rPr>
          <w:rFonts w:ascii="Times New Roman" w:hAnsi="Times New Roman" w:cs="Times New Roman"/>
          <w:b/>
          <w:bCs/>
          <w:sz w:val="24"/>
          <w:szCs w:val="24"/>
          <w:lang w:val="en-GB"/>
        </w:rPr>
        <w:t>; PH 45</w:t>
      </w:r>
      <w:r w:rsidRPr="00693D97">
        <w:rPr>
          <w:rFonts w:ascii="Times New Roman" w:hAnsi="Times New Roman" w:cs="Times New Roman"/>
          <w:b/>
          <w:bCs/>
          <w:sz w:val="24"/>
          <w:szCs w:val="24"/>
          <w:lang w:val="en-GB"/>
        </w:rPr>
        <w:t>)</w:t>
      </w:r>
    </w:p>
    <w:p w14:paraId="400DCBF3" w14:textId="1018AE33" w:rsidR="009B7F06" w:rsidRDefault="009B7F06" w:rsidP="009B7F06">
      <w:pPr>
        <w:spacing w:after="240" w:line="276" w:lineRule="auto"/>
        <w:rPr>
          <w:rFonts w:ascii="Times New Roman" w:eastAsia="Times New Roman" w:hAnsi="Times New Roman" w:cs="Times New Roman"/>
          <w:b/>
          <w:sz w:val="24"/>
          <w:szCs w:val="24"/>
        </w:rPr>
      </w:pPr>
      <w:r w:rsidRPr="00693D97">
        <w:rPr>
          <w:rFonts w:ascii="Times New Roman" w:eastAsia="Times New Roman" w:hAnsi="Times New Roman" w:cs="Times New Roman"/>
          <w:b/>
          <w:sz w:val="24"/>
          <w:szCs w:val="24"/>
        </w:rPr>
        <w:t xml:space="preserve">Senate-Approved Relevance </w:t>
      </w:r>
    </w:p>
    <w:p w14:paraId="1DDF92A7" w14:textId="1E0E4214" w:rsidR="00E80179" w:rsidRPr="00E80179" w:rsidRDefault="00E80179" w:rsidP="009B7F06">
      <w:pPr>
        <w:spacing w:after="240" w:line="276" w:lineRule="auto"/>
        <w:rPr>
          <w:rFonts w:ascii="Times New Roman" w:eastAsia="Times New Roman" w:hAnsi="Times New Roman" w:cs="Times New Roman"/>
          <w:bCs/>
          <w:sz w:val="24"/>
          <w:szCs w:val="24"/>
        </w:rPr>
      </w:pPr>
      <w:r w:rsidRPr="00E80179">
        <w:rPr>
          <w:rFonts w:ascii="Times New Roman" w:eastAsia="Times New Roman" w:hAnsi="Times New Roman" w:cs="Times New Roman"/>
          <w:bCs/>
          <w:sz w:val="24"/>
          <w:szCs w:val="24"/>
        </w:rPr>
        <w:lastRenderedPageBreak/>
        <w:t xml:space="preserve">As an important field </w:t>
      </w:r>
      <w:r>
        <w:rPr>
          <w:rFonts w:ascii="Times New Roman" w:eastAsia="Times New Roman" w:hAnsi="Times New Roman" w:cs="Times New Roman"/>
          <w:bCs/>
          <w:sz w:val="24"/>
          <w:szCs w:val="24"/>
        </w:rPr>
        <w:t>of</w:t>
      </w:r>
      <w:r w:rsidRPr="00E80179">
        <w:rPr>
          <w:rFonts w:ascii="Times New Roman" w:eastAsia="Times New Roman" w:hAnsi="Times New Roman" w:cs="Times New Roman"/>
          <w:bCs/>
          <w:sz w:val="24"/>
          <w:szCs w:val="24"/>
        </w:rPr>
        <w:t xml:space="preserve"> inorganic chemistry, electrochemistry</w:t>
      </w:r>
      <w:r>
        <w:rPr>
          <w:rFonts w:ascii="Times New Roman" w:eastAsia="Times New Roman" w:hAnsi="Times New Roman" w:cs="Times New Roman"/>
          <w:bCs/>
          <w:sz w:val="24"/>
          <w:szCs w:val="24"/>
        </w:rPr>
        <w:t xml:space="preserve"> needs to be taught at </w:t>
      </w:r>
      <w:r w:rsidR="002D08D3">
        <w:rPr>
          <w:rFonts w:ascii="Times New Roman" w:eastAsia="Times New Roman" w:hAnsi="Times New Roman" w:cs="Times New Roman"/>
          <w:bCs/>
          <w:sz w:val="24"/>
          <w:szCs w:val="24"/>
        </w:rPr>
        <w:t>undergraduates’</w:t>
      </w:r>
      <w:r>
        <w:rPr>
          <w:rFonts w:ascii="Times New Roman" w:eastAsia="Times New Roman" w:hAnsi="Times New Roman" w:cs="Times New Roman"/>
          <w:bCs/>
          <w:sz w:val="24"/>
          <w:szCs w:val="24"/>
        </w:rPr>
        <w:t xml:space="preserve"> level in order to equip students with basic knowledge of electrons, their nature and structure as the constituents of all atoms.</w:t>
      </w:r>
    </w:p>
    <w:p w14:paraId="0221C7C2" w14:textId="64C50DDA" w:rsidR="00107FA6" w:rsidRDefault="00FA527E" w:rsidP="00693D97">
      <w:pPr>
        <w:widowControl w:val="0"/>
        <w:autoSpaceDE w:val="0"/>
        <w:autoSpaceDN w:val="0"/>
        <w:adjustRightInd w:val="0"/>
        <w:spacing w:after="0" w:line="276" w:lineRule="auto"/>
        <w:jc w:val="both"/>
        <w:rPr>
          <w:rFonts w:ascii="Times New Roman" w:hAnsi="Times New Roman" w:cs="Times New Roman"/>
          <w:b/>
          <w:bCs/>
          <w:sz w:val="24"/>
          <w:szCs w:val="24"/>
        </w:rPr>
      </w:pPr>
      <w:r w:rsidRPr="00FA527E">
        <w:rPr>
          <w:rFonts w:ascii="Times New Roman" w:hAnsi="Times New Roman" w:cs="Times New Roman"/>
          <w:b/>
          <w:bCs/>
          <w:sz w:val="24"/>
          <w:szCs w:val="24"/>
        </w:rPr>
        <w:t>Overview</w:t>
      </w:r>
      <w:r w:rsidR="008070D0">
        <w:rPr>
          <w:rFonts w:ascii="Times New Roman" w:hAnsi="Times New Roman" w:cs="Times New Roman"/>
          <w:b/>
          <w:bCs/>
          <w:sz w:val="24"/>
          <w:szCs w:val="24"/>
        </w:rPr>
        <w:t xml:space="preserve"> </w:t>
      </w:r>
    </w:p>
    <w:p w14:paraId="76B1557C" w14:textId="77777777" w:rsidR="00754CD9" w:rsidRDefault="00754CD9" w:rsidP="00693D97">
      <w:pPr>
        <w:widowControl w:val="0"/>
        <w:autoSpaceDE w:val="0"/>
        <w:autoSpaceDN w:val="0"/>
        <w:adjustRightInd w:val="0"/>
        <w:spacing w:after="0" w:line="276" w:lineRule="auto"/>
        <w:jc w:val="both"/>
        <w:rPr>
          <w:rFonts w:ascii="Times New Roman" w:hAnsi="Times New Roman" w:cs="Times New Roman"/>
          <w:b/>
          <w:bCs/>
          <w:sz w:val="24"/>
          <w:szCs w:val="24"/>
        </w:rPr>
      </w:pPr>
    </w:p>
    <w:p w14:paraId="27521A92" w14:textId="6226D7DF" w:rsidR="004B7417" w:rsidRDefault="004B7417" w:rsidP="004B7417">
      <w:pPr>
        <w:pStyle w:val="Style"/>
        <w:spacing w:after="240" w:line="276" w:lineRule="auto"/>
        <w:jc w:val="both"/>
        <w:rPr>
          <w:rFonts w:ascii="Times New Roman" w:hAnsi="Times New Roman" w:cs="Times New Roman"/>
        </w:rPr>
      </w:pPr>
      <w:r w:rsidRPr="004B7417">
        <w:rPr>
          <w:rFonts w:ascii="Times New Roman" w:hAnsi="Times New Roman" w:cs="Times New Roman"/>
        </w:rPr>
        <w:t>Electrochemistry</w:t>
      </w:r>
      <w:r>
        <w:rPr>
          <w:rFonts w:ascii="Times New Roman" w:hAnsi="Times New Roman" w:cs="Times New Roman"/>
        </w:rPr>
        <w:t xml:space="preserve"> as a course, is designed to train learners with the</w:t>
      </w:r>
      <w:r w:rsidR="00570AA0">
        <w:rPr>
          <w:rFonts w:ascii="Times New Roman" w:hAnsi="Times New Roman" w:cs="Times New Roman"/>
        </w:rPr>
        <w:t xml:space="preserve"> basic knowledge of </w:t>
      </w:r>
      <w:r w:rsidR="00854DD2">
        <w:rPr>
          <w:rFonts w:ascii="Times New Roman" w:hAnsi="Times New Roman" w:cs="Times New Roman"/>
        </w:rPr>
        <w:t>e</w:t>
      </w:r>
      <w:r w:rsidRPr="00F60B84">
        <w:rPr>
          <w:rFonts w:ascii="Times New Roman" w:hAnsi="Times New Roman" w:cs="Times New Roman"/>
        </w:rPr>
        <w:t>lect</w:t>
      </w:r>
      <w:r w:rsidR="00854DD2">
        <w:rPr>
          <w:rFonts w:ascii="Times New Roman" w:hAnsi="Times New Roman" w:cs="Times New Roman"/>
        </w:rPr>
        <w:t xml:space="preserve">rons nature, </w:t>
      </w:r>
      <w:proofErr w:type="spellStart"/>
      <w:r w:rsidR="00854DD2">
        <w:rPr>
          <w:rFonts w:ascii="Times New Roman" w:hAnsi="Times New Roman" w:cs="Times New Roman"/>
        </w:rPr>
        <w:t>p</w:t>
      </w:r>
      <w:r w:rsidRPr="00F60B84">
        <w:rPr>
          <w:rFonts w:ascii="Times New Roman" w:hAnsi="Times New Roman" w:cs="Times New Roman"/>
        </w:rPr>
        <w:t>olarisable</w:t>
      </w:r>
      <w:proofErr w:type="spellEnd"/>
      <w:r w:rsidRPr="00F60B84">
        <w:rPr>
          <w:rFonts w:ascii="Times New Roman" w:hAnsi="Times New Roman" w:cs="Times New Roman"/>
        </w:rPr>
        <w:t xml:space="preserve"> and non-</w:t>
      </w:r>
      <w:proofErr w:type="spellStart"/>
      <w:r w:rsidRPr="00F60B84">
        <w:rPr>
          <w:rFonts w:ascii="Times New Roman" w:hAnsi="Times New Roman" w:cs="Times New Roman"/>
        </w:rPr>
        <w:t>polarisable</w:t>
      </w:r>
      <w:proofErr w:type="spellEnd"/>
      <w:r w:rsidRPr="00F60B84">
        <w:rPr>
          <w:rFonts w:ascii="Times New Roman" w:hAnsi="Times New Roman" w:cs="Times New Roman"/>
        </w:rPr>
        <w:t xml:space="preserve"> interface, mass transport, concentration </w:t>
      </w:r>
      <w:proofErr w:type="spellStart"/>
      <w:r w:rsidRPr="00F60B84">
        <w:rPr>
          <w:rFonts w:ascii="Times New Roman" w:hAnsi="Times New Roman" w:cs="Times New Roman"/>
        </w:rPr>
        <w:t>polarisation</w:t>
      </w:r>
      <w:proofErr w:type="spellEnd"/>
      <w:r w:rsidRPr="00F60B84">
        <w:rPr>
          <w:rFonts w:ascii="Times New Roman" w:hAnsi="Times New Roman" w:cs="Times New Roman"/>
        </w:rPr>
        <w:t xml:space="preserve">, Fick’s Laws, </w:t>
      </w:r>
      <w:proofErr w:type="spellStart"/>
      <w:r w:rsidRPr="00F60B84">
        <w:rPr>
          <w:rFonts w:ascii="Times New Roman" w:hAnsi="Times New Roman" w:cs="Times New Roman"/>
        </w:rPr>
        <w:t>Levich</w:t>
      </w:r>
      <w:proofErr w:type="spellEnd"/>
      <w:r w:rsidRPr="00F60B84">
        <w:rPr>
          <w:rFonts w:ascii="Times New Roman" w:hAnsi="Times New Roman" w:cs="Times New Roman"/>
        </w:rPr>
        <w:t xml:space="preserve"> equation. </w:t>
      </w:r>
      <w:proofErr w:type="spellStart"/>
      <w:r w:rsidRPr="00F60B84">
        <w:rPr>
          <w:rFonts w:ascii="Times New Roman" w:hAnsi="Times New Roman" w:cs="Times New Roman"/>
        </w:rPr>
        <w:t>Electrodics</w:t>
      </w:r>
      <w:proofErr w:type="spellEnd"/>
      <w:r w:rsidRPr="00F60B84">
        <w:rPr>
          <w:rFonts w:ascii="Times New Roman" w:hAnsi="Times New Roman" w:cs="Times New Roman"/>
        </w:rPr>
        <w:t xml:space="preserve">. Polarography. Corrosion – types and prevention </w:t>
      </w:r>
      <w:r>
        <w:rPr>
          <w:rFonts w:ascii="Times New Roman" w:hAnsi="Times New Roman" w:cs="Times New Roman"/>
        </w:rPr>
        <w:t xml:space="preserve"> </w:t>
      </w:r>
    </w:p>
    <w:p w14:paraId="0B404847" w14:textId="414D158C" w:rsidR="008070D0" w:rsidRDefault="008070D0" w:rsidP="008070D0">
      <w:pPr>
        <w:spacing w:after="240" w:line="276" w:lineRule="auto"/>
        <w:jc w:val="both"/>
        <w:rPr>
          <w:rFonts w:ascii="Times New Roman" w:hAnsi="Times New Roman" w:cs="Times New Roman"/>
          <w:b/>
          <w:bCs/>
          <w:spacing w:val="-1"/>
          <w:sz w:val="24"/>
          <w:szCs w:val="24"/>
          <w:shd w:val="clear" w:color="auto" w:fill="FFFFFF"/>
        </w:rPr>
      </w:pPr>
      <w:r w:rsidRPr="00693D97">
        <w:rPr>
          <w:rFonts w:ascii="Times New Roman" w:hAnsi="Times New Roman" w:cs="Times New Roman"/>
          <w:b/>
          <w:bCs/>
          <w:spacing w:val="-1"/>
          <w:sz w:val="24"/>
          <w:szCs w:val="24"/>
          <w:shd w:val="clear" w:color="auto" w:fill="FFFFFF"/>
        </w:rPr>
        <w:t xml:space="preserve">Learning Objectives </w:t>
      </w:r>
    </w:p>
    <w:p w14:paraId="3C218D22" w14:textId="0A047178" w:rsidR="008070D0" w:rsidRDefault="008070D0" w:rsidP="008070D0">
      <w:pPr>
        <w:spacing w:after="240" w:line="276" w:lineRule="auto"/>
        <w:rPr>
          <w:rFonts w:ascii="Times New Roman" w:hAnsi="Times New Roman" w:cs="Times New Roman"/>
          <w:sz w:val="24"/>
          <w:szCs w:val="24"/>
        </w:rPr>
      </w:pPr>
      <w:r w:rsidRPr="00693D97">
        <w:rPr>
          <w:rFonts w:ascii="Times New Roman" w:hAnsi="Times New Roman" w:cs="Times New Roman"/>
          <w:sz w:val="24"/>
          <w:szCs w:val="24"/>
        </w:rPr>
        <w:t>The objectives of the course are for the students to.</w:t>
      </w:r>
      <w:r w:rsidR="006D4A5F">
        <w:rPr>
          <w:rFonts w:ascii="Times New Roman" w:hAnsi="Times New Roman" w:cs="Times New Roman"/>
          <w:sz w:val="24"/>
          <w:szCs w:val="24"/>
        </w:rPr>
        <w:t xml:space="preserve"> </w:t>
      </w:r>
    </w:p>
    <w:bookmarkEnd w:id="28"/>
    <w:p w14:paraId="6781B746" w14:textId="38A211D0" w:rsidR="008557FD" w:rsidRPr="001E05F8" w:rsidRDefault="008557FD" w:rsidP="008557FD">
      <w:pPr>
        <w:pStyle w:val="ListParagraph"/>
        <w:numPr>
          <w:ilvl w:val="0"/>
          <w:numId w:val="33"/>
        </w:numPr>
        <w:spacing w:after="240" w:line="276" w:lineRule="auto"/>
        <w:rPr>
          <w:rFonts w:ascii="Times New Roman" w:hAnsi="Times New Roman" w:cs="Times New Roman"/>
          <w:sz w:val="24"/>
          <w:szCs w:val="24"/>
        </w:rPr>
      </w:pPr>
      <w:r>
        <w:rPr>
          <w:rFonts w:ascii="Times New Roman" w:hAnsi="Times New Roman" w:cs="Times New Roman"/>
          <w:sz w:val="24"/>
          <w:szCs w:val="24"/>
        </w:rPr>
        <w:t xml:space="preserve">Explain and differentiate between the </w:t>
      </w:r>
      <w:r>
        <w:rPr>
          <w:rFonts w:ascii="Times New Roman" w:hAnsi="Times New Roman" w:cs="Times New Roman"/>
        </w:rPr>
        <w:t>e</w:t>
      </w:r>
      <w:r w:rsidRPr="00F60B84">
        <w:rPr>
          <w:rFonts w:ascii="Times New Roman" w:hAnsi="Times New Roman" w:cs="Times New Roman"/>
        </w:rPr>
        <w:t xml:space="preserve">lectrical double layer, potential at zero charge, </w:t>
      </w:r>
      <w:proofErr w:type="spellStart"/>
      <w:r w:rsidRPr="00F60B84">
        <w:rPr>
          <w:rFonts w:ascii="Times New Roman" w:hAnsi="Times New Roman" w:cs="Times New Roman"/>
        </w:rPr>
        <w:t>polarisable</w:t>
      </w:r>
      <w:proofErr w:type="spellEnd"/>
      <w:r w:rsidRPr="00F60B84">
        <w:rPr>
          <w:rFonts w:ascii="Times New Roman" w:hAnsi="Times New Roman" w:cs="Times New Roman"/>
        </w:rPr>
        <w:t xml:space="preserve"> and non-</w:t>
      </w:r>
      <w:proofErr w:type="spellStart"/>
      <w:r w:rsidRPr="00F60B84">
        <w:rPr>
          <w:rFonts w:ascii="Times New Roman" w:hAnsi="Times New Roman" w:cs="Times New Roman"/>
        </w:rPr>
        <w:t>polarisable</w:t>
      </w:r>
      <w:proofErr w:type="spellEnd"/>
      <w:r w:rsidRPr="00F60B84">
        <w:rPr>
          <w:rFonts w:ascii="Times New Roman" w:hAnsi="Times New Roman" w:cs="Times New Roman"/>
        </w:rPr>
        <w:t xml:space="preserve"> interface,</w:t>
      </w:r>
      <w:r w:rsidR="001E05F8">
        <w:rPr>
          <w:rFonts w:ascii="Times New Roman" w:hAnsi="Times New Roman" w:cs="Times New Roman"/>
        </w:rPr>
        <w:t xml:space="preserve"> </w:t>
      </w:r>
    </w:p>
    <w:p w14:paraId="3C9238C5" w14:textId="787689BC" w:rsidR="001E05F8" w:rsidRPr="00B20345" w:rsidRDefault="00AD0074" w:rsidP="008557FD">
      <w:pPr>
        <w:pStyle w:val="ListParagraph"/>
        <w:numPr>
          <w:ilvl w:val="0"/>
          <w:numId w:val="33"/>
        </w:numPr>
        <w:spacing w:after="240" w:line="276" w:lineRule="auto"/>
        <w:rPr>
          <w:rFonts w:ascii="Times New Roman" w:hAnsi="Times New Roman" w:cs="Times New Roman"/>
          <w:sz w:val="24"/>
          <w:szCs w:val="24"/>
        </w:rPr>
      </w:pPr>
      <w:r>
        <w:rPr>
          <w:rFonts w:ascii="Times New Roman" w:hAnsi="Times New Roman" w:cs="Times New Roman"/>
          <w:sz w:val="24"/>
          <w:szCs w:val="24"/>
        </w:rPr>
        <w:t xml:space="preserve">Define </w:t>
      </w:r>
      <w:r w:rsidRPr="00F60B84">
        <w:rPr>
          <w:rFonts w:ascii="Times New Roman" w:hAnsi="Times New Roman" w:cs="Times New Roman"/>
        </w:rPr>
        <w:t>mass transport</w:t>
      </w:r>
      <w:r>
        <w:rPr>
          <w:rFonts w:ascii="Times New Roman" w:hAnsi="Times New Roman" w:cs="Times New Roman"/>
        </w:rPr>
        <w:t xml:space="preserve"> and</w:t>
      </w:r>
      <w:r w:rsidRPr="00F60B84">
        <w:rPr>
          <w:rFonts w:ascii="Times New Roman" w:hAnsi="Times New Roman" w:cs="Times New Roman"/>
        </w:rPr>
        <w:t xml:space="preserve"> concentration </w:t>
      </w:r>
      <w:proofErr w:type="spellStart"/>
      <w:r w:rsidRPr="00F60B84">
        <w:rPr>
          <w:rFonts w:ascii="Times New Roman" w:hAnsi="Times New Roman" w:cs="Times New Roman"/>
        </w:rPr>
        <w:t>polarisation</w:t>
      </w:r>
      <w:proofErr w:type="spellEnd"/>
      <w:r w:rsidR="00B20345">
        <w:rPr>
          <w:rFonts w:ascii="Times New Roman" w:hAnsi="Times New Roman" w:cs="Times New Roman"/>
        </w:rPr>
        <w:t xml:space="preserve"> </w:t>
      </w:r>
    </w:p>
    <w:p w14:paraId="768EFB89" w14:textId="59AF17B6" w:rsidR="00B20345" w:rsidRPr="0068503C" w:rsidRDefault="00B20345" w:rsidP="008557FD">
      <w:pPr>
        <w:pStyle w:val="ListParagraph"/>
        <w:numPr>
          <w:ilvl w:val="0"/>
          <w:numId w:val="33"/>
        </w:numPr>
        <w:spacing w:after="240" w:line="276" w:lineRule="auto"/>
        <w:rPr>
          <w:rFonts w:ascii="Times New Roman" w:hAnsi="Times New Roman" w:cs="Times New Roman"/>
          <w:sz w:val="24"/>
          <w:szCs w:val="24"/>
        </w:rPr>
      </w:pPr>
      <w:r>
        <w:rPr>
          <w:rFonts w:ascii="Times New Roman" w:hAnsi="Times New Roman" w:cs="Times New Roman"/>
          <w:sz w:val="24"/>
          <w:szCs w:val="24"/>
        </w:rPr>
        <w:t xml:space="preserve">State </w:t>
      </w:r>
      <w:r w:rsidRPr="00F60B84">
        <w:rPr>
          <w:rFonts w:ascii="Times New Roman" w:hAnsi="Times New Roman" w:cs="Times New Roman"/>
        </w:rPr>
        <w:t xml:space="preserve">Fick’s Laws, </w:t>
      </w:r>
      <w:proofErr w:type="spellStart"/>
      <w:r w:rsidRPr="00F60B84">
        <w:rPr>
          <w:rFonts w:ascii="Times New Roman" w:hAnsi="Times New Roman" w:cs="Times New Roman"/>
        </w:rPr>
        <w:t>Levich</w:t>
      </w:r>
      <w:proofErr w:type="spellEnd"/>
      <w:r w:rsidRPr="00F60B84">
        <w:rPr>
          <w:rFonts w:ascii="Times New Roman" w:hAnsi="Times New Roman" w:cs="Times New Roman"/>
        </w:rPr>
        <w:t xml:space="preserve"> equation.</w:t>
      </w:r>
      <w:r>
        <w:rPr>
          <w:rFonts w:ascii="Times New Roman" w:hAnsi="Times New Roman" w:cs="Times New Roman"/>
        </w:rPr>
        <w:t xml:space="preserve"> And relate with </w:t>
      </w:r>
      <w:proofErr w:type="spellStart"/>
      <w:r>
        <w:rPr>
          <w:rFonts w:ascii="Times New Roman" w:hAnsi="Times New Roman" w:cs="Times New Roman"/>
        </w:rPr>
        <w:t>e</w:t>
      </w:r>
      <w:r w:rsidRPr="00F60B84">
        <w:rPr>
          <w:rFonts w:ascii="Times New Roman" w:hAnsi="Times New Roman" w:cs="Times New Roman"/>
        </w:rPr>
        <w:t>Electrodics</w:t>
      </w:r>
      <w:proofErr w:type="spellEnd"/>
      <w:r w:rsidRPr="00F60B84">
        <w:rPr>
          <w:rFonts w:ascii="Times New Roman" w:hAnsi="Times New Roman" w:cs="Times New Roman"/>
        </w:rPr>
        <w:t>. Polarography.</w:t>
      </w:r>
      <w:r w:rsidR="0068503C">
        <w:rPr>
          <w:rFonts w:ascii="Times New Roman" w:hAnsi="Times New Roman" w:cs="Times New Roman"/>
        </w:rPr>
        <w:t xml:space="preserve"> </w:t>
      </w:r>
    </w:p>
    <w:p w14:paraId="2D2D94F5" w14:textId="4B97C4C2" w:rsidR="0068503C" w:rsidRPr="0068503C" w:rsidRDefault="0068503C" w:rsidP="008557FD">
      <w:pPr>
        <w:pStyle w:val="ListParagraph"/>
        <w:numPr>
          <w:ilvl w:val="0"/>
          <w:numId w:val="33"/>
        </w:numPr>
        <w:spacing w:after="240" w:line="276" w:lineRule="auto"/>
        <w:rPr>
          <w:rFonts w:ascii="Times New Roman" w:hAnsi="Times New Roman" w:cs="Times New Roman"/>
          <w:sz w:val="24"/>
          <w:szCs w:val="24"/>
        </w:rPr>
      </w:pPr>
      <w:r>
        <w:rPr>
          <w:rFonts w:ascii="Times New Roman" w:hAnsi="Times New Roman" w:cs="Times New Roman"/>
        </w:rPr>
        <w:t>Discuss corrosion and its types</w:t>
      </w:r>
    </w:p>
    <w:p w14:paraId="1864294F" w14:textId="01BE21C2" w:rsidR="0068503C" w:rsidRPr="008557FD" w:rsidRDefault="0068503C" w:rsidP="008557FD">
      <w:pPr>
        <w:pStyle w:val="ListParagraph"/>
        <w:numPr>
          <w:ilvl w:val="0"/>
          <w:numId w:val="33"/>
        </w:numPr>
        <w:spacing w:after="240" w:line="276" w:lineRule="auto"/>
        <w:rPr>
          <w:rFonts w:ascii="Times New Roman" w:hAnsi="Times New Roman" w:cs="Times New Roman"/>
          <w:sz w:val="24"/>
          <w:szCs w:val="24"/>
        </w:rPr>
      </w:pPr>
      <w:r>
        <w:rPr>
          <w:rFonts w:ascii="Times New Roman" w:hAnsi="Times New Roman" w:cs="Times New Roman"/>
        </w:rPr>
        <w:t>Mention the preventive measures of corrosion</w:t>
      </w:r>
    </w:p>
    <w:p w14:paraId="760AC5D9" w14:textId="77777777" w:rsidR="006D4A5F" w:rsidRPr="00693D97" w:rsidRDefault="006D4A5F" w:rsidP="006D4A5F">
      <w:pPr>
        <w:spacing w:after="240" w:line="276" w:lineRule="auto"/>
        <w:jc w:val="both"/>
        <w:rPr>
          <w:rFonts w:ascii="Times New Roman" w:eastAsia="Times New Roman" w:hAnsi="Times New Roman" w:cs="Times New Roman"/>
          <w:b/>
          <w:bCs/>
          <w:sz w:val="24"/>
          <w:szCs w:val="24"/>
        </w:rPr>
      </w:pPr>
      <w:r w:rsidRPr="00693D97">
        <w:rPr>
          <w:rFonts w:ascii="Times New Roman" w:eastAsia="Times New Roman" w:hAnsi="Times New Roman" w:cs="Times New Roman"/>
          <w:b/>
          <w:bCs/>
          <w:sz w:val="24"/>
          <w:szCs w:val="24"/>
        </w:rPr>
        <w:t>Learning Outcomes</w:t>
      </w:r>
    </w:p>
    <w:p w14:paraId="16550C99" w14:textId="77777777" w:rsidR="006D4A5F" w:rsidRPr="00693D97" w:rsidRDefault="006D4A5F" w:rsidP="006D4A5F">
      <w:pPr>
        <w:widowControl w:val="0"/>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At the end of this course students should be able to;</w:t>
      </w:r>
    </w:p>
    <w:p w14:paraId="4FAA2719" w14:textId="291E5D0B" w:rsidR="007E0259" w:rsidRPr="001E05F8" w:rsidRDefault="00355ED4" w:rsidP="007E0259">
      <w:pPr>
        <w:pStyle w:val="ListParagraph"/>
        <w:numPr>
          <w:ilvl w:val="0"/>
          <w:numId w:val="35"/>
        </w:numPr>
        <w:spacing w:after="240" w:line="276" w:lineRule="auto"/>
        <w:rPr>
          <w:rFonts w:ascii="Times New Roman" w:hAnsi="Times New Roman" w:cs="Times New Roman"/>
          <w:sz w:val="24"/>
          <w:szCs w:val="24"/>
        </w:rPr>
      </w:pPr>
      <w:r>
        <w:rPr>
          <w:rFonts w:ascii="Times New Roman" w:hAnsi="Times New Roman" w:cs="Times New Roman"/>
          <w:sz w:val="24"/>
          <w:szCs w:val="24"/>
        </w:rPr>
        <w:t>D</w:t>
      </w:r>
      <w:r w:rsidR="007E0259">
        <w:rPr>
          <w:rFonts w:ascii="Times New Roman" w:hAnsi="Times New Roman" w:cs="Times New Roman"/>
          <w:sz w:val="24"/>
          <w:szCs w:val="24"/>
        </w:rPr>
        <w:t>ifferentiate</w:t>
      </w:r>
      <w:r>
        <w:rPr>
          <w:rFonts w:ascii="Times New Roman" w:hAnsi="Times New Roman" w:cs="Times New Roman"/>
          <w:sz w:val="24"/>
          <w:szCs w:val="24"/>
        </w:rPr>
        <w:t xml:space="preserve"> and explain</w:t>
      </w:r>
      <w:r w:rsidR="007E0259">
        <w:rPr>
          <w:rFonts w:ascii="Times New Roman" w:hAnsi="Times New Roman" w:cs="Times New Roman"/>
          <w:sz w:val="24"/>
          <w:szCs w:val="24"/>
        </w:rPr>
        <w:t xml:space="preserve"> between the </w:t>
      </w:r>
      <w:r w:rsidR="007E0259">
        <w:rPr>
          <w:rFonts w:ascii="Times New Roman" w:hAnsi="Times New Roman" w:cs="Times New Roman"/>
        </w:rPr>
        <w:t>e</w:t>
      </w:r>
      <w:r w:rsidR="007E0259" w:rsidRPr="00F60B84">
        <w:rPr>
          <w:rFonts w:ascii="Times New Roman" w:hAnsi="Times New Roman" w:cs="Times New Roman"/>
        </w:rPr>
        <w:t xml:space="preserve">lectrical double layer, potential at zero charge, </w:t>
      </w:r>
      <w:proofErr w:type="spellStart"/>
      <w:r w:rsidR="007E0259" w:rsidRPr="00F60B84">
        <w:rPr>
          <w:rFonts w:ascii="Times New Roman" w:hAnsi="Times New Roman" w:cs="Times New Roman"/>
        </w:rPr>
        <w:t>polarisable</w:t>
      </w:r>
      <w:proofErr w:type="spellEnd"/>
      <w:r w:rsidR="007E0259" w:rsidRPr="00F60B84">
        <w:rPr>
          <w:rFonts w:ascii="Times New Roman" w:hAnsi="Times New Roman" w:cs="Times New Roman"/>
        </w:rPr>
        <w:t xml:space="preserve"> and non-</w:t>
      </w:r>
      <w:proofErr w:type="spellStart"/>
      <w:r w:rsidR="007E0259" w:rsidRPr="00F60B84">
        <w:rPr>
          <w:rFonts w:ascii="Times New Roman" w:hAnsi="Times New Roman" w:cs="Times New Roman"/>
        </w:rPr>
        <w:t>polarisable</w:t>
      </w:r>
      <w:proofErr w:type="spellEnd"/>
      <w:r w:rsidR="007E0259" w:rsidRPr="00F60B84">
        <w:rPr>
          <w:rFonts w:ascii="Times New Roman" w:hAnsi="Times New Roman" w:cs="Times New Roman"/>
        </w:rPr>
        <w:t xml:space="preserve"> interface,</w:t>
      </w:r>
      <w:r w:rsidR="007E0259">
        <w:rPr>
          <w:rFonts w:ascii="Times New Roman" w:hAnsi="Times New Roman" w:cs="Times New Roman"/>
        </w:rPr>
        <w:t xml:space="preserve"> </w:t>
      </w:r>
    </w:p>
    <w:p w14:paraId="4DAAC62B" w14:textId="312A7697" w:rsidR="007E0259" w:rsidRPr="00B20345" w:rsidRDefault="00355ED4" w:rsidP="007E0259">
      <w:pPr>
        <w:pStyle w:val="ListParagraph"/>
        <w:numPr>
          <w:ilvl w:val="0"/>
          <w:numId w:val="35"/>
        </w:numPr>
        <w:spacing w:after="240" w:line="276" w:lineRule="auto"/>
        <w:rPr>
          <w:rFonts w:ascii="Times New Roman" w:hAnsi="Times New Roman" w:cs="Times New Roman"/>
          <w:sz w:val="24"/>
          <w:szCs w:val="24"/>
        </w:rPr>
      </w:pPr>
      <w:r>
        <w:rPr>
          <w:rFonts w:ascii="Times New Roman" w:hAnsi="Times New Roman" w:cs="Times New Roman"/>
          <w:sz w:val="24"/>
          <w:szCs w:val="24"/>
        </w:rPr>
        <w:t>Explain the concept of</w:t>
      </w:r>
      <w:r w:rsidR="007E0259">
        <w:rPr>
          <w:rFonts w:ascii="Times New Roman" w:hAnsi="Times New Roman" w:cs="Times New Roman"/>
          <w:sz w:val="24"/>
          <w:szCs w:val="24"/>
        </w:rPr>
        <w:t xml:space="preserve"> </w:t>
      </w:r>
      <w:r w:rsidR="007E0259" w:rsidRPr="00F60B84">
        <w:rPr>
          <w:rFonts w:ascii="Times New Roman" w:hAnsi="Times New Roman" w:cs="Times New Roman"/>
        </w:rPr>
        <w:t>mass transport</w:t>
      </w:r>
      <w:r w:rsidR="007E0259">
        <w:rPr>
          <w:rFonts w:ascii="Times New Roman" w:hAnsi="Times New Roman" w:cs="Times New Roman"/>
        </w:rPr>
        <w:t xml:space="preserve"> and</w:t>
      </w:r>
      <w:r w:rsidR="007E0259" w:rsidRPr="00F60B84">
        <w:rPr>
          <w:rFonts w:ascii="Times New Roman" w:hAnsi="Times New Roman" w:cs="Times New Roman"/>
        </w:rPr>
        <w:t xml:space="preserve"> concentration </w:t>
      </w:r>
      <w:proofErr w:type="spellStart"/>
      <w:r w:rsidR="007E0259" w:rsidRPr="00F60B84">
        <w:rPr>
          <w:rFonts w:ascii="Times New Roman" w:hAnsi="Times New Roman" w:cs="Times New Roman"/>
        </w:rPr>
        <w:t>polarisation</w:t>
      </w:r>
      <w:proofErr w:type="spellEnd"/>
      <w:r w:rsidR="007E0259">
        <w:rPr>
          <w:rFonts w:ascii="Times New Roman" w:hAnsi="Times New Roman" w:cs="Times New Roman"/>
        </w:rPr>
        <w:t xml:space="preserve"> </w:t>
      </w:r>
    </w:p>
    <w:p w14:paraId="2B814287" w14:textId="77777777" w:rsidR="007E0259" w:rsidRPr="0068503C" w:rsidRDefault="007E0259" w:rsidP="007E0259">
      <w:pPr>
        <w:pStyle w:val="ListParagraph"/>
        <w:numPr>
          <w:ilvl w:val="0"/>
          <w:numId w:val="35"/>
        </w:numPr>
        <w:spacing w:after="240" w:line="276" w:lineRule="auto"/>
        <w:rPr>
          <w:rFonts w:ascii="Times New Roman" w:hAnsi="Times New Roman" w:cs="Times New Roman"/>
          <w:sz w:val="24"/>
          <w:szCs w:val="24"/>
        </w:rPr>
      </w:pPr>
      <w:r>
        <w:rPr>
          <w:rFonts w:ascii="Times New Roman" w:hAnsi="Times New Roman" w:cs="Times New Roman"/>
          <w:sz w:val="24"/>
          <w:szCs w:val="24"/>
        </w:rPr>
        <w:t xml:space="preserve">State </w:t>
      </w:r>
      <w:r w:rsidRPr="00F60B84">
        <w:rPr>
          <w:rFonts w:ascii="Times New Roman" w:hAnsi="Times New Roman" w:cs="Times New Roman"/>
        </w:rPr>
        <w:t xml:space="preserve">Fick’s Laws, </w:t>
      </w:r>
      <w:proofErr w:type="spellStart"/>
      <w:r w:rsidRPr="00F60B84">
        <w:rPr>
          <w:rFonts w:ascii="Times New Roman" w:hAnsi="Times New Roman" w:cs="Times New Roman"/>
        </w:rPr>
        <w:t>Levich</w:t>
      </w:r>
      <w:proofErr w:type="spellEnd"/>
      <w:r w:rsidRPr="00F60B84">
        <w:rPr>
          <w:rFonts w:ascii="Times New Roman" w:hAnsi="Times New Roman" w:cs="Times New Roman"/>
        </w:rPr>
        <w:t xml:space="preserve"> equation.</w:t>
      </w:r>
      <w:r>
        <w:rPr>
          <w:rFonts w:ascii="Times New Roman" w:hAnsi="Times New Roman" w:cs="Times New Roman"/>
        </w:rPr>
        <w:t xml:space="preserve"> And relate with </w:t>
      </w:r>
      <w:proofErr w:type="spellStart"/>
      <w:r>
        <w:rPr>
          <w:rFonts w:ascii="Times New Roman" w:hAnsi="Times New Roman" w:cs="Times New Roman"/>
        </w:rPr>
        <w:t>e</w:t>
      </w:r>
      <w:r w:rsidRPr="00F60B84">
        <w:rPr>
          <w:rFonts w:ascii="Times New Roman" w:hAnsi="Times New Roman" w:cs="Times New Roman"/>
        </w:rPr>
        <w:t>Electrodics</w:t>
      </w:r>
      <w:proofErr w:type="spellEnd"/>
      <w:r w:rsidRPr="00F60B84">
        <w:rPr>
          <w:rFonts w:ascii="Times New Roman" w:hAnsi="Times New Roman" w:cs="Times New Roman"/>
        </w:rPr>
        <w:t>. Polarography.</w:t>
      </w:r>
      <w:r>
        <w:rPr>
          <w:rFonts w:ascii="Times New Roman" w:hAnsi="Times New Roman" w:cs="Times New Roman"/>
        </w:rPr>
        <w:t xml:space="preserve"> </w:t>
      </w:r>
    </w:p>
    <w:p w14:paraId="18E205E5" w14:textId="0F5958DE" w:rsidR="007E0259" w:rsidRPr="0068503C" w:rsidRDefault="007E0259" w:rsidP="007E0259">
      <w:pPr>
        <w:pStyle w:val="ListParagraph"/>
        <w:numPr>
          <w:ilvl w:val="0"/>
          <w:numId w:val="35"/>
        </w:numPr>
        <w:spacing w:after="240" w:line="276" w:lineRule="auto"/>
        <w:rPr>
          <w:rFonts w:ascii="Times New Roman" w:hAnsi="Times New Roman" w:cs="Times New Roman"/>
          <w:sz w:val="24"/>
          <w:szCs w:val="24"/>
        </w:rPr>
      </w:pPr>
      <w:r>
        <w:rPr>
          <w:rFonts w:ascii="Times New Roman" w:hAnsi="Times New Roman" w:cs="Times New Roman"/>
        </w:rPr>
        <w:t>D</w:t>
      </w:r>
      <w:r w:rsidR="00355ED4">
        <w:rPr>
          <w:rFonts w:ascii="Times New Roman" w:hAnsi="Times New Roman" w:cs="Times New Roman"/>
        </w:rPr>
        <w:t>efine</w:t>
      </w:r>
      <w:r>
        <w:rPr>
          <w:rFonts w:ascii="Times New Roman" w:hAnsi="Times New Roman" w:cs="Times New Roman"/>
        </w:rPr>
        <w:t xml:space="preserve"> corrosion and its types</w:t>
      </w:r>
    </w:p>
    <w:p w14:paraId="3208D54B" w14:textId="625EB3D5" w:rsidR="007E0259" w:rsidRPr="008557FD" w:rsidRDefault="00355ED4" w:rsidP="007E0259">
      <w:pPr>
        <w:pStyle w:val="ListParagraph"/>
        <w:numPr>
          <w:ilvl w:val="0"/>
          <w:numId w:val="35"/>
        </w:numPr>
        <w:spacing w:after="240" w:line="276" w:lineRule="auto"/>
        <w:rPr>
          <w:rFonts w:ascii="Times New Roman" w:hAnsi="Times New Roman" w:cs="Times New Roman"/>
          <w:sz w:val="24"/>
          <w:szCs w:val="24"/>
        </w:rPr>
      </w:pPr>
      <w:r>
        <w:rPr>
          <w:rFonts w:ascii="Times New Roman" w:hAnsi="Times New Roman" w:cs="Times New Roman"/>
        </w:rPr>
        <w:t xml:space="preserve">List out the </w:t>
      </w:r>
      <w:r w:rsidR="007E0259">
        <w:rPr>
          <w:rFonts w:ascii="Times New Roman" w:hAnsi="Times New Roman" w:cs="Times New Roman"/>
        </w:rPr>
        <w:t>preventive measures of corrosion</w:t>
      </w:r>
    </w:p>
    <w:p w14:paraId="437D59E5" w14:textId="0E76F8D4" w:rsidR="008070D0" w:rsidRPr="00F12C59" w:rsidRDefault="00F12C59" w:rsidP="00693D97">
      <w:pPr>
        <w:widowControl w:val="0"/>
        <w:autoSpaceDE w:val="0"/>
        <w:autoSpaceDN w:val="0"/>
        <w:adjustRightInd w:val="0"/>
        <w:spacing w:after="0" w:line="276" w:lineRule="auto"/>
        <w:jc w:val="both"/>
        <w:rPr>
          <w:rFonts w:ascii="Times New Roman" w:hAnsi="Times New Roman" w:cs="Times New Roman"/>
          <w:b/>
          <w:bCs/>
          <w:sz w:val="24"/>
          <w:szCs w:val="24"/>
        </w:rPr>
      </w:pPr>
      <w:r w:rsidRPr="00F12C59">
        <w:rPr>
          <w:rFonts w:ascii="Times New Roman" w:hAnsi="Times New Roman" w:cs="Times New Roman"/>
          <w:b/>
          <w:bCs/>
          <w:sz w:val="24"/>
          <w:szCs w:val="24"/>
        </w:rPr>
        <w:t>Course Contents</w:t>
      </w:r>
    </w:p>
    <w:p w14:paraId="2A1D3EE8" w14:textId="3F030D91" w:rsidR="00A908BE" w:rsidRDefault="00A908BE" w:rsidP="00693D97">
      <w:pPr>
        <w:widowControl w:val="0"/>
        <w:autoSpaceDE w:val="0"/>
        <w:autoSpaceDN w:val="0"/>
        <w:adjustRightInd w:val="0"/>
        <w:spacing w:after="0" w:line="276" w:lineRule="auto"/>
        <w:jc w:val="both"/>
        <w:rPr>
          <w:rFonts w:ascii="Times New Roman" w:hAnsi="Times New Roman" w:cs="Times New Roman"/>
          <w:sz w:val="24"/>
          <w:szCs w:val="24"/>
        </w:rPr>
      </w:pPr>
    </w:p>
    <w:p w14:paraId="51A15F8A" w14:textId="6A61980A" w:rsidR="005744FA" w:rsidRDefault="006B20E7" w:rsidP="00693D97">
      <w:pPr>
        <w:pStyle w:val="Style"/>
        <w:spacing w:after="240" w:line="276" w:lineRule="auto"/>
        <w:jc w:val="both"/>
        <w:rPr>
          <w:rFonts w:ascii="Times New Roman" w:hAnsi="Times New Roman" w:cs="Times New Roman"/>
        </w:rPr>
      </w:pPr>
      <w:bookmarkStart w:id="29" w:name="_Hlk132812311"/>
      <w:r w:rsidRPr="00F60B84">
        <w:rPr>
          <w:rFonts w:ascii="Times New Roman" w:hAnsi="Times New Roman" w:cs="Times New Roman"/>
        </w:rPr>
        <w:t xml:space="preserve">Electrical double layer, potential at zero charge, </w:t>
      </w:r>
      <w:proofErr w:type="spellStart"/>
      <w:r w:rsidRPr="00F60B84">
        <w:rPr>
          <w:rFonts w:ascii="Times New Roman" w:hAnsi="Times New Roman" w:cs="Times New Roman"/>
        </w:rPr>
        <w:t>polarisable</w:t>
      </w:r>
      <w:proofErr w:type="spellEnd"/>
      <w:r w:rsidRPr="00F60B84">
        <w:rPr>
          <w:rFonts w:ascii="Times New Roman" w:hAnsi="Times New Roman" w:cs="Times New Roman"/>
        </w:rPr>
        <w:t xml:space="preserve"> and non-</w:t>
      </w:r>
      <w:proofErr w:type="spellStart"/>
      <w:r w:rsidRPr="00F60B84">
        <w:rPr>
          <w:rFonts w:ascii="Times New Roman" w:hAnsi="Times New Roman" w:cs="Times New Roman"/>
        </w:rPr>
        <w:t>polarisable</w:t>
      </w:r>
      <w:proofErr w:type="spellEnd"/>
      <w:r w:rsidRPr="00F60B84">
        <w:rPr>
          <w:rFonts w:ascii="Times New Roman" w:hAnsi="Times New Roman" w:cs="Times New Roman"/>
        </w:rPr>
        <w:t xml:space="preserve"> interface,</w:t>
      </w:r>
      <w:bookmarkStart w:id="30" w:name="_Hlk132812395"/>
      <w:bookmarkEnd w:id="29"/>
      <w:r w:rsidRPr="00F60B84">
        <w:rPr>
          <w:rFonts w:ascii="Times New Roman" w:hAnsi="Times New Roman" w:cs="Times New Roman"/>
        </w:rPr>
        <w:t xml:space="preserve"> mass transport, concentration </w:t>
      </w:r>
      <w:proofErr w:type="spellStart"/>
      <w:r w:rsidRPr="00F60B84">
        <w:rPr>
          <w:rFonts w:ascii="Times New Roman" w:hAnsi="Times New Roman" w:cs="Times New Roman"/>
        </w:rPr>
        <w:t>polarisation</w:t>
      </w:r>
      <w:proofErr w:type="spellEnd"/>
      <w:r w:rsidRPr="00F60B84">
        <w:rPr>
          <w:rFonts w:ascii="Times New Roman" w:hAnsi="Times New Roman" w:cs="Times New Roman"/>
        </w:rPr>
        <w:t>,</w:t>
      </w:r>
      <w:bookmarkStart w:id="31" w:name="_Hlk132812463"/>
      <w:r w:rsidRPr="00F60B84">
        <w:rPr>
          <w:rFonts w:ascii="Times New Roman" w:hAnsi="Times New Roman" w:cs="Times New Roman"/>
        </w:rPr>
        <w:t xml:space="preserve"> </w:t>
      </w:r>
      <w:bookmarkEnd w:id="30"/>
      <w:r w:rsidRPr="00F60B84">
        <w:rPr>
          <w:rFonts w:ascii="Times New Roman" w:hAnsi="Times New Roman" w:cs="Times New Roman"/>
        </w:rPr>
        <w:t xml:space="preserve">Fick’s Laws, </w:t>
      </w:r>
      <w:proofErr w:type="spellStart"/>
      <w:r w:rsidRPr="00F60B84">
        <w:rPr>
          <w:rFonts w:ascii="Times New Roman" w:hAnsi="Times New Roman" w:cs="Times New Roman"/>
        </w:rPr>
        <w:t>Levich</w:t>
      </w:r>
      <w:proofErr w:type="spellEnd"/>
      <w:r w:rsidRPr="00F60B84">
        <w:rPr>
          <w:rFonts w:ascii="Times New Roman" w:hAnsi="Times New Roman" w:cs="Times New Roman"/>
        </w:rPr>
        <w:t xml:space="preserve"> equation. </w:t>
      </w:r>
      <w:proofErr w:type="spellStart"/>
      <w:r w:rsidRPr="00F60B84">
        <w:rPr>
          <w:rFonts w:ascii="Times New Roman" w:hAnsi="Times New Roman" w:cs="Times New Roman"/>
        </w:rPr>
        <w:t>Electrodics</w:t>
      </w:r>
      <w:proofErr w:type="spellEnd"/>
      <w:r w:rsidRPr="00F60B84">
        <w:rPr>
          <w:rFonts w:ascii="Times New Roman" w:hAnsi="Times New Roman" w:cs="Times New Roman"/>
        </w:rPr>
        <w:t xml:space="preserve">. Polarography. </w:t>
      </w:r>
      <w:bookmarkEnd w:id="31"/>
      <w:r w:rsidRPr="00F60B84">
        <w:rPr>
          <w:rFonts w:ascii="Times New Roman" w:hAnsi="Times New Roman" w:cs="Times New Roman"/>
        </w:rPr>
        <w:t>Corrosion – types and prevention</w:t>
      </w:r>
      <w:r w:rsidR="003913B7" w:rsidRPr="00F60B84">
        <w:rPr>
          <w:rFonts w:ascii="Times New Roman" w:hAnsi="Times New Roman" w:cs="Times New Roman"/>
        </w:rPr>
        <w:t xml:space="preserve"> </w:t>
      </w:r>
      <w:r w:rsidR="00C15DDB">
        <w:rPr>
          <w:rFonts w:ascii="Times New Roman" w:hAnsi="Times New Roman" w:cs="Times New Roman"/>
        </w:rPr>
        <w:t xml:space="preserve"> </w:t>
      </w:r>
    </w:p>
    <w:p w14:paraId="517CE16A" w14:textId="1C50303C" w:rsidR="00C15DDB" w:rsidRPr="00693D97" w:rsidRDefault="00C15DDB" w:rsidP="00C15DDB">
      <w:pPr>
        <w:spacing w:after="240" w:line="276" w:lineRule="auto"/>
        <w:rPr>
          <w:rFonts w:ascii="Times New Roman" w:hAnsi="Times New Roman" w:cs="Times New Roman"/>
          <w:b/>
          <w:bCs/>
          <w:sz w:val="24"/>
          <w:szCs w:val="24"/>
          <w:lang w:val="en-GB"/>
        </w:rPr>
      </w:pPr>
      <w:bookmarkStart w:id="32" w:name="_Hlk132814376"/>
      <w:r w:rsidRPr="00693D97">
        <w:rPr>
          <w:rFonts w:ascii="Times New Roman" w:eastAsia="Times New Roman" w:hAnsi="Times New Roman" w:cs="Times New Roman"/>
          <w:b/>
          <w:bCs/>
          <w:sz w:val="24"/>
          <w:szCs w:val="24"/>
        </w:rPr>
        <w:t>BUK-STE 4</w:t>
      </w:r>
      <w:r w:rsidR="007D047E">
        <w:rPr>
          <w:rFonts w:ascii="Times New Roman" w:eastAsia="Times New Roman" w:hAnsi="Times New Roman" w:cs="Times New Roman"/>
          <w:b/>
          <w:bCs/>
          <w:sz w:val="24"/>
          <w:szCs w:val="24"/>
        </w:rPr>
        <w:t>10</w:t>
      </w:r>
      <w:r w:rsidRPr="00693D97">
        <w:rPr>
          <w:rFonts w:ascii="Times New Roman" w:eastAsia="Times New Roman" w:hAnsi="Times New Roman" w:cs="Times New Roman"/>
          <w:b/>
          <w:bCs/>
          <w:sz w:val="24"/>
          <w:szCs w:val="24"/>
        </w:rPr>
        <w:t xml:space="preserve"> </w:t>
      </w:r>
      <w:r w:rsidR="009712D2">
        <w:rPr>
          <w:rFonts w:ascii="Times New Roman" w:eastAsia="Times New Roman" w:hAnsi="Times New Roman" w:cs="Times New Roman"/>
          <w:b/>
          <w:bCs/>
          <w:sz w:val="24"/>
          <w:szCs w:val="24"/>
        </w:rPr>
        <w:t>Statistical Thermodynamics</w:t>
      </w:r>
      <w:r w:rsidRPr="00693D97">
        <w:rPr>
          <w:rFonts w:ascii="Times New Roman" w:eastAsia="Times New Roman" w:hAnsi="Times New Roman" w:cs="Times New Roman"/>
          <w:b/>
          <w:bCs/>
          <w:sz w:val="24"/>
          <w:szCs w:val="24"/>
        </w:rPr>
        <w:t xml:space="preserve"> </w:t>
      </w:r>
      <w:r w:rsidRPr="00693D97">
        <w:rPr>
          <w:rFonts w:ascii="Times New Roman" w:hAnsi="Times New Roman" w:cs="Times New Roman"/>
          <w:b/>
          <w:bCs/>
          <w:sz w:val="24"/>
          <w:szCs w:val="24"/>
          <w:lang w:val="en-GB"/>
        </w:rPr>
        <w:t xml:space="preserve">(2 Credits, Core, LH = </w:t>
      </w:r>
      <w:r w:rsidR="009712D2">
        <w:rPr>
          <w:rFonts w:ascii="Times New Roman" w:hAnsi="Times New Roman" w:cs="Times New Roman"/>
          <w:b/>
          <w:bCs/>
          <w:sz w:val="24"/>
          <w:szCs w:val="24"/>
          <w:lang w:val="en-GB"/>
        </w:rPr>
        <w:t>30</w:t>
      </w:r>
      <w:r w:rsidRPr="00693D97">
        <w:rPr>
          <w:rFonts w:ascii="Times New Roman" w:hAnsi="Times New Roman" w:cs="Times New Roman"/>
          <w:b/>
          <w:bCs/>
          <w:sz w:val="24"/>
          <w:szCs w:val="24"/>
          <w:lang w:val="en-GB"/>
        </w:rPr>
        <w:t>)</w:t>
      </w:r>
    </w:p>
    <w:p w14:paraId="3EE06E68" w14:textId="2B08ACE3" w:rsidR="00C15DDB" w:rsidRDefault="00C15DDB" w:rsidP="00C15DDB">
      <w:pPr>
        <w:spacing w:after="240" w:line="276" w:lineRule="auto"/>
        <w:rPr>
          <w:rFonts w:ascii="Times New Roman" w:eastAsia="Times New Roman" w:hAnsi="Times New Roman" w:cs="Times New Roman"/>
          <w:b/>
          <w:sz w:val="24"/>
          <w:szCs w:val="24"/>
        </w:rPr>
      </w:pPr>
      <w:r w:rsidRPr="00693D97">
        <w:rPr>
          <w:rFonts w:ascii="Times New Roman" w:eastAsia="Times New Roman" w:hAnsi="Times New Roman" w:cs="Times New Roman"/>
          <w:b/>
          <w:sz w:val="24"/>
          <w:szCs w:val="24"/>
        </w:rPr>
        <w:t xml:space="preserve">Senate-Approved Relevance </w:t>
      </w:r>
    </w:p>
    <w:p w14:paraId="06DD4135" w14:textId="4335B91E" w:rsidR="00115C6A" w:rsidRPr="00115C6A" w:rsidRDefault="00115C6A" w:rsidP="00C15DDB">
      <w:pPr>
        <w:spacing w:after="240" w:line="276" w:lineRule="auto"/>
        <w:rPr>
          <w:rFonts w:ascii="Times New Roman" w:eastAsia="Times New Roman" w:hAnsi="Times New Roman" w:cs="Times New Roman"/>
          <w:bCs/>
          <w:sz w:val="24"/>
          <w:szCs w:val="24"/>
        </w:rPr>
      </w:pPr>
      <w:r w:rsidRPr="00115C6A">
        <w:rPr>
          <w:rFonts w:ascii="Times New Roman" w:eastAsia="Times New Roman" w:hAnsi="Times New Roman" w:cs="Times New Roman"/>
          <w:bCs/>
          <w:sz w:val="24"/>
          <w:szCs w:val="24"/>
        </w:rPr>
        <w:t xml:space="preserve">Statistical </w:t>
      </w:r>
      <w:r>
        <w:rPr>
          <w:rFonts w:ascii="Times New Roman" w:eastAsia="Times New Roman" w:hAnsi="Times New Roman" w:cs="Times New Roman"/>
          <w:bCs/>
          <w:sz w:val="24"/>
          <w:szCs w:val="24"/>
        </w:rPr>
        <w:t>thermodynamics is relevant and significant to undergraduate studies as it serves as an integral part of advance physical chemistry, wh</w:t>
      </w:r>
      <w:r w:rsidR="00F363F3">
        <w:rPr>
          <w:rFonts w:ascii="Times New Roman" w:eastAsia="Times New Roman" w:hAnsi="Times New Roman" w:cs="Times New Roman"/>
          <w:bCs/>
          <w:sz w:val="24"/>
          <w:szCs w:val="24"/>
        </w:rPr>
        <w:t>ere students can learn the statistical thermodynamics of gases, statistical thermodynamics of monoatomic solids and the rest</w:t>
      </w:r>
    </w:p>
    <w:p w14:paraId="42F86FE3" w14:textId="7F0B8C76" w:rsidR="00C15DDB" w:rsidRDefault="00C15DDB" w:rsidP="00C15DDB">
      <w:pPr>
        <w:widowControl w:val="0"/>
        <w:autoSpaceDE w:val="0"/>
        <w:autoSpaceDN w:val="0"/>
        <w:adjustRightInd w:val="0"/>
        <w:spacing w:after="0" w:line="276" w:lineRule="auto"/>
        <w:jc w:val="both"/>
        <w:rPr>
          <w:rFonts w:ascii="Times New Roman" w:hAnsi="Times New Roman" w:cs="Times New Roman"/>
          <w:b/>
          <w:bCs/>
          <w:sz w:val="24"/>
          <w:szCs w:val="24"/>
        </w:rPr>
      </w:pPr>
      <w:r w:rsidRPr="00FA527E">
        <w:rPr>
          <w:rFonts w:ascii="Times New Roman" w:hAnsi="Times New Roman" w:cs="Times New Roman"/>
          <w:b/>
          <w:bCs/>
          <w:sz w:val="24"/>
          <w:szCs w:val="24"/>
        </w:rPr>
        <w:t>Overview</w:t>
      </w:r>
      <w:r>
        <w:rPr>
          <w:rFonts w:ascii="Times New Roman" w:hAnsi="Times New Roman" w:cs="Times New Roman"/>
          <w:b/>
          <w:bCs/>
          <w:sz w:val="24"/>
          <w:szCs w:val="24"/>
        </w:rPr>
        <w:t xml:space="preserve"> </w:t>
      </w:r>
    </w:p>
    <w:p w14:paraId="316C83FA" w14:textId="15F45B38" w:rsidR="006007D7" w:rsidRDefault="00F363F3" w:rsidP="006007D7">
      <w:pPr>
        <w:pStyle w:val="Style"/>
        <w:spacing w:after="240" w:line="276" w:lineRule="auto"/>
        <w:jc w:val="both"/>
        <w:rPr>
          <w:rFonts w:ascii="Times New Roman" w:hAnsi="Times New Roman" w:cs="Times New Roman"/>
        </w:rPr>
      </w:pPr>
      <w:r w:rsidRPr="00F363F3">
        <w:rPr>
          <w:rFonts w:ascii="Times New Roman" w:hAnsi="Times New Roman" w:cs="Times New Roman"/>
        </w:rPr>
        <w:lastRenderedPageBreak/>
        <w:t>As a course</w:t>
      </w:r>
      <w:r>
        <w:rPr>
          <w:rFonts w:ascii="Times New Roman" w:hAnsi="Times New Roman" w:cs="Times New Roman"/>
        </w:rPr>
        <w:t xml:space="preserve">, statistical thermodynamics is designed to equip students with basic knowledge of </w:t>
      </w:r>
      <w:r w:rsidR="006007D7" w:rsidRPr="000C35DA">
        <w:rPr>
          <w:rFonts w:ascii="Times New Roman" w:hAnsi="Times New Roman" w:cs="Times New Roman"/>
        </w:rPr>
        <w:t xml:space="preserve">probability and distribution functions; the Boltzmann distribution; statistical thermodynamics of gases; the calculation of thermodynamic equilibrium constant from partition function; statistical thermodynamics of monatomic solids; </w:t>
      </w:r>
      <w:r w:rsidR="00374ED7">
        <w:rPr>
          <w:rFonts w:ascii="Times New Roman" w:hAnsi="Times New Roman" w:cs="Times New Roman"/>
        </w:rPr>
        <w:t>and</w:t>
      </w:r>
      <w:r w:rsidR="006007D7" w:rsidRPr="000C35DA">
        <w:rPr>
          <w:rFonts w:ascii="Times New Roman" w:hAnsi="Times New Roman" w:cs="Times New Roman"/>
        </w:rPr>
        <w:t>-Einstein statistics.</w:t>
      </w:r>
      <w:r w:rsidR="006007D7">
        <w:rPr>
          <w:rFonts w:ascii="Times New Roman" w:hAnsi="Times New Roman" w:cs="Times New Roman"/>
        </w:rPr>
        <w:t xml:space="preserve"> </w:t>
      </w:r>
    </w:p>
    <w:p w14:paraId="4FE924B7" w14:textId="77777777" w:rsidR="00C15DDB" w:rsidRPr="00693D97" w:rsidRDefault="00C15DDB" w:rsidP="00C15DDB">
      <w:pPr>
        <w:spacing w:after="240" w:line="276" w:lineRule="auto"/>
        <w:jc w:val="both"/>
        <w:rPr>
          <w:rFonts w:ascii="Times New Roman" w:hAnsi="Times New Roman" w:cs="Times New Roman"/>
          <w:b/>
          <w:bCs/>
          <w:spacing w:val="-1"/>
          <w:sz w:val="24"/>
          <w:szCs w:val="24"/>
          <w:shd w:val="clear" w:color="auto" w:fill="FFFFFF"/>
        </w:rPr>
      </w:pPr>
      <w:r w:rsidRPr="00693D97">
        <w:rPr>
          <w:rFonts w:ascii="Times New Roman" w:hAnsi="Times New Roman" w:cs="Times New Roman"/>
          <w:b/>
          <w:bCs/>
          <w:spacing w:val="-1"/>
          <w:sz w:val="24"/>
          <w:szCs w:val="24"/>
          <w:shd w:val="clear" w:color="auto" w:fill="FFFFFF"/>
        </w:rPr>
        <w:t xml:space="preserve">Learning Objectives </w:t>
      </w:r>
    </w:p>
    <w:p w14:paraId="3E3264BC" w14:textId="63618B36" w:rsidR="00C15DDB" w:rsidRDefault="00C15DDB" w:rsidP="00C15DDB">
      <w:pPr>
        <w:spacing w:after="240" w:line="276" w:lineRule="auto"/>
        <w:rPr>
          <w:rFonts w:ascii="Times New Roman" w:hAnsi="Times New Roman" w:cs="Times New Roman"/>
          <w:sz w:val="24"/>
          <w:szCs w:val="24"/>
        </w:rPr>
      </w:pPr>
      <w:r w:rsidRPr="00693D97">
        <w:rPr>
          <w:rFonts w:ascii="Times New Roman" w:hAnsi="Times New Roman" w:cs="Times New Roman"/>
          <w:sz w:val="24"/>
          <w:szCs w:val="24"/>
        </w:rPr>
        <w:t>The objectives of the course are for the students to.</w:t>
      </w:r>
      <w:r>
        <w:rPr>
          <w:rFonts w:ascii="Times New Roman" w:hAnsi="Times New Roman" w:cs="Times New Roman"/>
          <w:sz w:val="24"/>
          <w:szCs w:val="24"/>
        </w:rPr>
        <w:t xml:space="preserve"> </w:t>
      </w:r>
    </w:p>
    <w:p w14:paraId="30267BC6" w14:textId="53C2F96E" w:rsidR="00D63E43" w:rsidRPr="00046BDC" w:rsidRDefault="00D63E43" w:rsidP="00D63E43">
      <w:pPr>
        <w:pStyle w:val="ListParagraph"/>
        <w:numPr>
          <w:ilvl w:val="0"/>
          <w:numId w:val="36"/>
        </w:numPr>
        <w:spacing w:after="240" w:line="276" w:lineRule="auto"/>
        <w:rPr>
          <w:rFonts w:ascii="Times New Roman" w:hAnsi="Times New Roman" w:cs="Times New Roman"/>
          <w:sz w:val="24"/>
          <w:szCs w:val="24"/>
        </w:rPr>
      </w:pPr>
      <w:bookmarkStart w:id="33" w:name="_Hlk132814118"/>
      <w:bookmarkEnd w:id="32"/>
      <w:r>
        <w:rPr>
          <w:rFonts w:ascii="Times New Roman" w:hAnsi="Times New Roman" w:cs="Times New Roman"/>
          <w:sz w:val="24"/>
          <w:szCs w:val="24"/>
        </w:rPr>
        <w:t xml:space="preserve">Define and explain the </w:t>
      </w:r>
      <w:r w:rsidRPr="000C35DA">
        <w:rPr>
          <w:rFonts w:ascii="Times New Roman" w:hAnsi="Times New Roman" w:cs="Times New Roman"/>
        </w:rPr>
        <w:t>Microstates and randomness; ensembles; probability and distribution functions</w:t>
      </w:r>
      <w:r w:rsidR="00046BDC">
        <w:rPr>
          <w:rFonts w:ascii="Times New Roman" w:hAnsi="Times New Roman" w:cs="Times New Roman"/>
        </w:rPr>
        <w:t xml:space="preserve"> </w:t>
      </w:r>
    </w:p>
    <w:p w14:paraId="79E7CF5E" w14:textId="56558620" w:rsidR="00046BDC" w:rsidRPr="00FE0674" w:rsidRDefault="00C00417" w:rsidP="00D63E43">
      <w:pPr>
        <w:pStyle w:val="ListParagraph"/>
        <w:numPr>
          <w:ilvl w:val="0"/>
          <w:numId w:val="36"/>
        </w:numPr>
        <w:spacing w:after="240" w:line="276" w:lineRule="auto"/>
        <w:rPr>
          <w:rFonts w:ascii="Times New Roman" w:hAnsi="Times New Roman" w:cs="Times New Roman"/>
          <w:sz w:val="24"/>
          <w:szCs w:val="24"/>
        </w:rPr>
      </w:pPr>
      <w:r>
        <w:rPr>
          <w:rFonts w:ascii="Times New Roman" w:hAnsi="Times New Roman" w:cs="Times New Roman"/>
          <w:sz w:val="24"/>
          <w:szCs w:val="24"/>
        </w:rPr>
        <w:t>Explain the</w:t>
      </w:r>
      <w:r w:rsidRPr="000C35DA">
        <w:rPr>
          <w:rFonts w:ascii="Times New Roman" w:hAnsi="Times New Roman" w:cs="Times New Roman"/>
        </w:rPr>
        <w:t xml:space="preserve"> Boltzmann distribution;</w:t>
      </w:r>
      <w:r w:rsidR="00FE0674">
        <w:rPr>
          <w:rFonts w:ascii="Times New Roman" w:hAnsi="Times New Roman" w:cs="Times New Roman"/>
        </w:rPr>
        <w:t xml:space="preserve"> </w:t>
      </w:r>
    </w:p>
    <w:p w14:paraId="2A076D77" w14:textId="37CAAE5D" w:rsidR="00FE0674" w:rsidRPr="00492435" w:rsidRDefault="00420508" w:rsidP="00D63E43">
      <w:pPr>
        <w:pStyle w:val="ListParagraph"/>
        <w:numPr>
          <w:ilvl w:val="0"/>
          <w:numId w:val="36"/>
        </w:numPr>
        <w:spacing w:after="240" w:line="276" w:lineRule="auto"/>
        <w:rPr>
          <w:rFonts w:ascii="Times New Roman" w:hAnsi="Times New Roman" w:cs="Times New Roman"/>
          <w:sz w:val="24"/>
          <w:szCs w:val="24"/>
        </w:rPr>
      </w:pPr>
      <w:r>
        <w:rPr>
          <w:rFonts w:ascii="Times New Roman" w:hAnsi="Times New Roman" w:cs="Times New Roman"/>
        </w:rPr>
        <w:t>State</w:t>
      </w:r>
      <w:r w:rsidR="00FF757E">
        <w:rPr>
          <w:rFonts w:ascii="Times New Roman" w:hAnsi="Times New Roman" w:cs="Times New Roman"/>
        </w:rPr>
        <w:t xml:space="preserve"> and discuss</w:t>
      </w:r>
      <w:r>
        <w:rPr>
          <w:rFonts w:ascii="Times New Roman" w:hAnsi="Times New Roman" w:cs="Times New Roman"/>
        </w:rPr>
        <w:t xml:space="preserve"> the </w:t>
      </w:r>
      <w:r w:rsidR="00FE0674" w:rsidRPr="000C35DA">
        <w:rPr>
          <w:rFonts w:ascii="Times New Roman" w:hAnsi="Times New Roman" w:cs="Times New Roman"/>
        </w:rPr>
        <w:t>statistical thermodynamics of gases;</w:t>
      </w:r>
      <w:r w:rsidR="00492435">
        <w:rPr>
          <w:rFonts w:ascii="Times New Roman" w:hAnsi="Times New Roman" w:cs="Times New Roman"/>
        </w:rPr>
        <w:t xml:space="preserve"> </w:t>
      </w:r>
    </w:p>
    <w:p w14:paraId="758FE5FF" w14:textId="1CEED473" w:rsidR="00492435" w:rsidRPr="00F31C9B" w:rsidRDefault="00492435" w:rsidP="00D63E43">
      <w:pPr>
        <w:pStyle w:val="ListParagraph"/>
        <w:numPr>
          <w:ilvl w:val="0"/>
          <w:numId w:val="36"/>
        </w:numPr>
        <w:spacing w:after="240" w:line="276" w:lineRule="auto"/>
        <w:rPr>
          <w:rFonts w:ascii="Times New Roman" w:hAnsi="Times New Roman" w:cs="Times New Roman"/>
          <w:sz w:val="24"/>
          <w:szCs w:val="24"/>
        </w:rPr>
      </w:pPr>
      <w:r>
        <w:rPr>
          <w:rFonts w:ascii="Times New Roman" w:hAnsi="Times New Roman" w:cs="Times New Roman"/>
        </w:rPr>
        <w:t>Do the</w:t>
      </w:r>
      <w:r w:rsidRPr="000C35DA">
        <w:rPr>
          <w:rFonts w:ascii="Times New Roman" w:hAnsi="Times New Roman" w:cs="Times New Roman"/>
        </w:rPr>
        <w:t xml:space="preserve"> calculation of thermodynamic equilibrium constant from partition function;</w:t>
      </w:r>
      <w:r w:rsidR="00F31C9B">
        <w:rPr>
          <w:rFonts w:ascii="Times New Roman" w:hAnsi="Times New Roman" w:cs="Times New Roman"/>
        </w:rPr>
        <w:t xml:space="preserve"> </w:t>
      </w:r>
    </w:p>
    <w:p w14:paraId="1158F8A7" w14:textId="27F6755F" w:rsidR="00F31C9B" w:rsidRPr="00F31C9B" w:rsidRDefault="00F31C9B" w:rsidP="00D63E43">
      <w:pPr>
        <w:pStyle w:val="ListParagraph"/>
        <w:numPr>
          <w:ilvl w:val="0"/>
          <w:numId w:val="36"/>
        </w:numPr>
        <w:spacing w:after="240" w:line="276" w:lineRule="auto"/>
        <w:rPr>
          <w:rFonts w:ascii="Times New Roman" w:hAnsi="Times New Roman" w:cs="Times New Roman"/>
          <w:sz w:val="24"/>
          <w:szCs w:val="24"/>
        </w:rPr>
      </w:pPr>
      <w:r>
        <w:rPr>
          <w:rFonts w:ascii="Times New Roman" w:hAnsi="Times New Roman" w:cs="Times New Roman"/>
        </w:rPr>
        <w:t xml:space="preserve">Discuss the </w:t>
      </w:r>
      <w:r w:rsidRPr="000C35DA">
        <w:rPr>
          <w:rFonts w:ascii="Times New Roman" w:hAnsi="Times New Roman" w:cs="Times New Roman"/>
        </w:rPr>
        <w:t>statistical thermodynamics of monatomic solids</w:t>
      </w:r>
      <w:r>
        <w:rPr>
          <w:rFonts w:ascii="Times New Roman" w:hAnsi="Times New Roman" w:cs="Times New Roman"/>
        </w:rPr>
        <w:t xml:space="preserve"> </w:t>
      </w:r>
    </w:p>
    <w:p w14:paraId="702BCF4A" w14:textId="5DEF5F38" w:rsidR="00F31C9B" w:rsidRPr="00F31C9B" w:rsidRDefault="00F31C9B" w:rsidP="00F31C9B">
      <w:pPr>
        <w:pStyle w:val="ListParagraph"/>
        <w:numPr>
          <w:ilvl w:val="0"/>
          <w:numId w:val="36"/>
        </w:numPr>
        <w:rPr>
          <w:rFonts w:ascii="Times New Roman" w:hAnsi="Times New Roman" w:cs="Times New Roman"/>
        </w:rPr>
      </w:pPr>
      <w:r>
        <w:rPr>
          <w:rFonts w:ascii="Times New Roman" w:hAnsi="Times New Roman" w:cs="Times New Roman"/>
        </w:rPr>
        <w:t>Drive the</w:t>
      </w:r>
      <w:r w:rsidRPr="00F31C9B">
        <w:rPr>
          <w:rFonts w:ascii="Times New Roman" w:hAnsi="Times New Roman" w:cs="Times New Roman"/>
        </w:rPr>
        <w:t xml:space="preserve"> Fermi-Dirac and Dose-Einstein statistics.</w:t>
      </w:r>
    </w:p>
    <w:bookmarkEnd w:id="33"/>
    <w:p w14:paraId="241A2366" w14:textId="77777777" w:rsidR="006C5C14" w:rsidRPr="00693D97" w:rsidRDefault="006C5C14" w:rsidP="006C5C14">
      <w:pPr>
        <w:spacing w:after="240" w:line="276" w:lineRule="auto"/>
        <w:jc w:val="both"/>
        <w:rPr>
          <w:rFonts w:ascii="Times New Roman" w:eastAsia="Times New Roman" w:hAnsi="Times New Roman" w:cs="Times New Roman"/>
          <w:b/>
          <w:bCs/>
          <w:sz w:val="24"/>
          <w:szCs w:val="24"/>
        </w:rPr>
      </w:pPr>
      <w:r w:rsidRPr="00693D97">
        <w:rPr>
          <w:rFonts w:ascii="Times New Roman" w:eastAsia="Times New Roman" w:hAnsi="Times New Roman" w:cs="Times New Roman"/>
          <w:b/>
          <w:bCs/>
          <w:sz w:val="24"/>
          <w:szCs w:val="24"/>
        </w:rPr>
        <w:t>Learning Outcomes</w:t>
      </w:r>
    </w:p>
    <w:p w14:paraId="19CCC67D" w14:textId="44FFCF8A" w:rsidR="006C5C14" w:rsidRDefault="006C5C14" w:rsidP="006C5C14">
      <w:pPr>
        <w:widowControl w:val="0"/>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At the end of this course students should be able to;</w:t>
      </w:r>
      <w:r>
        <w:rPr>
          <w:rFonts w:ascii="Times New Roman" w:eastAsia="Times New Roman" w:hAnsi="Times New Roman" w:cs="Times New Roman"/>
          <w:sz w:val="24"/>
          <w:szCs w:val="24"/>
        </w:rPr>
        <w:t xml:space="preserve"> </w:t>
      </w:r>
      <w:r w:rsidR="0066728A">
        <w:rPr>
          <w:rFonts w:ascii="Times New Roman" w:eastAsia="Times New Roman" w:hAnsi="Times New Roman" w:cs="Times New Roman"/>
          <w:sz w:val="24"/>
          <w:szCs w:val="24"/>
        </w:rPr>
        <w:t xml:space="preserve"> </w:t>
      </w:r>
    </w:p>
    <w:p w14:paraId="24C9B222" w14:textId="77777777" w:rsidR="00ED5D67" w:rsidRDefault="00ED5D67" w:rsidP="006C5C14">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09190F70" w14:textId="4FC2B896" w:rsidR="0066728A" w:rsidRPr="00046BDC" w:rsidRDefault="00ED5D67" w:rsidP="0066728A">
      <w:pPr>
        <w:pStyle w:val="ListParagraph"/>
        <w:numPr>
          <w:ilvl w:val="0"/>
          <w:numId w:val="38"/>
        </w:numPr>
        <w:spacing w:after="240" w:line="276" w:lineRule="auto"/>
        <w:rPr>
          <w:rFonts w:ascii="Times New Roman" w:hAnsi="Times New Roman" w:cs="Times New Roman"/>
          <w:sz w:val="24"/>
          <w:szCs w:val="24"/>
        </w:rPr>
      </w:pPr>
      <w:r>
        <w:rPr>
          <w:rFonts w:ascii="Times New Roman" w:hAnsi="Times New Roman" w:cs="Times New Roman"/>
          <w:sz w:val="24"/>
          <w:szCs w:val="24"/>
        </w:rPr>
        <w:t>E</w:t>
      </w:r>
      <w:r w:rsidR="0066728A">
        <w:rPr>
          <w:rFonts w:ascii="Times New Roman" w:hAnsi="Times New Roman" w:cs="Times New Roman"/>
          <w:sz w:val="24"/>
          <w:szCs w:val="24"/>
        </w:rPr>
        <w:t xml:space="preserve">xplain the </w:t>
      </w:r>
      <w:r w:rsidR="0066728A" w:rsidRPr="000C35DA">
        <w:rPr>
          <w:rFonts w:ascii="Times New Roman" w:hAnsi="Times New Roman" w:cs="Times New Roman"/>
        </w:rPr>
        <w:t>Microstates and randomness; ensembles; probability and distribution functions</w:t>
      </w:r>
      <w:r w:rsidR="0066728A">
        <w:rPr>
          <w:rFonts w:ascii="Times New Roman" w:hAnsi="Times New Roman" w:cs="Times New Roman"/>
        </w:rPr>
        <w:t xml:space="preserve"> </w:t>
      </w:r>
    </w:p>
    <w:p w14:paraId="2171E114" w14:textId="62AC686D" w:rsidR="0066728A" w:rsidRPr="00FE0674" w:rsidRDefault="00ED5D67" w:rsidP="0066728A">
      <w:pPr>
        <w:pStyle w:val="ListParagraph"/>
        <w:numPr>
          <w:ilvl w:val="0"/>
          <w:numId w:val="38"/>
        </w:numPr>
        <w:spacing w:after="240" w:line="276" w:lineRule="auto"/>
        <w:rPr>
          <w:rFonts w:ascii="Times New Roman" w:hAnsi="Times New Roman" w:cs="Times New Roman"/>
          <w:sz w:val="24"/>
          <w:szCs w:val="24"/>
        </w:rPr>
      </w:pPr>
      <w:r>
        <w:rPr>
          <w:rFonts w:ascii="Times New Roman" w:hAnsi="Times New Roman" w:cs="Times New Roman"/>
          <w:sz w:val="24"/>
          <w:szCs w:val="24"/>
        </w:rPr>
        <w:t>Discuss</w:t>
      </w:r>
      <w:r w:rsidR="0066728A">
        <w:rPr>
          <w:rFonts w:ascii="Times New Roman" w:hAnsi="Times New Roman" w:cs="Times New Roman"/>
          <w:sz w:val="24"/>
          <w:szCs w:val="24"/>
        </w:rPr>
        <w:t xml:space="preserve"> the</w:t>
      </w:r>
      <w:r w:rsidR="0066728A" w:rsidRPr="000C35DA">
        <w:rPr>
          <w:rFonts w:ascii="Times New Roman" w:hAnsi="Times New Roman" w:cs="Times New Roman"/>
        </w:rPr>
        <w:t xml:space="preserve"> Boltzmann distribution;</w:t>
      </w:r>
      <w:r w:rsidR="0066728A">
        <w:rPr>
          <w:rFonts w:ascii="Times New Roman" w:hAnsi="Times New Roman" w:cs="Times New Roman"/>
        </w:rPr>
        <w:t xml:space="preserve"> </w:t>
      </w:r>
    </w:p>
    <w:p w14:paraId="28D4883F" w14:textId="26BE325F" w:rsidR="0066728A" w:rsidRPr="00492435" w:rsidRDefault="0066728A" w:rsidP="0066728A">
      <w:pPr>
        <w:pStyle w:val="ListParagraph"/>
        <w:numPr>
          <w:ilvl w:val="0"/>
          <w:numId w:val="38"/>
        </w:numPr>
        <w:spacing w:after="240" w:line="276" w:lineRule="auto"/>
        <w:rPr>
          <w:rFonts w:ascii="Times New Roman" w:hAnsi="Times New Roman" w:cs="Times New Roman"/>
          <w:sz w:val="24"/>
          <w:szCs w:val="24"/>
        </w:rPr>
      </w:pPr>
      <w:r>
        <w:rPr>
          <w:rFonts w:ascii="Times New Roman" w:hAnsi="Times New Roman" w:cs="Times New Roman"/>
        </w:rPr>
        <w:t xml:space="preserve">State and </w:t>
      </w:r>
      <w:r w:rsidR="00ED5D67">
        <w:rPr>
          <w:rFonts w:ascii="Times New Roman" w:hAnsi="Times New Roman" w:cs="Times New Roman"/>
        </w:rPr>
        <w:t>explain</w:t>
      </w:r>
      <w:r>
        <w:rPr>
          <w:rFonts w:ascii="Times New Roman" w:hAnsi="Times New Roman" w:cs="Times New Roman"/>
        </w:rPr>
        <w:t xml:space="preserve"> the </w:t>
      </w:r>
      <w:r w:rsidRPr="000C35DA">
        <w:rPr>
          <w:rFonts w:ascii="Times New Roman" w:hAnsi="Times New Roman" w:cs="Times New Roman"/>
        </w:rPr>
        <w:t>statistical thermodynamics of gases;</w:t>
      </w:r>
      <w:r>
        <w:rPr>
          <w:rFonts w:ascii="Times New Roman" w:hAnsi="Times New Roman" w:cs="Times New Roman"/>
        </w:rPr>
        <w:t xml:space="preserve"> </w:t>
      </w:r>
    </w:p>
    <w:p w14:paraId="7C7B9367" w14:textId="77777777" w:rsidR="0066728A" w:rsidRPr="00F31C9B" w:rsidRDefault="0066728A" w:rsidP="0066728A">
      <w:pPr>
        <w:pStyle w:val="ListParagraph"/>
        <w:numPr>
          <w:ilvl w:val="0"/>
          <w:numId w:val="38"/>
        </w:numPr>
        <w:spacing w:after="240" w:line="276" w:lineRule="auto"/>
        <w:rPr>
          <w:rFonts w:ascii="Times New Roman" w:hAnsi="Times New Roman" w:cs="Times New Roman"/>
          <w:sz w:val="24"/>
          <w:szCs w:val="24"/>
        </w:rPr>
      </w:pPr>
      <w:r>
        <w:rPr>
          <w:rFonts w:ascii="Times New Roman" w:hAnsi="Times New Roman" w:cs="Times New Roman"/>
        </w:rPr>
        <w:t>Do the</w:t>
      </w:r>
      <w:r w:rsidRPr="000C35DA">
        <w:rPr>
          <w:rFonts w:ascii="Times New Roman" w:hAnsi="Times New Roman" w:cs="Times New Roman"/>
        </w:rPr>
        <w:t xml:space="preserve"> calculation of thermodynamic equilibrium constant from partition function;</w:t>
      </w:r>
      <w:r>
        <w:rPr>
          <w:rFonts w:ascii="Times New Roman" w:hAnsi="Times New Roman" w:cs="Times New Roman"/>
        </w:rPr>
        <w:t xml:space="preserve"> </w:t>
      </w:r>
    </w:p>
    <w:p w14:paraId="2BD2D14D" w14:textId="77777777" w:rsidR="0066728A" w:rsidRPr="00F31C9B" w:rsidRDefault="0066728A" w:rsidP="0066728A">
      <w:pPr>
        <w:pStyle w:val="ListParagraph"/>
        <w:numPr>
          <w:ilvl w:val="0"/>
          <w:numId w:val="38"/>
        </w:numPr>
        <w:spacing w:after="240" w:line="276" w:lineRule="auto"/>
        <w:rPr>
          <w:rFonts w:ascii="Times New Roman" w:hAnsi="Times New Roman" w:cs="Times New Roman"/>
          <w:sz w:val="24"/>
          <w:szCs w:val="24"/>
        </w:rPr>
      </w:pPr>
      <w:r>
        <w:rPr>
          <w:rFonts w:ascii="Times New Roman" w:hAnsi="Times New Roman" w:cs="Times New Roman"/>
        </w:rPr>
        <w:t xml:space="preserve">Discuss the </w:t>
      </w:r>
      <w:r w:rsidRPr="000C35DA">
        <w:rPr>
          <w:rFonts w:ascii="Times New Roman" w:hAnsi="Times New Roman" w:cs="Times New Roman"/>
        </w:rPr>
        <w:t>statistical thermodynamics of monatomic solids</w:t>
      </w:r>
      <w:r>
        <w:rPr>
          <w:rFonts w:ascii="Times New Roman" w:hAnsi="Times New Roman" w:cs="Times New Roman"/>
        </w:rPr>
        <w:t xml:space="preserve"> </w:t>
      </w:r>
    </w:p>
    <w:p w14:paraId="51B44C9D" w14:textId="6BBED597" w:rsidR="0066728A" w:rsidRPr="00F31C9B" w:rsidRDefault="00ED5D67" w:rsidP="0066728A">
      <w:pPr>
        <w:pStyle w:val="ListParagraph"/>
        <w:numPr>
          <w:ilvl w:val="0"/>
          <w:numId w:val="38"/>
        </w:numPr>
        <w:rPr>
          <w:rFonts w:ascii="Times New Roman" w:hAnsi="Times New Roman" w:cs="Times New Roman"/>
        </w:rPr>
      </w:pPr>
      <w:r>
        <w:rPr>
          <w:rFonts w:ascii="Times New Roman" w:hAnsi="Times New Roman" w:cs="Times New Roman"/>
        </w:rPr>
        <w:t>Explain and d</w:t>
      </w:r>
      <w:r w:rsidR="0066728A">
        <w:rPr>
          <w:rFonts w:ascii="Times New Roman" w:hAnsi="Times New Roman" w:cs="Times New Roman"/>
        </w:rPr>
        <w:t>rive the</w:t>
      </w:r>
      <w:r w:rsidR="0066728A" w:rsidRPr="00F31C9B">
        <w:rPr>
          <w:rFonts w:ascii="Times New Roman" w:hAnsi="Times New Roman" w:cs="Times New Roman"/>
        </w:rPr>
        <w:t xml:space="preserve"> Fermi-Dirac and Dose-Einstein statistics.</w:t>
      </w:r>
    </w:p>
    <w:p w14:paraId="2F36293E" w14:textId="1CEB24D9" w:rsidR="006C5C14" w:rsidRPr="006C5C14" w:rsidRDefault="006C5C14" w:rsidP="006C5C14">
      <w:pPr>
        <w:widowControl w:val="0"/>
        <w:autoSpaceDE w:val="0"/>
        <w:autoSpaceDN w:val="0"/>
        <w:adjustRightInd w:val="0"/>
        <w:spacing w:after="0" w:line="276" w:lineRule="auto"/>
        <w:jc w:val="both"/>
        <w:rPr>
          <w:rFonts w:ascii="Times New Roman" w:eastAsia="Times New Roman" w:hAnsi="Times New Roman" w:cs="Times New Roman"/>
          <w:b/>
          <w:bCs/>
          <w:sz w:val="24"/>
          <w:szCs w:val="24"/>
        </w:rPr>
      </w:pPr>
      <w:r w:rsidRPr="006C5C14">
        <w:rPr>
          <w:rFonts w:ascii="Times New Roman" w:eastAsia="Times New Roman" w:hAnsi="Times New Roman" w:cs="Times New Roman"/>
          <w:b/>
          <w:bCs/>
          <w:sz w:val="24"/>
          <w:szCs w:val="24"/>
        </w:rPr>
        <w:t>Course Contents</w:t>
      </w:r>
    </w:p>
    <w:p w14:paraId="50AF03ED" w14:textId="6827C0A0" w:rsidR="003913B7" w:rsidRDefault="003913B7" w:rsidP="00693D97">
      <w:pPr>
        <w:pStyle w:val="Style"/>
        <w:spacing w:after="240" w:line="276" w:lineRule="auto"/>
        <w:jc w:val="both"/>
        <w:rPr>
          <w:rFonts w:ascii="Times New Roman" w:hAnsi="Times New Roman" w:cs="Times New Roman"/>
        </w:rPr>
      </w:pPr>
      <w:bookmarkStart w:id="34" w:name="_Hlk132813522"/>
      <w:r w:rsidRPr="000C35DA">
        <w:rPr>
          <w:rFonts w:ascii="Times New Roman" w:hAnsi="Times New Roman" w:cs="Times New Roman"/>
        </w:rPr>
        <w:t>Microstates and randomness; ensembles; probability and distribution functions</w:t>
      </w:r>
      <w:bookmarkEnd w:id="34"/>
      <w:r w:rsidRPr="000C35DA">
        <w:rPr>
          <w:rFonts w:ascii="Times New Roman" w:hAnsi="Times New Roman" w:cs="Times New Roman"/>
        </w:rPr>
        <w:t xml:space="preserve">; </w:t>
      </w:r>
      <w:bookmarkStart w:id="35" w:name="_Hlk132813615"/>
      <w:r w:rsidRPr="000C35DA">
        <w:rPr>
          <w:rFonts w:ascii="Times New Roman" w:hAnsi="Times New Roman" w:cs="Times New Roman"/>
        </w:rPr>
        <w:t>the Boltzmann distribution;</w:t>
      </w:r>
      <w:bookmarkEnd w:id="35"/>
      <w:r w:rsidRPr="000C35DA">
        <w:rPr>
          <w:rFonts w:ascii="Times New Roman" w:hAnsi="Times New Roman" w:cs="Times New Roman"/>
        </w:rPr>
        <w:t xml:space="preserve"> statistical thermodynamics of gases; </w:t>
      </w:r>
      <w:bookmarkStart w:id="36" w:name="_Hlk132813807"/>
      <w:r w:rsidRPr="000C35DA">
        <w:rPr>
          <w:rFonts w:ascii="Times New Roman" w:hAnsi="Times New Roman" w:cs="Times New Roman"/>
        </w:rPr>
        <w:t xml:space="preserve">the calculation of thermodynamic equilibrium constant from partition function; </w:t>
      </w:r>
      <w:bookmarkEnd w:id="36"/>
      <w:r w:rsidRPr="000C35DA">
        <w:rPr>
          <w:rFonts w:ascii="Times New Roman" w:hAnsi="Times New Roman" w:cs="Times New Roman"/>
        </w:rPr>
        <w:t xml:space="preserve">statistical thermodynamics of monatomic solids; introduction to </w:t>
      </w:r>
      <w:bookmarkStart w:id="37" w:name="_Hlk132814059"/>
      <w:r w:rsidRPr="000C35DA">
        <w:rPr>
          <w:rFonts w:ascii="Times New Roman" w:hAnsi="Times New Roman" w:cs="Times New Roman"/>
        </w:rPr>
        <w:t>Fermi-Dirac and Dose-Einstein statistics.</w:t>
      </w:r>
      <w:r w:rsidR="00007708">
        <w:rPr>
          <w:rFonts w:ascii="Times New Roman" w:hAnsi="Times New Roman" w:cs="Times New Roman"/>
        </w:rPr>
        <w:t xml:space="preserve"> </w:t>
      </w:r>
    </w:p>
    <w:p w14:paraId="2162B878" w14:textId="02B83F71" w:rsidR="00007708" w:rsidRPr="00693D97" w:rsidRDefault="00007708" w:rsidP="00007708">
      <w:pPr>
        <w:spacing w:after="240" w:line="276" w:lineRule="auto"/>
        <w:rPr>
          <w:rFonts w:ascii="Times New Roman" w:hAnsi="Times New Roman" w:cs="Times New Roman"/>
          <w:b/>
          <w:bCs/>
          <w:sz w:val="24"/>
          <w:szCs w:val="24"/>
          <w:lang w:val="en-GB"/>
        </w:rPr>
      </w:pPr>
      <w:bookmarkStart w:id="38" w:name="_Hlk132815633"/>
      <w:r w:rsidRPr="00693D97">
        <w:rPr>
          <w:rFonts w:ascii="Times New Roman" w:eastAsia="Times New Roman" w:hAnsi="Times New Roman" w:cs="Times New Roman"/>
          <w:b/>
          <w:bCs/>
          <w:sz w:val="24"/>
          <w:szCs w:val="24"/>
        </w:rPr>
        <w:t>BUK-STE 4</w:t>
      </w:r>
      <w:r>
        <w:rPr>
          <w:rFonts w:ascii="Times New Roman" w:eastAsia="Times New Roman" w:hAnsi="Times New Roman" w:cs="Times New Roman"/>
          <w:b/>
          <w:bCs/>
          <w:sz w:val="24"/>
          <w:szCs w:val="24"/>
        </w:rPr>
        <w:t>1</w:t>
      </w:r>
      <w:r w:rsidR="00AE4687">
        <w:rPr>
          <w:rFonts w:ascii="Times New Roman" w:eastAsia="Times New Roman" w:hAnsi="Times New Roman" w:cs="Times New Roman"/>
          <w:b/>
          <w:bCs/>
          <w:sz w:val="24"/>
          <w:szCs w:val="24"/>
        </w:rPr>
        <w:t>1 Nuclear and Radiation Chemistry</w:t>
      </w:r>
      <w:r w:rsidRPr="00693D97">
        <w:rPr>
          <w:rFonts w:ascii="Times New Roman" w:eastAsia="Times New Roman" w:hAnsi="Times New Roman" w:cs="Times New Roman"/>
          <w:b/>
          <w:bCs/>
          <w:sz w:val="24"/>
          <w:szCs w:val="24"/>
        </w:rPr>
        <w:t xml:space="preserve"> </w:t>
      </w:r>
      <w:r w:rsidRPr="00693D97">
        <w:rPr>
          <w:rFonts w:ascii="Times New Roman" w:hAnsi="Times New Roman" w:cs="Times New Roman"/>
          <w:b/>
          <w:bCs/>
          <w:sz w:val="24"/>
          <w:szCs w:val="24"/>
          <w:lang w:val="en-GB"/>
        </w:rPr>
        <w:t xml:space="preserve">(2 Credits, Core, LH = </w:t>
      </w:r>
      <w:r>
        <w:rPr>
          <w:rFonts w:ascii="Times New Roman" w:hAnsi="Times New Roman" w:cs="Times New Roman"/>
          <w:b/>
          <w:bCs/>
          <w:sz w:val="24"/>
          <w:szCs w:val="24"/>
          <w:lang w:val="en-GB"/>
        </w:rPr>
        <w:t>30</w:t>
      </w:r>
      <w:r w:rsidRPr="00693D97">
        <w:rPr>
          <w:rFonts w:ascii="Times New Roman" w:hAnsi="Times New Roman" w:cs="Times New Roman"/>
          <w:b/>
          <w:bCs/>
          <w:sz w:val="24"/>
          <w:szCs w:val="24"/>
          <w:lang w:val="en-GB"/>
        </w:rPr>
        <w:t>)</w:t>
      </w:r>
    </w:p>
    <w:p w14:paraId="634BA75D" w14:textId="2C2885E4" w:rsidR="00007708" w:rsidRDefault="00007708" w:rsidP="00007708">
      <w:pPr>
        <w:spacing w:after="240" w:line="276" w:lineRule="auto"/>
        <w:rPr>
          <w:rFonts w:ascii="Times New Roman" w:eastAsia="Times New Roman" w:hAnsi="Times New Roman" w:cs="Times New Roman"/>
          <w:b/>
          <w:sz w:val="24"/>
          <w:szCs w:val="24"/>
        </w:rPr>
      </w:pPr>
      <w:r w:rsidRPr="00693D97">
        <w:rPr>
          <w:rFonts w:ascii="Times New Roman" w:eastAsia="Times New Roman" w:hAnsi="Times New Roman" w:cs="Times New Roman"/>
          <w:b/>
          <w:sz w:val="24"/>
          <w:szCs w:val="24"/>
        </w:rPr>
        <w:t xml:space="preserve">Senate-Approved Relevance </w:t>
      </w:r>
    </w:p>
    <w:p w14:paraId="29A54602" w14:textId="677D71EE" w:rsidR="00B416D0" w:rsidRPr="00B416D0" w:rsidRDefault="00B416D0" w:rsidP="00007708">
      <w:pPr>
        <w:spacing w:after="240" w:line="276" w:lineRule="auto"/>
        <w:rPr>
          <w:rFonts w:ascii="Times New Roman" w:eastAsia="Times New Roman" w:hAnsi="Times New Roman" w:cs="Times New Roman"/>
          <w:bCs/>
          <w:sz w:val="24"/>
          <w:szCs w:val="24"/>
        </w:rPr>
      </w:pPr>
      <w:r w:rsidRPr="00B416D0">
        <w:rPr>
          <w:rFonts w:ascii="Times New Roman" w:eastAsia="Times New Roman" w:hAnsi="Times New Roman" w:cs="Times New Roman"/>
          <w:bCs/>
          <w:sz w:val="24"/>
          <w:szCs w:val="24"/>
        </w:rPr>
        <w:t xml:space="preserve">Radioactivity </w:t>
      </w:r>
      <w:r>
        <w:rPr>
          <w:rFonts w:ascii="Times New Roman" w:eastAsia="Times New Roman" w:hAnsi="Times New Roman" w:cs="Times New Roman"/>
          <w:bCs/>
          <w:sz w:val="24"/>
          <w:szCs w:val="24"/>
        </w:rPr>
        <w:t xml:space="preserve">entails the study and nature of radioactive </w:t>
      </w:r>
      <w:r w:rsidR="002B397B">
        <w:rPr>
          <w:rFonts w:ascii="Times New Roman" w:eastAsia="Times New Roman" w:hAnsi="Times New Roman" w:cs="Times New Roman"/>
          <w:bCs/>
          <w:sz w:val="24"/>
          <w:szCs w:val="24"/>
        </w:rPr>
        <w:t>elements;</w:t>
      </w:r>
      <w:r>
        <w:rPr>
          <w:rFonts w:ascii="Times New Roman" w:eastAsia="Times New Roman" w:hAnsi="Times New Roman" w:cs="Times New Roman"/>
          <w:bCs/>
          <w:sz w:val="24"/>
          <w:szCs w:val="24"/>
        </w:rPr>
        <w:t xml:space="preserve"> therefore, Nuclear and radiation chemistry involves studying all element that emits radiation, its applications and hazards or problems</w:t>
      </w:r>
    </w:p>
    <w:p w14:paraId="68607778" w14:textId="77777777" w:rsidR="00007708" w:rsidRDefault="00007708" w:rsidP="00007708">
      <w:pPr>
        <w:widowControl w:val="0"/>
        <w:autoSpaceDE w:val="0"/>
        <w:autoSpaceDN w:val="0"/>
        <w:adjustRightInd w:val="0"/>
        <w:spacing w:after="0" w:line="276" w:lineRule="auto"/>
        <w:jc w:val="both"/>
        <w:rPr>
          <w:rFonts w:ascii="Times New Roman" w:hAnsi="Times New Roman" w:cs="Times New Roman"/>
          <w:b/>
          <w:bCs/>
          <w:sz w:val="24"/>
          <w:szCs w:val="24"/>
        </w:rPr>
      </w:pPr>
      <w:r w:rsidRPr="00FA527E">
        <w:rPr>
          <w:rFonts w:ascii="Times New Roman" w:hAnsi="Times New Roman" w:cs="Times New Roman"/>
          <w:b/>
          <w:bCs/>
          <w:sz w:val="24"/>
          <w:szCs w:val="24"/>
        </w:rPr>
        <w:t>Overview</w:t>
      </w:r>
      <w:r>
        <w:rPr>
          <w:rFonts w:ascii="Times New Roman" w:hAnsi="Times New Roman" w:cs="Times New Roman"/>
          <w:b/>
          <w:bCs/>
          <w:sz w:val="24"/>
          <w:szCs w:val="24"/>
        </w:rPr>
        <w:t xml:space="preserve"> </w:t>
      </w:r>
    </w:p>
    <w:p w14:paraId="6C68F341" w14:textId="5B7942D3" w:rsidR="002B397B" w:rsidRDefault="002B397B" w:rsidP="002B397B">
      <w:pPr>
        <w:pStyle w:val="Style"/>
        <w:spacing w:after="240" w:line="276" w:lineRule="auto"/>
        <w:jc w:val="both"/>
        <w:rPr>
          <w:rFonts w:ascii="Times New Roman" w:hAnsi="Times New Roman" w:cs="Times New Roman"/>
        </w:rPr>
      </w:pPr>
      <w:r w:rsidRPr="002B397B">
        <w:rPr>
          <w:rFonts w:ascii="Times New Roman" w:hAnsi="Times New Roman" w:cs="Times New Roman"/>
        </w:rPr>
        <w:t>Nuclear and</w:t>
      </w:r>
      <w:r>
        <w:rPr>
          <w:rFonts w:ascii="Times New Roman" w:hAnsi="Times New Roman" w:cs="Times New Roman"/>
        </w:rPr>
        <w:t xml:space="preserve"> radiation chemistry is designed to equip learners with knowledge on</w:t>
      </w:r>
      <w:r w:rsidRPr="002B397B">
        <w:rPr>
          <w:rFonts w:ascii="Times New Roman" w:hAnsi="Times New Roman" w:cs="Times New Roman"/>
        </w:rPr>
        <w:t xml:space="preserve"> </w:t>
      </w:r>
      <w:r w:rsidRPr="009B28A8">
        <w:rPr>
          <w:rFonts w:ascii="Times New Roman" w:hAnsi="Times New Roman" w:cs="Times New Roman"/>
        </w:rPr>
        <w:t>Natural radiations/radioactivity, fusion, fission, decay processes, nature of radiation. Nuclear models, science of nuclear reaction. Principles and measurement of radioactivity. Applications of radioactivity</w:t>
      </w:r>
      <w:r>
        <w:rPr>
          <w:rFonts w:ascii="Times New Roman" w:hAnsi="Times New Roman" w:cs="Times New Roman"/>
        </w:rPr>
        <w:t xml:space="preserve"> and </w:t>
      </w:r>
      <w:r w:rsidRPr="009B28A8">
        <w:rPr>
          <w:rFonts w:ascii="Times New Roman" w:hAnsi="Times New Roman" w:cs="Times New Roman"/>
        </w:rPr>
        <w:t xml:space="preserve">Radiation hazards. </w:t>
      </w:r>
    </w:p>
    <w:p w14:paraId="57D42AE2" w14:textId="11490318" w:rsidR="00007708" w:rsidRPr="002B397B" w:rsidRDefault="002B397B" w:rsidP="00007708">
      <w:pPr>
        <w:widowControl w:val="0"/>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017DF659" w14:textId="77777777" w:rsidR="00007708" w:rsidRPr="00693D97" w:rsidRDefault="00007708" w:rsidP="00007708">
      <w:pPr>
        <w:spacing w:after="240" w:line="276" w:lineRule="auto"/>
        <w:jc w:val="both"/>
        <w:rPr>
          <w:rFonts w:ascii="Times New Roman" w:hAnsi="Times New Roman" w:cs="Times New Roman"/>
          <w:b/>
          <w:bCs/>
          <w:spacing w:val="-1"/>
          <w:sz w:val="24"/>
          <w:szCs w:val="24"/>
          <w:shd w:val="clear" w:color="auto" w:fill="FFFFFF"/>
        </w:rPr>
      </w:pPr>
      <w:r w:rsidRPr="00693D97">
        <w:rPr>
          <w:rFonts w:ascii="Times New Roman" w:hAnsi="Times New Roman" w:cs="Times New Roman"/>
          <w:b/>
          <w:bCs/>
          <w:spacing w:val="-1"/>
          <w:sz w:val="24"/>
          <w:szCs w:val="24"/>
          <w:shd w:val="clear" w:color="auto" w:fill="FFFFFF"/>
        </w:rPr>
        <w:t xml:space="preserve">Learning Objectives </w:t>
      </w:r>
    </w:p>
    <w:p w14:paraId="58606A6E" w14:textId="74C429D3" w:rsidR="00007708" w:rsidRDefault="00007708" w:rsidP="00007708">
      <w:pPr>
        <w:spacing w:after="240" w:line="276" w:lineRule="auto"/>
        <w:rPr>
          <w:rFonts w:ascii="Times New Roman" w:hAnsi="Times New Roman" w:cs="Times New Roman"/>
          <w:sz w:val="24"/>
          <w:szCs w:val="24"/>
        </w:rPr>
      </w:pPr>
      <w:r w:rsidRPr="00693D97">
        <w:rPr>
          <w:rFonts w:ascii="Times New Roman" w:hAnsi="Times New Roman" w:cs="Times New Roman"/>
          <w:sz w:val="24"/>
          <w:szCs w:val="24"/>
        </w:rPr>
        <w:t>The objectives of the course are for the students to.</w:t>
      </w:r>
      <w:r>
        <w:rPr>
          <w:rFonts w:ascii="Times New Roman" w:hAnsi="Times New Roman" w:cs="Times New Roman"/>
          <w:sz w:val="24"/>
          <w:szCs w:val="24"/>
        </w:rPr>
        <w:t xml:space="preserve"> </w:t>
      </w:r>
    </w:p>
    <w:bookmarkEnd w:id="38"/>
    <w:p w14:paraId="248577A5" w14:textId="71904822" w:rsidR="00E27BAE" w:rsidRPr="00577785" w:rsidRDefault="00E27BAE" w:rsidP="00E27BAE">
      <w:pPr>
        <w:pStyle w:val="ListParagraph"/>
        <w:numPr>
          <w:ilvl w:val="0"/>
          <w:numId w:val="39"/>
        </w:numPr>
        <w:spacing w:after="240" w:line="276" w:lineRule="auto"/>
        <w:rPr>
          <w:rFonts w:ascii="Times New Roman" w:hAnsi="Times New Roman" w:cs="Times New Roman"/>
          <w:sz w:val="24"/>
          <w:szCs w:val="24"/>
        </w:rPr>
      </w:pPr>
      <w:r>
        <w:rPr>
          <w:rFonts w:ascii="Times New Roman" w:hAnsi="Times New Roman" w:cs="Times New Roman"/>
          <w:sz w:val="24"/>
          <w:szCs w:val="24"/>
        </w:rPr>
        <w:t xml:space="preserve">Define and explain the </w:t>
      </w:r>
      <w:r>
        <w:rPr>
          <w:rFonts w:ascii="Times New Roman" w:hAnsi="Times New Roman" w:cs="Times New Roman"/>
        </w:rPr>
        <w:t>n</w:t>
      </w:r>
      <w:r w:rsidRPr="009B28A8">
        <w:rPr>
          <w:rFonts w:ascii="Times New Roman" w:hAnsi="Times New Roman" w:cs="Times New Roman"/>
        </w:rPr>
        <w:t>atural radiations/radioactivity, fusion, fission, decay processes, nature of radiation</w:t>
      </w:r>
    </w:p>
    <w:p w14:paraId="472C2E6C" w14:textId="7F1822B7" w:rsidR="00577785" w:rsidRPr="00936BD1" w:rsidRDefault="00577785" w:rsidP="00E27BAE">
      <w:pPr>
        <w:pStyle w:val="ListParagraph"/>
        <w:numPr>
          <w:ilvl w:val="0"/>
          <w:numId w:val="39"/>
        </w:numPr>
        <w:spacing w:after="240" w:line="276" w:lineRule="auto"/>
        <w:rPr>
          <w:rFonts w:ascii="Times New Roman" w:hAnsi="Times New Roman" w:cs="Times New Roman"/>
          <w:sz w:val="24"/>
          <w:szCs w:val="24"/>
        </w:rPr>
      </w:pPr>
      <w:r>
        <w:rPr>
          <w:rFonts w:ascii="Times New Roman" w:hAnsi="Times New Roman" w:cs="Times New Roman"/>
          <w:sz w:val="24"/>
          <w:szCs w:val="24"/>
        </w:rPr>
        <w:t xml:space="preserve">State the </w:t>
      </w:r>
      <w:r w:rsidRPr="009B28A8">
        <w:rPr>
          <w:rFonts w:ascii="Times New Roman" w:hAnsi="Times New Roman" w:cs="Times New Roman"/>
        </w:rPr>
        <w:t>Nuclear models, science of nuclear reaction</w:t>
      </w:r>
      <w:r w:rsidR="00936BD1">
        <w:rPr>
          <w:rFonts w:ascii="Times New Roman" w:hAnsi="Times New Roman" w:cs="Times New Roman"/>
        </w:rPr>
        <w:t xml:space="preserve"> </w:t>
      </w:r>
    </w:p>
    <w:p w14:paraId="444DD83F" w14:textId="77777777" w:rsidR="00012E2A" w:rsidRPr="00012E2A" w:rsidRDefault="00936BD1" w:rsidP="00E27BAE">
      <w:pPr>
        <w:pStyle w:val="ListParagraph"/>
        <w:numPr>
          <w:ilvl w:val="0"/>
          <w:numId w:val="39"/>
        </w:numPr>
        <w:spacing w:after="240" w:line="276" w:lineRule="auto"/>
        <w:rPr>
          <w:rFonts w:ascii="Times New Roman" w:hAnsi="Times New Roman" w:cs="Times New Roman"/>
          <w:sz w:val="24"/>
          <w:szCs w:val="24"/>
        </w:rPr>
      </w:pPr>
      <w:r>
        <w:rPr>
          <w:rFonts w:ascii="Times New Roman" w:hAnsi="Times New Roman" w:cs="Times New Roman"/>
          <w:sz w:val="24"/>
          <w:szCs w:val="24"/>
        </w:rPr>
        <w:t>Discuss the</w:t>
      </w:r>
      <w:r w:rsidRPr="009B28A8">
        <w:rPr>
          <w:rFonts w:ascii="Times New Roman" w:hAnsi="Times New Roman" w:cs="Times New Roman"/>
        </w:rPr>
        <w:t xml:space="preserve"> Principles and measurement of radioactivity</w:t>
      </w:r>
      <w:r w:rsidR="00012E2A">
        <w:rPr>
          <w:rFonts w:ascii="Times New Roman" w:hAnsi="Times New Roman" w:cs="Times New Roman"/>
        </w:rPr>
        <w:t xml:space="preserve"> </w:t>
      </w:r>
    </w:p>
    <w:p w14:paraId="5BF8C3B9" w14:textId="15B9DC04" w:rsidR="00936BD1" w:rsidRDefault="00012E2A" w:rsidP="00E27BAE">
      <w:pPr>
        <w:pStyle w:val="ListParagraph"/>
        <w:numPr>
          <w:ilvl w:val="0"/>
          <w:numId w:val="39"/>
        </w:numPr>
        <w:spacing w:after="240" w:line="276" w:lineRule="auto"/>
        <w:rPr>
          <w:rFonts w:ascii="Times New Roman" w:hAnsi="Times New Roman" w:cs="Times New Roman"/>
          <w:sz w:val="24"/>
          <w:szCs w:val="24"/>
        </w:rPr>
      </w:pPr>
      <w:r>
        <w:rPr>
          <w:rFonts w:ascii="Times New Roman" w:hAnsi="Times New Roman" w:cs="Times New Roman"/>
          <w:sz w:val="24"/>
          <w:szCs w:val="24"/>
        </w:rPr>
        <w:t xml:space="preserve">Explain the </w:t>
      </w:r>
      <w:r w:rsidRPr="009B28A8">
        <w:rPr>
          <w:rFonts w:ascii="Times New Roman" w:hAnsi="Times New Roman" w:cs="Times New Roman"/>
        </w:rPr>
        <w:t xml:space="preserve">Applications of radioactivity. </w:t>
      </w:r>
      <w:r w:rsidR="00936BD1">
        <w:rPr>
          <w:rFonts w:ascii="Times New Roman" w:hAnsi="Times New Roman" w:cs="Times New Roman"/>
          <w:sz w:val="24"/>
          <w:szCs w:val="24"/>
        </w:rPr>
        <w:t xml:space="preserve"> </w:t>
      </w:r>
      <w:r w:rsidR="00475D8D">
        <w:rPr>
          <w:rFonts w:ascii="Times New Roman" w:hAnsi="Times New Roman" w:cs="Times New Roman"/>
          <w:sz w:val="24"/>
          <w:szCs w:val="24"/>
        </w:rPr>
        <w:t xml:space="preserve"> </w:t>
      </w:r>
    </w:p>
    <w:p w14:paraId="163A3243" w14:textId="0C2A30A2" w:rsidR="00475D8D" w:rsidRPr="00E27BAE" w:rsidRDefault="00475D8D" w:rsidP="00E27BAE">
      <w:pPr>
        <w:pStyle w:val="ListParagraph"/>
        <w:numPr>
          <w:ilvl w:val="0"/>
          <w:numId w:val="39"/>
        </w:numPr>
        <w:spacing w:after="240" w:line="276" w:lineRule="auto"/>
        <w:rPr>
          <w:rFonts w:ascii="Times New Roman" w:hAnsi="Times New Roman" w:cs="Times New Roman"/>
          <w:sz w:val="24"/>
          <w:szCs w:val="24"/>
        </w:rPr>
      </w:pPr>
      <w:r>
        <w:rPr>
          <w:rFonts w:ascii="Times New Roman" w:hAnsi="Times New Roman" w:cs="Times New Roman"/>
        </w:rPr>
        <w:t xml:space="preserve">List out and explain the </w:t>
      </w:r>
      <w:r w:rsidRPr="009B28A8">
        <w:rPr>
          <w:rFonts w:ascii="Times New Roman" w:hAnsi="Times New Roman" w:cs="Times New Roman"/>
        </w:rPr>
        <w:t>Radiation hazards.</w:t>
      </w:r>
    </w:p>
    <w:p w14:paraId="7EA6DAC5" w14:textId="77777777" w:rsidR="0053341B" w:rsidRPr="00693D97" w:rsidRDefault="0053341B" w:rsidP="0053341B">
      <w:pPr>
        <w:spacing w:after="240" w:line="276" w:lineRule="auto"/>
        <w:jc w:val="both"/>
        <w:rPr>
          <w:rFonts w:ascii="Times New Roman" w:eastAsia="Times New Roman" w:hAnsi="Times New Roman" w:cs="Times New Roman"/>
          <w:b/>
          <w:bCs/>
          <w:sz w:val="24"/>
          <w:szCs w:val="24"/>
        </w:rPr>
      </w:pPr>
      <w:bookmarkStart w:id="39" w:name="_Hlk132815739"/>
      <w:r w:rsidRPr="00693D97">
        <w:rPr>
          <w:rFonts w:ascii="Times New Roman" w:eastAsia="Times New Roman" w:hAnsi="Times New Roman" w:cs="Times New Roman"/>
          <w:b/>
          <w:bCs/>
          <w:sz w:val="24"/>
          <w:szCs w:val="24"/>
        </w:rPr>
        <w:t>Learning Outcomes</w:t>
      </w:r>
    </w:p>
    <w:p w14:paraId="6223C0E9" w14:textId="523EC269" w:rsidR="0053341B" w:rsidRDefault="0053341B" w:rsidP="0053341B">
      <w:pPr>
        <w:widowControl w:val="0"/>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At the end of this course students should be able to;</w:t>
      </w:r>
      <w:r>
        <w:rPr>
          <w:rFonts w:ascii="Times New Roman" w:eastAsia="Times New Roman" w:hAnsi="Times New Roman" w:cs="Times New Roman"/>
          <w:sz w:val="24"/>
          <w:szCs w:val="24"/>
        </w:rPr>
        <w:t xml:space="preserve">  </w:t>
      </w:r>
    </w:p>
    <w:bookmarkEnd w:id="39"/>
    <w:p w14:paraId="30ECBAF9" w14:textId="5DB016C3" w:rsidR="00700F6D" w:rsidRPr="00577785" w:rsidRDefault="00700F6D" w:rsidP="00700F6D">
      <w:pPr>
        <w:pStyle w:val="ListParagraph"/>
        <w:numPr>
          <w:ilvl w:val="0"/>
          <w:numId w:val="41"/>
        </w:numPr>
        <w:spacing w:after="240" w:line="276" w:lineRule="auto"/>
        <w:rPr>
          <w:rFonts w:ascii="Times New Roman" w:hAnsi="Times New Roman" w:cs="Times New Roman"/>
          <w:sz w:val="24"/>
          <w:szCs w:val="24"/>
        </w:rPr>
      </w:pPr>
      <w:r>
        <w:rPr>
          <w:rFonts w:ascii="Times New Roman" w:hAnsi="Times New Roman" w:cs="Times New Roman"/>
          <w:sz w:val="24"/>
          <w:szCs w:val="24"/>
        </w:rPr>
        <w:t>D</w:t>
      </w:r>
      <w:r w:rsidR="002E5367">
        <w:rPr>
          <w:rFonts w:ascii="Times New Roman" w:hAnsi="Times New Roman" w:cs="Times New Roman"/>
          <w:sz w:val="24"/>
          <w:szCs w:val="24"/>
        </w:rPr>
        <w:t>iscuss</w:t>
      </w:r>
      <w:r>
        <w:rPr>
          <w:rFonts w:ascii="Times New Roman" w:hAnsi="Times New Roman" w:cs="Times New Roman"/>
          <w:sz w:val="24"/>
          <w:szCs w:val="24"/>
        </w:rPr>
        <w:t xml:space="preserve"> the </w:t>
      </w:r>
      <w:r>
        <w:rPr>
          <w:rFonts w:ascii="Times New Roman" w:hAnsi="Times New Roman" w:cs="Times New Roman"/>
        </w:rPr>
        <w:t>n</w:t>
      </w:r>
      <w:r w:rsidRPr="009B28A8">
        <w:rPr>
          <w:rFonts w:ascii="Times New Roman" w:hAnsi="Times New Roman" w:cs="Times New Roman"/>
        </w:rPr>
        <w:t>atural radiations/radioactivity, fusion, fission, decay processes, nature of radiation</w:t>
      </w:r>
    </w:p>
    <w:p w14:paraId="04CDAE23" w14:textId="4AF744B0" w:rsidR="00700F6D" w:rsidRPr="00936BD1" w:rsidRDefault="00AF2682" w:rsidP="00700F6D">
      <w:pPr>
        <w:pStyle w:val="ListParagraph"/>
        <w:numPr>
          <w:ilvl w:val="0"/>
          <w:numId w:val="41"/>
        </w:numPr>
        <w:spacing w:after="240" w:line="276" w:lineRule="auto"/>
        <w:rPr>
          <w:rFonts w:ascii="Times New Roman" w:hAnsi="Times New Roman" w:cs="Times New Roman"/>
          <w:sz w:val="24"/>
          <w:szCs w:val="24"/>
        </w:rPr>
      </w:pPr>
      <w:r>
        <w:rPr>
          <w:rFonts w:ascii="Times New Roman" w:hAnsi="Times New Roman" w:cs="Times New Roman"/>
          <w:sz w:val="24"/>
          <w:szCs w:val="24"/>
        </w:rPr>
        <w:t xml:space="preserve">Describe </w:t>
      </w:r>
      <w:r w:rsidR="00700F6D">
        <w:rPr>
          <w:rFonts w:ascii="Times New Roman" w:hAnsi="Times New Roman" w:cs="Times New Roman"/>
          <w:sz w:val="24"/>
          <w:szCs w:val="24"/>
        </w:rPr>
        <w:t xml:space="preserve">the </w:t>
      </w:r>
      <w:r w:rsidR="00700F6D" w:rsidRPr="009B28A8">
        <w:rPr>
          <w:rFonts w:ascii="Times New Roman" w:hAnsi="Times New Roman" w:cs="Times New Roman"/>
        </w:rPr>
        <w:t>Nuclear models, science of nuclear reaction</w:t>
      </w:r>
      <w:r w:rsidR="00700F6D">
        <w:rPr>
          <w:rFonts w:ascii="Times New Roman" w:hAnsi="Times New Roman" w:cs="Times New Roman"/>
        </w:rPr>
        <w:t xml:space="preserve"> </w:t>
      </w:r>
    </w:p>
    <w:p w14:paraId="619E39B9" w14:textId="35F126E2" w:rsidR="00700F6D" w:rsidRPr="00012E2A" w:rsidRDefault="00AF2682" w:rsidP="00700F6D">
      <w:pPr>
        <w:pStyle w:val="ListParagraph"/>
        <w:numPr>
          <w:ilvl w:val="0"/>
          <w:numId w:val="41"/>
        </w:numPr>
        <w:spacing w:after="240" w:line="276" w:lineRule="auto"/>
        <w:rPr>
          <w:rFonts w:ascii="Times New Roman" w:hAnsi="Times New Roman" w:cs="Times New Roman"/>
          <w:sz w:val="24"/>
          <w:szCs w:val="24"/>
        </w:rPr>
      </w:pPr>
      <w:r>
        <w:rPr>
          <w:rFonts w:ascii="Times New Roman" w:hAnsi="Times New Roman" w:cs="Times New Roman"/>
          <w:sz w:val="24"/>
          <w:szCs w:val="24"/>
        </w:rPr>
        <w:t>Elucidate</w:t>
      </w:r>
      <w:r w:rsidR="00700F6D">
        <w:rPr>
          <w:rFonts w:ascii="Times New Roman" w:hAnsi="Times New Roman" w:cs="Times New Roman"/>
          <w:sz w:val="24"/>
          <w:szCs w:val="24"/>
        </w:rPr>
        <w:t xml:space="preserve"> the</w:t>
      </w:r>
      <w:r w:rsidR="00700F6D" w:rsidRPr="009B28A8">
        <w:rPr>
          <w:rFonts w:ascii="Times New Roman" w:hAnsi="Times New Roman" w:cs="Times New Roman"/>
        </w:rPr>
        <w:t xml:space="preserve"> Principles and measurement of radioactivity</w:t>
      </w:r>
      <w:r w:rsidR="00700F6D">
        <w:rPr>
          <w:rFonts w:ascii="Times New Roman" w:hAnsi="Times New Roman" w:cs="Times New Roman"/>
        </w:rPr>
        <w:t xml:space="preserve"> </w:t>
      </w:r>
    </w:p>
    <w:p w14:paraId="0E195337" w14:textId="7BF358D6" w:rsidR="00700F6D" w:rsidRDefault="00AF2682" w:rsidP="00700F6D">
      <w:pPr>
        <w:pStyle w:val="ListParagraph"/>
        <w:numPr>
          <w:ilvl w:val="0"/>
          <w:numId w:val="41"/>
        </w:numPr>
        <w:spacing w:after="240" w:line="276" w:lineRule="auto"/>
        <w:rPr>
          <w:rFonts w:ascii="Times New Roman" w:hAnsi="Times New Roman" w:cs="Times New Roman"/>
          <w:sz w:val="24"/>
          <w:szCs w:val="24"/>
        </w:rPr>
      </w:pPr>
      <w:r>
        <w:rPr>
          <w:rFonts w:ascii="Times New Roman" w:hAnsi="Times New Roman" w:cs="Times New Roman"/>
          <w:sz w:val="24"/>
          <w:szCs w:val="24"/>
        </w:rPr>
        <w:t xml:space="preserve">States </w:t>
      </w:r>
      <w:r w:rsidR="00700F6D">
        <w:rPr>
          <w:rFonts w:ascii="Times New Roman" w:hAnsi="Times New Roman" w:cs="Times New Roman"/>
          <w:sz w:val="24"/>
          <w:szCs w:val="24"/>
        </w:rPr>
        <w:t xml:space="preserve">the </w:t>
      </w:r>
      <w:r w:rsidR="00700F6D" w:rsidRPr="009B28A8">
        <w:rPr>
          <w:rFonts w:ascii="Times New Roman" w:hAnsi="Times New Roman" w:cs="Times New Roman"/>
        </w:rPr>
        <w:t xml:space="preserve">Applications of radioactivity. </w:t>
      </w:r>
      <w:r w:rsidR="00700F6D">
        <w:rPr>
          <w:rFonts w:ascii="Times New Roman" w:hAnsi="Times New Roman" w:cs="Times New Roman"/>
          <w:sz w:val="24"/>
          <w:szCs w:val="24"/>
        </w:rPr>
        <w:t xml:space="preserve">  </w:t>
      </w:r>
    </w:p>
    <w:p w14:paraId="7C9A12C2" w14:textId="77777777" w:rsidR="00700F6D" w:rsidRPr="00E27BAE" w:rsidRDefault="00700F6D" w:rsidP="00700F6D">
      <w:pPr>
        <w:pStyle w:val="ListParagraph"/>
        <w:numPr>
          <w:ilvl w:val="0"/>
          <w:numId w:val="41"/>
        </w:numPr>
        <w:spacing w:after="240" w:line="276" w:lineRule="auto"/>
        <w:rPr>
          <w:rFonts w:ascii="Times New Roman" w:hAnsi="Times New Roman" w:cs="Times New Roman"/>
          <w:sz w:val="24"/>
          <w:szCs w:val="24"/>
        </w:rPr>
      </w:pPr>
      <w:r>
        <w:rPr>
          <w:rFonts w:ascii="Times New Roman" w:hAnsi="Times New Roman" w:cs="Times New Roman"/>
        </w:rPr>
        <w:t xml:space="preserve">List out and explain the </w:t>
      </w:r>
      <w:r w:rsidRPr="009B28A8">
        <w:rPr>
          <w:rFonts w:ascii="Times New Roman" w:hAnsi="Times New Roman" w:cs="Times New Roman"/>
        </w:rPr>
        <w:t>Radiation hazards.</w:t>
      </w:r>
    </w:p>
    <w:p w14:paraId="3EA509E3" w14:textId="3A0D7DFD" w:rsidR="00045759" w:rsidRPr="00045759" w:rsidRDefault="00045759" w:rsidP="0053341B">
      <w:pPr>
        <w:widowControl w:val="0"/>
        <w:autoSpaceDE w:val="0"/>
        <w:autoSpaceDN w:val="0"/>
        <w:adjustRightInd w:val="0"/>
        <w:spacing w:after="0" w:line="276" w:lineRule="auto"/>
        <w:jc w:val="both"/>
        <w:rPr>
          <w:rFonts w:ascii="Times New Roman" w:eastAsia="Times New Roman" w:hAnsi="Times New Roman" w:cs="Times New Roman"/>
          <w:b/>
          <w:bCs/>
          <w:sz w:val="24"/>
          <w:szCs w:val="24"/>
        </w:rPr>
      </w:pPr>
      <w:r w:rsidRPr="00045759">
        <w:rPr>
          <w:rFonts w:ascii="Times New Roman" w:eastAsia="Times New Roman" w:hAnsi="Times New Roman" w:cs="Times New Roman"/>
          <w:b/>
          <w:bCs/>
          <w:sz w:val="24"/>
          <w:szCs w:val="24"/>
        </w:rPr>
        <w:t>Course Contents</w:t>
      </w:r>
    </w:p>
    <w:p w14:paraId="46B173DB" w14:textId="3A17FFF2" w:rsidR="003913B7" w:rsidRDefault="003913B7" w:rsidP="00693D97">
      <w:pPr>
        <w:pStyle w:val="Style"/>
        <w:spacing w:after="240" w:line="276" w:lineRule="auto"/>
        <w:jc w:val="both"/>
        <w:rPr>
          <w:rFonts w:ascii="Times New Roman" w:hAnsi="Times New Roman" w:cs="Times New Roman"/>
        </w:rPr>
      </w:pPr>
      <w:bookmarkStart w:id="40" w:name="_Hlk132814986"/>
      <w:bookmarkEnd w:id="37"/>
      <w:r w:rsidRPr="009B28A8">
        <w:rPr>
          <w:rFonts w:ascii="Times New Roman" w:hAnsi="Times New Roman" w:cs="Times New Roman"/>
        </w:rPr>
        <w:t>Natural radiations/radioactivity, fusion, fission, decay processes, nature of radiation</w:t>
      </w:r>
      <w:bookmarkEnd w:id="40"/>
      <w:r w:rsidRPr="009B28A8">
        <w:rPr>
          <w:rFonts w:ascii="Times New Roman" w:hAnsi="Times New Roman" w:cs="Times New Roman"/>
        </w:rPr>
        <w:t xml:space="preserve">. </w:t>
      </w:r>
      <w:bookmarkStart w:id="41" w:name="_Hlk132815058"/>
      <w:r w:rsidRPr="009B28A8">
        <w:rPr>
          <w:rFonts w:ascii="Times New Roman" w:hAnsi="Times New Roman" w:cs="Times New Roman"/>
        </w:rPr>
        <w:t>Nuclear models, science of nuclear reaction</w:t>
      </w:r>
      <w:bookmarkEnd w:id="41"/>
      <w:r w:rsidRPr="009B28A8">
        <w:rPr>
          <w:rFonts w:ascii="Times New Roman" w:hAnsi="Times New Roman" w:cs="Times New Roman"/>
        </w:rPr>
        <w:t>.</w:t>
      </w:r>
      <w:bookmarkStart w:id="42" w:name="_Hlk132815191"/>
      <w:r w:rsidRPr="009B28A8">
        <w:rPr>
          <w:rFonts w:ascii="Times New Roman" w:hAnsi="Times New Roman" w:cs="Times New Roman"/>
        </w:rPr>
        <w:t xml:space="preserve"> Principles and measurement of radioactivity</w:t>
      </w:r>
      <w:bookmarkEnd w:id="42"/>
      <w:r w:rsidRPr="009B28A8">
        <w:rPr>
          <w:rFonts w:ascii="Times New Roman" w:hAnsi="Times New Roman" w:cs="Times New Roman"/>
        </w:rPr>
        <w:t xml:space="preserve">. </w:t>
      </w:r>
      <w:bookmarkStart w:id="43" w:name="_Hlk132815263"/>
      <w:r w:rsidRPr="009B28A8">
        <w:rPr>
          <w:rFonts w:ascii="Times New Roman" w:hAnsi="Times New Roman" w:cs="Times New Roman"/>
        </w:rPr>
        <w:t>Applications of radioactivity.</w:t>
      </w:r>
      <w:bookmarkStart w:id="44" w:name="_Hlk132815298"/>
      <w:r w:rsidRPr="009B28A8">
        <w:rPr>
          <w:rFonts w:ascii="Times New Roman" w:hAnsi="Times New Roman" w:cs="Times New Roman"/>
        </w:rPr>
        <w:t xml:space="preserve"> </w:t>
      </w:r>
      <w:bookmarkEnd w:id="43"/>
      <w:r w:rsidRPr="009B28A8">
        <w:rPr>
          <w:rFonts w:ascii="Times New Roman" w:hAnsi="Times New Roman" w:cs="Times New Roman"/>
        </w:rPr>
        <w:t>Radiation hazards.</w:t>
      </w:r>
      <w:r w:rsidR="004818CC" w:rsidRPr="009B28A8">
        <w:rPr>
          <w:rFonts w:ascii="Times New Roman" w:hAnsi="Times New Roman" w:cs="Times New Roman"/>
        </w:rPr>
        <w:t xml:space="preserve"> </w:t>
      </w:r>
      <w:bookmarkEnd w:id="44"/>
    </w:p>
    <w:p w14:paraId="04C9679C" w14:textId="0AE7986F" w:rsidR="00B9586F" w:rsidRPr="00693D97" w:rsidRDefault="00B9586F" w:rsidP="00B9586F">
      <w:pPr>
        <w:spacing w:after="240" w:line="276" w:lineRule="auto"/>
        <w:rPr>
          <w:rFonts w:ascii="Times New Roman" w:hAnsi="Times New Roman" w:cs="Times New Roman"/>
          <w:b/>
          <w:bCs/>
          <w:sz w:val="24"/>
          <w:szCs w:val="24"/>
          <w:lang w:val="en-GB"/>
        </w:rPr>
      </w:pPr>
      <w:r w:rsidRPr="00693D97">
        <w:rPr>
          <w:rFonts w:ascii="Times New Roman" w:eastAsia="Times New Roman" w:hAnsi="Times New Roman" w:cs="Times New Roman"/>
          <w:b/>
          <w:bCs/>
          <w:sz w:val="24"/>
          <w:szCs w:val="24"/>
        </w:rPr>
        <w:t>BUK-STE 4</w:t>
      </w:r>
      <w:r>
        <w:rPr>
          <w:rFonts w:ascii="Times New Roman" w:eastAsia="Times New Roman" w:hAnsi="Times New Roman" w:cs="Times New Roman"/>
          <w:b/>
          <w:bCs/>
          <w:sz w:val="24"/>
          <w:szCs w:val="24"/>
        </w:rPr>
        <w:t>1</w:t>
      </w:r>
      <w:r w:rsidR="00E71E1D">
        <w:rPr>
          <w:rFonts w:ascii="Times New Roman" w:eastAsia="Times New Roman" w:hAnsi="Times New Roman" w:cs="Times New Roman"/>
          <w:b/>
          <w:bCs/>
          <w:sz w:val="24"/>
          <w:szCs w:val="24"/>
        </w:rPr>
        <w:t>2</w:t>
      </w:r>
      <w:r>
        <w:rPr>
          <w:rFonts w:ascii="Times New Roman" w:eastAsia="Times New Roman" w:hAnsi="Times New Roman" w:cs="Times New Roman"/>
          <w:b/>
          <w:bCs/>
          <w:sz w:val="24"/>
          <w:szCs w:val="24"/>
        </w:rPr>
        <w:t xml:space="preserve"> </w:t>
      </w:r>
      <w:r w:rsidR="00E71E1D">
        <w:rPr>
          <w:rFonts w:ascii="Times New Roman" w:eastAsia="Times New Roman" w:hAnsi="Times New Roman" w:cs="Times New Roman"/>
          <w:b/>
          <w:bCs/>
          <w:sz w:val="24"/>
          <w:szCs w:val="24"/>
        </w:rPr>
        <w:t>Industrial Chemical Technology</w:t>
      </w:r>
      <w:r w:rsidRPr="00693D97">
        <w:rPr>
          <w:rFonts w:ascii="Times New Roman" w:eastAsia="Times New Roman" w:hAnsi="Times New Roman" w:cs="Times New Roman"/>
          <w:b/>
          <w:bCs/>
          <w:sz w:val="24"/>
          <w:szCs w:val="24"/>
        </w:rPr>
        <w:t xml:space="preserve"> </w:t>
      </w:r>
      <w:r w:rsidRPr="00693D97">
        <w:rPr>
          <w:rFonts w:ascii="Times New Roman" w:hAnsi="Times New Roman" w:cs="Times New Roman"/>
          <w:b/>
          <w:bCs/>
          <w:sz w:val="24"/>
          <w:szCs w:val="24"/>
          <w:lang w:val="en-GB"/>
        </w:rPr>
        <w:t xml:space="preserve">(2 Credits, Core, LH = </w:t>
      </w:r>
      <w:r>
        <w:rPr>
          <w:rFonts w:ascii="Times New Roman" w:hAnsi="Times New Roman" w:cs="Times New Roman"/>
          <w:b/>
          <w:bCs/>
          <w:sz w:val="24"/>
          <w:szCs w:val="24"/>
          <w:lang w:val="en-GB"/>
        </w:rPr>
        <w:t>30</w:t>
      </w:r>
      <w:r w:rsidRPr="00693D97">
        <w:rPr>
          <w:rFonts w:ascii="Times New Roman" w:hAnsi="Times New Roman" w:cs="Times New Roman"/>
          <w:b/>
          <w:bCs/>
          <w:sz w:val="24"/>
          <w:szCs w:val="24"/>
          <w:lang w:val="en-GB"/>
        </w:rPr>
        <w:t>)</w:t>
      </w:r>
    </w:p>
    <w:p w14:paraId="3D987482" w14:textId="560572CA" w:rsidR="00B9586F" w:rsidRDefault="00B9586F" w:rsidP="00B9586F">
      <w:pPr>
        <w:spacing w:after="240" w:line="276" w:lineRule="auto"/>
        <w:rPr>
          <w:rFonts w:ascii="Times New Roman" w:eastAsia="Times New Roman" w:hAnsi="Times New Roman" w:cs="Times New Roman"/>
          <w:b/>
          <w:sz w:val="24"/>
          <w:szCs w:val="24"/>
        </w:rPr>
      </w:pPr>
      <w:r w:rsidRPr="00693D97">
        <w:rPr>
          <w:rFonts w:ascii="Times New Roman" w:eastAsia="Times New Roman" w:hAnsi="Times New Roman" w:cs="Times New Roman"/>
          <w:b/>
          <w:sz w:val="24"/>
          <w:szCs w:val="24"/>
        </w:rPr>
        <w:t xml:space="preserve">Senate-Approved Relevance </w:t>
      </w:r>
    </w:p>
    <w:p w14:paraId="2A119CEE" w14:textId="606392D8" w:rsidR="003B0353" w:rsidRPr="003B0353" w:rsidRDefault="003B0353" w:rsidP="00B9586F">
      <w:pPr>
        <w:spacing w:after="240" w:line="276" w:lineRule="auto"/>
        <w:rPr>
          <w:rFonts w:ascii="Times New Roman" w:eastAsia="Times New Roman" w:hAnsi="Times New Roman" w:cs="Times New Roman"/>
          <w:bCs/>
          <w:sz w:val="24"/>
          <w:szCs w:val="24"/>
        </w:rPr>
      </w:pPr>
      <w:r w:rsidRPr="003B0353">
        <w:rPr>
          <w:rFonts w:ascii="Times New Roman" w:eastAsia="Times New Roman" w:hAnsi="Times New Roman" w:cs="Times New Roman"/>
          <w:bCs/>
          <w:sz w:val="24"/>
          <w:szCs w:val="24"/>
        </w:rPr>
        <w:t>This course</w:t>
      </w:r>
      <w:r>
        <w:rPr>
          <w:rFonts w:ascii="Times New Roman" w:eastAsia="Times New Roman" w:hAnsi="Times New Roman" w:cs="Times New Roman"/>
          <w:bCs/>
          <w:sz w:val="24"/>
          <w:szCs w:val="24"/>
        </w:rPr>
        <w:t xml:space="preserve"> is a prerequisite to industrial chemical process, in which students are guided to acquire knowledge on Chemical industrial </w:t>
      </w:r>
      <w:r w:rsidR="00840780">
        <w:rPr>
          <w:rFonts w:ascii="Times New Roman" w:eastAsia="Times New Roman" w:hAnsi="Times New Roman" w:cs="Times New Roman"/>
          <w:bCs/>
          <w:sz w:val="24"/>
          <w:szCs w:val="24"/>
        </w:rPr>
        <w:t>applications, whereby a lot of industrial organic substances are learnt and discus</w:t>
      </w:r>
    </w:p>
    <w:p w14:paraId="1CBA78D8" w14:textId="77777777" w:rsidR="00B9586F" w:rsidRDefault="00B9586F" w:rsidP="00B9586F">
      <w:pPr>
        <w:widowControl w:val="0"/>
        <w:autoSpaceDE w:val="0"/>
        <w:autoSpaceDN w:val="0"/>
        <w:adjustRightInd w:val="0"/>
        <w:spacing w:after="0" w:line="276" w:lineRule="auto"/>
        <w:jc w:val="both"/>
        <w:rPr>
          <w:rFonts w:ascii="Times New Roman" w:hAnsi="Times New Roman" w:cs="Times New Roman"/>
          <w:b/>
          <w:bCs/>
          <w:sz w:val="24"/>
          <w:szCs w:val="24"/>
        </w:rPr>
      </w:pPr>
      <w:r w:rsidRPr="00FA527E">
        <w:rPr>
          <w:rFonts w:ascii="Times New Roman" w:hAnsi="Times New Roman" w:cs="Times New Roman"/>
          <w:b/>
          <w:bCs/>
          <w:sz w:val="24"/>
          <w:szCs w:val="24"/>
        </w:rPr>
        <w:t>Overview</w:t>
      </w:r>
      <w:r>
        <w:rPr>
          <w:rFonts w:ascii="Times New Roman" w:hAnsi="Times New Roman" w:cs="Times New Roman"/>
          <w:b/>
          <w:bCs/>
          <w:sz w:val="24"/>
          <w:szCs w:val="24"/>
        </w:rPr>
        <w:t xml:space="preserve"> </w:t>
      </w:r>
    </w:p>
    <w:p w14:paraId="2356A3D1" w14:textId="4D59C37A" w:rsidR="00A31403" w:rsidRDefault="00A31403" w:rsidP="00A31403">
      <w:pPr>
        <w:pStyle w:val="Style"/>
        <w:spacing w:after="240" w:line="276" w:lineRule="auto"/>
        <w:jc w:val="both"/>
        <w:rPr>
          <w:rFonts w:ascii="Times New Roman" w:hAnsi="Times New Roman" w:cs="Times New Roman"/>
        </w:rPr>
      </w:pPr>
      <w:r w:rsidRPr="00A31403">
        <w:rPr>
          <w:rFonts w:ascii="Times New Roman" w:hAnsi="Times New Roman" w:cs="Times New Roman"/>
        </w:rPr>
        <w:t>The c</w:t>
      </w:r>
      <w:r>
        <w:rPr>
          <w:rFonts w:ascii="Times New Roman" w:hAnsi="Times New Roman" w:cs="Times New Roman"/>
        </w:rPr>
        <w:t>ourse is organized in such away it trains learners to learn</w:t>
      </w:r>
      <w:r w:rsidRPr="0019101C">
        <w:rPr>
          <w:rFonts w:ascii="Times New Roman" w:hAnsi="Times New Roman" w:cs="Times New Roman"/>
        </w:rPr>
        <w:t xml:space="preserve"> </w:t>
      </w:r>
      <w:r>
        <w:rPr>
          <w:rFonts w:ascii="Times New Roman" w:hAnsi="Times New Roman" w:cs="Times New Roman"/>
        </w:rPr>
        <w:t>c</w:t>
      </w:r>
      <w:r w:rsidRPr="0019101C">
        <w:rPr>
          <w:rFonts w:ascii="Times New Roman" w:hAnsi="Times New Roman" w:cs="Times New Roman"/>
        </w:rPr>
        <w:t>hemical technology equipment. Hydrogen and carbon monoxide synthesis; gas, oxo-process, water gas, source of hydrogen and its application. Industrial organic materials, raw materials. Technical and economic principles of processes and product routes. Flow diagrams. Selected oils and fats, soaps and detergents, sugar, varnishes, plastics, wood-pulp and paper</w:t>
      </w:r>
      <w:r w:rsidR="006A492D">
        <w:rPr>
          <w:rFonts w:ascii="Times New Roman" w:hAnsi="Times New Roman" w:cs="Times New Roman"/>
        </w:rPr>
        <w:t xml:space="preserve"> and issues on e</w:t>
      </w:r>
      <w:r w:rsidRPr="0019101C">
        <w:rPr>
          <w:rFonts w:ascii="Times New Roman" w:hAnsi="Times New Roman" w:cs="Times New Roman"/>
        </w:rPr>
        <w:t>nvironmental pollution</w:t>
      </w:r>
      <w:r>
        <w:rPr>
          <w:rFonts w:ascii="Times New Roman" w:hAnsi="Times New Roman" w:cs="Times New Roman"/>
        </w:rPr>
        <w:t xml:space="preserve"> </w:t>
      </w:r>
    </w:p>
    <w:p w14:paraId="6D7AEA8C" w14:textId="77777777" w:rsidR="00B9586F" w:rsidRPr="00693D97" w:rsidRDefault="00B9586F" w:rsidP="00B9586F">
      <w:pPr>
        <w:spacing w:after="240" w:line="276" w:lineRule="auto"/>
        <w:jc w:val="both"/>
        <w:rPr>
          <w:rFonts w:ascii="Times New Roman" w:hAnsi="Times New Roman" w:cs="Times New Roman"/>
          <w:b/>
          <w:bCs/>
          <w:spacing w:val="-1"/>
          <w:sz w:val="24"/>
          <w:szCs w:val="24"/>
          <w:shd w:val="clear" w:color="auto" w:fill="FFFFFF"/>
        </w:rPr>
      </w:pPr>
      <w:r w:rsidRPr="00693D97">
        <w:rPr>
          <w:rFonts w:ascii="Times New Roman" w:hAnsi="Times New Roman" w:cs="Times New Roman"/>
          <w:b/>
          <w:bCs/>
          <w:spacing w:val="-1"/>
          <w:sz w:val="24"/>
          <w:szCs w:val="24"/>
          <w:shd w:val="clear" w:color="auto" w:fill="FFFFFF"/>
        </w:rPr>
        <w:t xml:space="preserve">Learning Objectives </w:t>
      </w:r>
    </w:p>
    <w:p w14:paraId="1F84F054" w14:textId="32A6C937" w:rsidR="00B9586F" w:rsidRDefault="00B9586F" w:rsidP="00B9586F">
      <w:pPr>
        <w:spacing w:after="240" w:line="276" w:lineRule="auto"/>
        <w:rPr>
          <w:rFonts w:ascii="Times New Roman" w:hAnsi="Times New Roman" w:cs="Times New Roman"/>
          <w:sz w:val="24"/>
          <w:szCs w:val="24"/>
        </w:rPr>
      </w:pPr>
      <w:r w:rsidRPr="00693D97">
        <w:rPr>
          <w:rFonts w:ascii="Times New Roman" w:hAnsi="Times New Roman" w:cs="Times New Roman"/>
          <w:sz w:val="24"/>
          <w:szCs w:val="24"/>
        </w:rPr>
        <w:t>The objectives of the course are for the students to.</w:t>
      </w:r>
      <w:bookmarkStart w:id="45" w:name="_Hlk132817036"/>
      <w:r>
        <w:rPr>
          <w:rFonts w:ascii="Times New Roman" w:hAnsi="Times New Roman" w:cs="Times New Roman"/>
          <w:sz w:val="24"/>
          <w:szCs w:val="24"/>
        </w:rPr>
        <w:t xml:space="preserve"> </w:t>
      </w:r>
      <w:r w:rsidR="00A02A34">
        <w:rPr>
          <w:rFonts w:ascii="Times New Roman" w:hAnsi="Times New Roman" w:cs="Times New Roman"/>
          <w:sz w:val="24"/>
          <w:szCs w:val="24"/>
        </w:rPr>
        <w:t xml:space="preserve"> </w:t>
      </w:r>
    </w:p>
    <w:p w14:paraId="4382090A" w14:textId="3932FE22" w:rsidR="00E17CE6" w:rsidRPr="00E17CE6" w:rsidRDefault="00E17CE6" w:rsidP="00E17CE6">
      <w:pPr>
        <w:pStyle w:val="ListParagraph"/>
        <w:numPr>
          <w:ilvl w:val="0"/>
          <w:numId w:val="42"/>
        </w:numPr>
        <w:spacing w:after="240" w:line="276" w:lineRule="auto"/>
        <w:rPr>
          <w:rFonts w:ascii="Times New Roman" w:hAnsi="Times New Roman" w:cs="Times New Roman"/>
          <w:sz w:val="24"/>
          <w:szCs w:val="24"/>
        </w:rPr>
      </w:pPr>
      <w:r>
        <w:rPr>
          <w:rFonts w:ascii="Times New Roman" w:hAnsi="Times New Roman" w:cs="Times New Roman"/>
          <w:sz w:val="24"/>
          <w:szCs w:val="24"/>
        </w:rPr>
        <w:t xml:space="preserve">State the </w:t>
      </w:r>
      <w:r w:rsidRPr="0019101C">
        <w:rPr>
          <w:rFonts w:ascii="Times New Roman" w:hAnsi="Times New Roman" w:cs="Times New Roman"/>
        </w:rPr>
        <w:t>Heat transfer and mass transfer processes.</w:t>
      </w:r>
      <w:r>
        <w:rPr>
          <w:rFonts w:ascii="Times New Roman" w:hAnsi="Times New Roman" w:cs="Times New Roman"/>
        </w:rPr>
        <w:t xml:space="preserve"> </w:t>
      </w:r>
    </w:p>
    <w:p w14:paraId="744C1EE6" w14:textId="7FF51366" w:rsidR="00E17CE6" w:rsidRPr="00D61672" w:rsidRDefault="006B10A0" w:rsidP="00E17CE6">
      <w:pPr>
        <w:pStyle w:val="ListParagraph"/>
        <w:numPr>
          <w:ilvl w:val="0"/>
          <w:numId w:val="42"/>
        </w:numPr>
        <w:spacing w:after="24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Describe the </w:t>
      </w:r>
      <w:r w:rsidRPr="0019101C">
        <w:rPr>
          <w:rFonts w:ascii="Times New Roman" w:hAnsi="Times New Roman" w:cs="Times New Roman"/>
        </w:rPr>
        <w:t>Unit operations. Chemical technology equipment. Hydrogen and carbon monoxide synthesis; gas, oxo-process,</w:t>
      </w:r>
      <w:r w:rsidR="00D61672">
        <w:rPr>
          <w:rFonts w:ascii="Times New Roman" w:hAnsi="Times New Roman" w:cs="Times New Roman"/>
        </w:rPr>
        <w:t xml:space="preserve"> </w:t>
      </w:r>
    </w:p>
    <w:p w14:paraId="77F63859" w14:textId="53D759AF" w:rsidR="00D61672" w:rsidRPr="006C0EC2" w:rsidRDefault="00D61672" w:rsidP="00E17CE6">
      <w:pPr>
        <w:pStyle w:val="ListParagraph"/>
        <w:numPr>
          <w:ilvl w:val="0"/>
          <w:numId w:val="42"/>
        </w:numPr>
        <w:spacing w:after="240" w:line="276" w:lineRule="auto"/>
        <w:rPr>
          <w:rFonts w:ascii="Times New Roman" w:hAnsi="Times New Roman" w:cs="Times New Roman"/>
          <w:sz w:val="24"/>
          <w:szCs w:val="24"/>
        </w:rPr>
      </w:pPr>
      <w:r>
        <w:rPr>
          <w:rFonts w:ascii="Times New Roman" w:hAnsi="Times New Roman" w:cs="Times New Roman"/>
          <w:sz w:val="24"/>
          <w:szCs w:val="24"/>
        </w:rPr>
        <w:t xml:space="preserve">State the </w:t>
      </w:r>
      <w:r w:rsidRPr="0019101C">
        <w:rPr>
          <w:rFonts w:ascii="Times New Roman" w:hAnsi="Times New Roman" w:cs="Times New Roman"/>
        </w:rPr>
        <w:t>source of hydrogen and its application.</w:t>
      </w:r>
      <w:r w:rsidR="006C0EC2">
        <w:rPr>
          <w:rFonts w:ascii="Times New Roman" w:hAnsi="Times New Roman" w:cs="Times New Roman"/>
        </w:rPr>
        <w:t xml:space="preserve"> </w:t>
      </w:r>
    </w:p>
    <w:p w14:paraId="07988125" w14:textId="0EA60C4B" w:rsidR="006C0EC2" w:rsidRDefault="006C0EC2" w:rsidP="00E17CE6">
      <w:pPr>
        <w:pStyle w:val="ListParagraph"/>
        <w:numPr>
          <w:ilvl w:val="0"/>
          <w:numId w:val="42"/>
        </w:numPr>
        <w:spacing w:after="240" w:line="276" w:lineRule="auto"/>
        <w:rPr>
          <w:rFonts w:ascii="Times New Roman" w:hAnsi="Times New Roman" w:cs="Times New Roman"/>
          <w:sz w:val="24"/>
          <w:szCs w:val="24"/>
        </w:rPr>
      </w:pPr>
      <w:r>
        <w:rPr>
          <w:rFonts w:ascii="Times New Roman" w:hAnsi="Times New Roman" w:cs="Times New Roman"/>
          <w:sz w:val="24"/>
          <w:szCs w:val="24"/>
        </w:rPr>
        <w:t>List and explain the</w:t>
      </w:r>
      <w:r w:rsidRPr="006C0EC2">
        <w:rPr>
          <w:rFonts w:ascii="Times New Roman" w:hAnsi="Times New Roman" w:cs="Times New Roman"/>
        </w:rPr>
        <w:t xml:space="preserve"> </w:t>
      </w:r>
      <w:r w:rsidRPr="0019101C">
        <w:rPr>
          <w:rFonts w:ascii="Times New Roman" w:hAnsi="Times New Roman" w:cs="Times New Roman"/>
        </w:rPr>
        <w:t>Industrial organic materials, raw materials</w:t>
      </w:r>
      <w:r>
        <w:rPr>
          <w:rFonts w:ascii="Times New Roman" w:hAnsi="Times New Roman" w:cs="Times New Roman"/>
          <w:sz w:val="24"/>
          <w:szCs w:val="24"/>
        </w:rPr>
        <w:t xml:space="preserve"> </w:t>
      </w:r>
      <w:r w:rsidR="00472A0F">
        <w:rPr>
          <w:rFonts w:ascii="Times New Roman" w:hAnsi="Times New Roman" w:cs="Times New Roman"/>
          <w:sz w:val="24"/>
          <w:szCs w:val="24"/>
        </w:rPr>
        <w:t xml:space="preserve"> </w:t>
      </w:r>
    </w:p>
    <w:p w14:paraId="13324E4C" w14:textId="5C48D9E5" w:rsidR="00472A0F" w:rsidRPr="00253C2C" w:rsidRDefault="008D3637" w:rsidP="00E17CE6">
      <w:pPr>
        <w:pStyle w:val="ListParagraph"/>
        <w:numPr>
          <w:ilvl w:val="0"/>
          <w:numId w:val="42"/>
        </w:numPr>
        <w:spacing w:after="240" w:line="276" w:lineRule="auto"/>
        <w:rPr>
          <w:rFonts w:ascii="Times New Roman" w:hAnsi="Times New Roman" w:cs="Times New Roman"/>
          <w:sz w:val="24"/>
          <w:szCs w:val="24"/>
        </w:rPr>
      </w:pPr>
      <w:r>
        <w:rPr>
          <w:rFonts w:ascii="Times New Roman" w:hAnsi="Times New Roman" w:cs="Times New Roman"/>
        </w:rPr>
        <w:t>Explain the t</w:t>
      </w:r>
      <w:r w:rsidR="00472A0F" w:rsidRPr="0019101C">
        <w:rPr>
          <w:rFonts w:ascii="Times New Roman" w:hAnsi="Times New Roman" w:cs="Times New Roman"/>
        </w:rPr>
        <w:t>echnical and economic principles of processes and product routes</w:t>
      </w:r>
      <w:r w:rsidR="00253C2C">
        <w:rPr>
          <w:rFonts w:ascii="Times New Roman" w:hAnsi="Times New Roman" w:cs="Times New Roman"/>
        </w:rPr>
        <w:t xml:space="preserve"> </w:t>
      </w:r>
    </w:p>
    <w:p w14:paraId="71DBFB4F" w14:textId="3E989AA5" w:rsidR="00253C2C" w:rsidRPr="009A046D" w:rsidRDefault="00253C2C" w:rsidP="00E17CE6">
      <w:pPr>
        <w:pStyle w:val="ListParagraph"/>
        <w:numPr>
          <w:ilvl w:val="0"/>
          <w:numId w:val="42"/>
        </w:numPr>
        <w:spacing w:after="240" w:line="276" w:lineRule="auto"/>
        <w:rPr>
          <w:rFonts w:ascii="Times New Roman" w:hAnsi="Times New Roman" w:cs="Times New Roman"/>
          <w:sz w:val="24"/>
          <w:szCs w:val="24"/>
        </w:rPr>
      </w:pPr>
      <w:r>
        <w:rPr>
          <w:rFonts w:ascii="Times New Roman" w:hAnsi="Times New Roman" w:cs="Times New Roman"/>
        </w:rPr>
        <w:t xml:space="preserve">Draw the </w:t>
      </w:r>
      <w:r w:rsidRPr="0019101C">
        <w:rPr>
          <w:rFonts w:ascii="Times New Roman" w:hAnsi="Times New Roman" w:cs="Times New Roman"/>
        </w:rPr>
        <w:t>Flow diagrams. Selected oils and fats, soaps and detergents, sugar, varnishes, plastics, wood-pulp and paper</w:t>
      </w:r>
      <w:r w:rsidR="009A046D">
        <w:rPr>
          <w:rFonts w:ascii="Times New Roman" w:hAnsi="Times New Roman" w:cs="Times New Roman"/>
        </w:rPr>
        <w:t xml:space="preserve"> </w:t>
      </w:r>
    </w:p>
    <w:p w14:paraId="03256FA5" w14:textId="77777777" w:rsidR="009A046D" w:rsidRPr="009A046D" w:rsidRDefault="009A046D" w:rsidP="009A046D">
      <w:pPr>
        <w:pStyle w:val="ListParagraph"/>
        <w:numPr>
          <w:ilvl w:val="0"/>
          <w:numId w:val="42"/>
        </w:numPr>
        <w:rPr>
          <w:rFonts w:ascii="Times New Roman" w:hAnsi="Times New Roman" w:cs="Times New Roman"/>
        </w:rPr>
      </w:pPr>
      <w:r>
        <w:rPr>
          <w:rFonts w:ascii="Times New Roman" w:hAnsi="Times New Roman" w:cs="Times New Roman"/>
          <w:sz w:val="24"/>
          <w:szCs w:val="24"/>
        </w:rPr>
        <w:t xml:space="preserve">Discuss the issue of </w:t>
      </w:r>
      <w:r w:rsidRPr="009A046D">
        <w:rPr>
          <w:rFonts w:ascii="Times New Roman" w:hAnsi="Times New Roman" w:cs="Times New Roman"/>
        </w:rPr>
        <w:t>Environmental pollution</w:t>
      </w:r>
    </w:p>
    <w:bookmarkEnd w:id="45"/>
    <w:p w14:paraId="17086079" w14:textId="77777777" w:rsidR="00A02A34" w:rsidRPr="00693D97" w:rsidRDefault="00A02A34" w:rsidP="00A02A34">
      <w:pPr>
        <w:spacing w:after="240" w:line="276" w:lineRule="auto"/>
        <w:jc w:val="both"/>
        <w:rPr>
          <w:rFonts w:ascii="Times New Roman" w:eastAsia="Times New Roman" w:hAnsi="Times New Roman" w:cs="Times New Roman"/>
          <w:b/>
          <w:bCs/>
          <w:sz w:val="24"/>
          <w:szCs w:val="24"/>
        </w:rPr>
      </w:pPr>
      <w:r w:rsidRPr="00693D97">
        <w:rPr>
          <w:rFonts w:ascii="Times New Roman" w:eastAsia="Times New Roman" w:hAnsi="Times New Roman" w:cs="Times New Roman"/>
          <w:b/>
          <w:bCs/>
          <w:sz w:val="24"/>
          <w:szCs w:val="24"/>
        </w:rPr>
        <w:t>Learning Outcomes</w:t>
      </w:r>
    </w:p>
    <w:p w14:paraId="3769C984" w14:textId="71590011" w:rsidR="00A02A34" w:rsidRDefault="00A02A34" w:rsidP="00A02A34">
      <w:pPr>
        <w:widowControl w:val="0"/>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At the end of this course students should be able to;</w:t>
      </w:r>
      <w:r>
        <w:rPr>
          <w:rFonts w:ascii="Times New Roman" w:eastAsia="Times New Roman" w:hAnsi="Times New Roman" w:cs="Times New Roman"/>
          <w:sz w:val="24"/>
          <w:szCs w:val="24"/>
        </w:rPr>
        <w:t xml:space="preserve">  </w:t>
      </w:r>
    </w:p>
    <w:p w14:paraId="476E56DC" w14:textId="17C9C237" w:rsidR="006501F3" w:rsidRPr="00E17CE6" w:rsidRDefault="00623CD8" w:rsidP="006501F3">
      <w:pPr>
        <w:pStyle w:val="ListParagraph"/>
        <w:numPr>
          <w:ilvl w:val="0"/>
          <w:numId w:val="44"/>
        </w:numPr>
        <w:spacing w:after="240" w:line="276" w:lineRule="auto"/>
        <w:rPr>
          <w:rFonts w:ascii="Times New Roman" w:hAnsi="Times New Roman" w:cs="Times New Roman"/>
          <w:sz w:val="24"/>
          <w:szCs w:val="24"/>
        </w:rPr>
      </w:pPr>
      <w:r>
        <w:rPr>
          <w:rFonts w:ascii="Times New Roman" w:hAnsi="Times New Roman" w:cs="Times New Roman"/>
          <w:sz w:val="24"/>
          <w:szCs w:val="24"/>
        </w:rPr>
        <w:t xml:space="preserve">Define </w:t>
      </w:r>
      <w:r w:rsidR="006501F3">
        <w:rPr>
          <w:rFonts w:ascii="Times New Roman" w:hAnsi="Times New Roman" w:cs="Times New Roman"/>
          <w:sz w:val="24"/>
          <w:szCs w:val="24"/>
        </w:rPr>
        <w:t xml:space="preserve">the </w:t>
      </w:r>
      <w:r w:rsidR="006501F3" w:rsidRPr="0019101C">
        <w:rPr>
          <w:rFonts w:ascii="Times New Roman" w:hAnsi="Times New Roman" w:cs="Times New Roman"/>
        </w:rPr>
        <w:t>Heat transfer and mass transfer processes.</w:t>
      </w:r>
      <w:r w:rsidR="006501F3">
        <w:rPr>
          <w:rFonts w:ascii="Times New Roman" w:hAnsi="Times New Roman" w:cs="Times New Roman"/>
        </w:rPr>
        <w:t xml:space="preserve"> </w:t>
      </w:r>
    </w:p>
    <w:p w14:paraId="6F071C6C" w14:textId="592D730C" w:rsidR="006501F3" w:rsidRPr="00D61672" w:rsidRDefault="00623CD8" w:rsidP="006501F3">
      <w:pPr>
        <w:pStyle w:val="ListParagraph"/>
        <w:numPr>
          <w:ilvl w:val="0"/>
          <w:numId w:val="44"/>
        </w:numPr>
        <w:spacing w:after="240" w:line="276" w:lineRule="auto"/>
        <w:rPr>
          <w:rFonts w:ascii="Times New Roman" w:hAnsi="Times New Roman" w:cs="Times New Roman"/>
          <w:sz w:val="24"/>
          <w:szCs w:val="24"/>
        </w:rPr>
      </w:pPr>
      <w:r>
        <w:rPr>
          <w:rFonts w:ascii="Times New Roman" w:hAnsi="Times New Roman" w:cs="Times New Roman"/>
          <w:sz w:val="24"/>
          <w:szCs w:val="24"/>
        </w:rPr>
        <w:t>Designate</w:t>
      </w:r>
      <w:r w:rsidR="006501F3">
        <w:rPr>
          <w:rFonts w:ascii="Times New Roman" w:hAnsi="Times New Roman" w:cs="Times New Roman"/>
          <w:sz w:val="24"/>
          <w:szCs w:val="24"/>
        </w:rPr>
        <w:t xml:space="preserve"> the </w:t>
      </w:r>
      <w:r w:rsidR="006501F3" w:rsidRPr="0019101C">
        <w:rPr>
          <w:rFonts w:ascii="Times New Roman" w:hAnsi="Times New Roman" w:cs="Times New Roman"/>
        </w:rPr>
        <w:t>Unit operations. Chemical technology equipment. Hydrogen and carbon monoxide synthesis; gas, oxo-process,</w:t>
      </w:r>
      <w:r w:rsidR="006501F3">
        <w:rPr>
          <w:rFonts w:ascii="Times New Roman" w:hAnsi="Times New Roman" w:cs="Times New Roman"/>
        </w:rPr>
        <w:t xml:space="preserve"> </w:t>
      </w:r>
    </w:p>
    <w:p w14:paraId="7EDA47A7" w14:textId="77777777" w:rsidR="006501F3" w:rsidRPr="006C0EC2" w:rsidRDefault="006501F3" w:rsidP="006501F3">
      <w:pPr>
        <w:pStyle w:val="ListParagraph"/>
        <w:numPr>
          <w:ilvl w:val="0"/>
          <w:numId w:val="44"/>
        </w:numPr>
        <w:spacing w:after="240" w:line="276" w:lineRule="auto"/>
        <w:rPr>
          <w:rFonts w:ascii="Times New Roman" w:hAnsi="Times New Roman" w:cs="Times New Roman"/>
          <w:sz w:val="24"/>
          <w:szCs w:val="24"/>
        </w:rPr>
      </w:pPr>
      <w:r>
        <w:rPr>
          <w:rFonts w:ascii="Times New Roman" w:hAnsi="Times New Roman" w:cs="Times New Roman"/>
          <w:sz w:val="24"/>
          <w:szCs w:val="24"/>
        </w:rPr>
        <w:t xml:space="preserve">State the </w:t>
      </w:r>
      <w:r w:rsidRPr="0019101C">
        <w:rPr>
          <w:rFonts w:ascii="Times New Roman" w:hAnsi="Times New Roman" w:cs="Times New Roman"/>
        </w:rPr>
        <w:t>source of hydrogen and its application.</w:t>
      </w:r>
      <w:r>
        <w:rPr>
          <w:rFonts w:ascii="Times New Roman" w:hAnsi="Times New Roman" w:cs="Times New Roman"/>
        </w:rPr>
        <w:t xml:space="preserve"> </w:t>
      </w:r>
    </w:p>
    <w:p w14:paraId="16FBCB94" w14:textId="77777777" w:rsidR="006501F3" w:rsidRDefault="006501F3" w:rsidP="006501F3">
      <w:pPr>
        <w:pStyle w:val="ListParagraph"/>
        <w:numPr>
          <w:ilvl w:val="0"/>
          <w:numId w:val="44"/>
        </w:numPr>
        <w:spacing w:after="240" w:line="276" w:lineRule="auto"/>
        <w:rPr>
          <w:rFonts w:ascii="Times New Roman" w:hAnsi="Times New Roman" w:cs="Times New Roman"/>
          <w:sz w:val="24"/>
          <w:szCs w:val="24"/>
        </w:rPr>
      </w:pPr>
      <w:r>
        <w:rPr>
          <w:rFonts w:ascii="Times New Roman" w:hAnsi="Times New Roman" w:cs="Times New Roman"/>
          <w:sz w:val="24"/>
          <w:szCs w:val="24"/>
        </w:rPr>
        <w:t>List and explain the</w:t>
      </w:r>
      <w:r w:rsidRPr="006C0EC2">
        <w:rPr>
          <w:rFonts w:ascii="Times New Roman" w:hAnsi="Times New Roman" w:cs="Times New Roman"/>
        </w:rPr>
        <w:t xml:space="preserve"> </w:t>
      </w:r>
      <w:r w:rsidRPr="0019101C">
        <w:rPr>
          <w:rFonts w:ascii="Times New Roman" w:hAnsi="Times New Roman" w:cs="Times New Roman"/>
        </w:rPr>
        <w:t>Industrial organic materials, raw materials</w:t>
      </w:r>
      <w:r>
        <w:rPr>
          <w:rFonts w:ascii="Times New Roman" w:hAnsi="Times New Roman" w:cs="Times New Roman"/>
          <w:sz w:val="24"/>
          <w:szCs w:val="24"/>
        </w:rPr>
        <w:t xml:space="preserve">  </w:t>
      </w:r>
    </w:p>
    <w:p w14:paraId="54BDB49F" w14:textId="111BCB15" w:rsidR="006501F3" w:rsidRPr="00253C2C" w:rsidRDefault="007B7751" w:rsidP="006501F3">
      <w:pPr>
        <w:pStyle w:val="ListParagraph"/>
        <w:numPr>
          <w:ilvl w:val="0"/>
          <w:numId w:val="44"/>
        </w:numPr>
        <w:spacing w:after="240" w:line="276" w:lineRule="auto"/>
        <w:rPr>
          <w:rFonts w:ascii="Times New Roman" w:hAnsi="Times New Roman" w:cs="Times New Roman"/>
          <w:sz w:val="24"/>
          <w:szCs w:val="24"/>
        </w:rPr>
      </w:pPr>
      <w:r>
        <w:rPr>
          <w:rFonts w:ascii="Times New Roman" w:hAnsi="Times New Roman" w:cs="Times New Roman"/>
        </w:rPr>
        <w:t>Elucidate</w:t>
      </w:r>
      <w:r w:rsidR="006501F3">
        <w:rPr>
          <w:rFonts w:ascii="Times New Roman" w:hAnsi="Times New Roman" w:cs="Times New Roman"/>
        </w:rPr>
        <w:t xml:space="preserve"> the t</w:t>
      </w:r>
      <w:r w:rsidR="006501F3" w:rsidRPr="0019101C">
        <w:rPr>
          <w:rFonts w:ascii="Times New Roman" w:hAnsi="Times New Roman" w:cs="Times New Roman"/>
        </w:rPr>
        <w:t>echnical and economic principles of processes and product routes</w:t>
      </w:r>
      <w:r w:rsidR="006501F3">
        <w:rPr>
          <w:rFonts w:ascii="Times New Roman" w:hAnsi="Times New Roman" w:cs="Times New Roman"/>
        </w:rPr>
        <w:t xml:space="preserve"> </w:t>
      </w:r>
    </w:p>
    <w:p w14:paraId="0CC71906" w14:textId="77777777" w:rsidR="006501F3" w:rsidRPr="009A046D" w:rsidRDefault="006501F3" w:rsidP="006501F3">
      <w:pPr>
        <w:pStyle w:val="ListParagraph"/>
        <w:numPr>
          <w:ilvl w:val="0"/>
          <w:numId w:val="44"/>
        </w:numPr>
        <w:spacing w:after="240" w:line="276" w:lineRule="auto"/>
        <w:rPr>
          <w:rFonts w:ascii="Times New Roman" w:hAnsi="Times New Roman" w:cs="Times New Roman"/>
          <w:sz w:val="24"/>
          <w:szCs w:val="24"/>
        </w:rPr>
      </w:pPr>
      <w:r>
        <w:rPr>
          <w:rFonts w:ascii="Times New Roman" w:hAnsi="Times New Roman" w:cs="Times New Roman"/>
        </w:rPr>
        <w:t xml:space="preserve">Draw the </w:t>
      </w:r>
      <w:r w:rsidRPr="0019101C">
        <w:rPr>
          <w:rFonts w:ascii="Times New Roman" w:hAnsi="Times New Roman" w:cs="Times New Roman"/>
        </w:rPr>
        <w:t>Flow diagrams. Selected oils and fats, soaps and detergents, sugar, varnishes, plastics, wood-pulp and paper</w:t>
      </w:r>
      <w:r>
        <w:rPr>
          <w:rFonts w:ascii="Times New Roman" w:hAnsi="Times New Roman" w:cs="Times New Roman"/>
        </w:rPr>
        <w:t xml:space="preserve"> </w:t>
      </w:r>
    </w:p>
    <w:p w14:paraId="4D17A5D0" w14:textId="7CC82C98" w:rsidR="006501F3" w:rsidRPr="009A046D" w:rsidRDefault="007B7751" w:rsidP="006501F3">
      <w:pPr>
        <w:pStyle w:val="ListParagraph"/>
        <w:numPr>
          <w:ilvl w:val="0"/>
          <w:numId w:val="44"/>
        </w:numPr>
        <w:rPr>
          <w:rFonts w:ascii="Times New Roman" w:hAnsi="Times New Roman" w:cs="Times New Roman"/>
        </w:rPr>
      </w:pPr>
      <w:r>
        <w:rPr>
          <w:rFonts w:ascii="Times New Roman" w:hAnsi="Times New Roman" w:cs="Times New Roman"/>
          <w:sz w:val="24"/>
          <w:szCs w:val="24"/>
        </w:rPr>
        <w:t>Deliberate</w:t>
      </w:r>
      <w:r w:rsidR="006501F3">
        <w:rPr>
          <w:rFonts w:ascii="Times New Roman" w:hAnsi="Times New Roman" w:cs="Times New Roman"/>
          <w:sz w:val="24"/>
          <w:szCs w:val="24"/>
        </w:rPr>
        <w:t xml:space="preserve"> the issue of </w:t>
      </w:r>
      <w:r w:rsidR="006501F3" w:rsidRPr="009A046D">
        <w:rPr>
          <w:rFonts w:ascii="Times New Roman" w:hAnsi="Times New Roman" w:cs="Times New Roman"/>
        </w:rPr>
        <w:t>Environmental pollution</w:t>
      </w:r>
    </w:p>
    <w:p w14:paraId="56F8117D" w14:textId="74F00416" w:rsidR="0019101C" w:rsidRDefault="0019101C" w:rsidP="00A02A34">
      <w:pPr>
        <w:widowControl w:val="0"/>
        <w:autoSpaceDE w:val="0"/>
        <w:autoSpaceDN w:val="0"/>
        <w:adjustRightInd w:val="0"/>
        <w:spacing w:after="0" w:line="276" w:lineRule="auto"/>
        <w:jc w:val="both"/>
        <w:rPr>
          <w:rFonts w:ascii="Times New Roman" w:eastAsia="Times New Roman" w:hAnsi="Times New Roman" w:cs="Times New Roman"/>
          <w:b/>
          <w:bCs/>
          <w:sz w:val="24"/>
          <w:szCs w:val="24"/>
        </w:rPr>
      </w:pPr>
      <w:r w:rsidRPr="0019101C">
        <w:rPr>
          <w:rFonts w:ascii="Times New Roman" w:eastAsia="Times New Roman" w:hAnsi="Times New Roman" w:cs="Times New Roman"/>
          <w:b/>
          <w:bCs/>
          <w:sz w:val="24"/>
          <w:szCs w:val="24"/>
        </w:rPr>
        <w:t>Course Contents</w:t>
      </w:r>
    </w:p>
    <w:p w14:paraId="44A836C5" w14:textId="06806671" w:rsidR="00E9532D" w:rsidRDefault="00E9532D" w:rsidP="00693D97">
      <w:pPr>
        <w:pStyle w:val="Style"/>
        <w:spacing w:after="240" w:line="276" w:lineRule="auto"/>
        <w:jc w:val="both"/>
        <w:rPr>
          <w:rFonts w:ascii="Times New Roman" w:hAnsi="Times New Roman" w:cs="Times New Roman"/>
        </w:rPr>
      </w:pPr>
      <w:bookmarkStart w:id="46" w:name="_Hlk132816291"/>
      <w:r w:rsidRPr="0019101C">
        <w:rPr>
          <w:rFonts w:ascii="Times New Roman" w:hAnsi="Times New Roman" w:cs="Times New Roman"/>
        </w:rPr>
        <w:t>Heat transfer and mass transfer processes.</w:t>
      </w:r>
      <w:bookmarkEnd w:id="46"/>
      <w:r w:rsidRPr="0019101C">
        <w:rPr>
          <w:rFonts w:ascii="Times New Roman" w:hAnsi="Times New Roman" w:cs="Times New Roman"/>
        </w:rPr>
        <w:t xml:space="preserve"> Unit operations. Chemical technology equipment. Hydrogen and carbon monoxide synthesis; gas, oxo-process, water gas, source of hydrogen and its application. </w:t>
      </w:r>
      <w:bookmarkStart w:id="47" w:name="_Hlk132816694"/>
      <w:r w:rsidRPr="0019101C">
        <w:rPr>
          <w:rFonts w:ascii="Times New Roman" w:hAnsi="Times New Roman" w:cs="Times New Roman"/>
        </w:rPr>
        <w:t>Industrial organic materials, raw materials</w:t>
      </w:r>
      <w:bookmarkEnd w:id="47"/>
      <w:r w:rsidRPr="0019101C">
        <w:rPr>
          <w:rFonts w:ascii="Times New Roman" w:hAnsi="Times New Roman" w:cs="Times New Roman"/>
        </w:rPr>
        <w:t>. Technical and economic principles of processes and product routes.</w:t>
      </w:r>
      <w:bookmarkStart w:id="48" w:name="_Hlk132816872"/>
      <w:r w:rsidRPr="0019101C">
        <w:rPr>
          <w:rFonts w:ascii="Times New Roman" w:hAnsi="Times New Roman" w:cs="Times New Roman"/>
        </w:rPr>
        <w:t xml:space="preserve"> Flow diagrams. Selected oils and fats, soaps and detergents, sugar, varnishes, plastics, wood-pulp and paper</w:t>
      </w:r>
      <w:bookmarkEnd w:id="48"/>
      <w:r w:rsidRPr="0019101C">
        <w:rPr>
          <w:rFonts w:ascii="Times New Roman" w:hAnsi="Times New Roman" w:cs="Times New Roman"/>
        </w:rPr>
        <w:t>. Environmental pollution</w:t>
      </w:r>
      <w:r w:rsidR="00F90C23">
        <w:rPr>
          <w:rFonts w:ascii="Times New Roman" w:hAnsi="Times New Roman" w:cs="Times New Roman"/>
        </w:rPr>
        <w:t xml:space="preserve"> </w:t>
      </w:r>
    </w:p>
    <w:p w14:paraId="4499BBD9" w14:textId="52BE4345" w:rsidR="00F90C23" w:rsidRPr="00693D97" w:rsidRDefault="00F90C23" w:rsidP="00F90C23">
      <w:pPr>
        <w:spacing w:after="240" w:line="276" w:lineRule="auto"/>
        <w:rPr>
          <w:rFonts w:ascii="Times New Roman" w:hAnsi="Times New Roman" w:cs="Times New Roman"/>
          <w:b/>
          <w:bCs/>
          <w:sz w:val="24"/>
          <w:szCs w:val="24"/>
          <w:lang w:val="en-GB"/>
        </w:rPr>
      </w:pPr>
      <w:r w:rsidRPr="00693D97">
        <w:rPr>
          <w:rFonts w:ascii="Times New Roman" w:eastAsia="Times New Roman" w:hAnsi="Times New Roman" w:cs="Times New Roman"/>
          <w:b/>
          <w:bCs/>
          <w:sz w:val="24"/>
          <w:szCs w:val="24"/>
        </w:rPr>
        <w:t>BUK-STE 4</w:t>
      </w:r>
      <w:r>
        <w:rPr>
          <w:rFonts w:ascii="Times New Roman" w:eastAsia="Times New Roman" w:hAnsi="Times New Roman" w:cs="Times New Roman"/>
          <w:b/>
          <w:bCs/>
          <w:sz w:val="24"/>
          <w:szCs w:val="24"/>
        </w:rPr>
        <w:t>1</w:t>
      </w:r>
      <w:r w:rsidR="00135B15">
        <w:rPr>
          <w:rFonts w:ascii="Times New Roman" w:eastAsia="Times New Roman" w:hAnsi="Times New Roman" w:cs="Times New Roman"/>
          <w:b/>
          <w:bCs/>
          <w:sz w:val="24"/>
          <w:szCs w:val="24"/>
        </w:rPr>
        <w:t>3</w:t>
      </w:r>
      <w:r>
        <w:rPr>
          <w:rFonts w:ascii="Times New Roman" w:eastAsia="Times New Roman" w:hAnsi="Times New Roman" w:cs="Times New Roman"/>
          <w:b/>
          <w:bCs/>
          <w:sz w:val="24"/>
          <w:szCs w:val="24"/>
        </w:rPr>
        <w:t xml:space="preserve"> Physical Organic Chemistry</w:t>
      </w:r>
      <w:r w:rsidRPr="00693D97">
        <w:rPr>
          <w:rFonts w:ascii="Times New Roman" w:eastAsia="Times New Roman" w:hAnsi="Times New Roman" w:cs="Times New Roman"/>
          <w:b/>
          <w:bCs/>
          <w:sz w:val="24"/>
          <w:szCs w:val="24"/>
        </w:rPr>
        <w:t xml:space="preserve"> </w:t>
      </w:r>
      <w:r w:rsidRPr="00693D97">
        <w:rPr>
          <w:rFonts w:ascii="Times New Roman" w:hAnsi="Times New Roman" w:cs="Times New Roman"/>
          <w:b/>
          <w:bCs/>
          <w:sz w:val="24"/>
          <w:szCs w:val="24"/>
          <w:lang w:val="en-GB"/>
        </w:rPr>
        <w:t xml:space="preserve">(2 Credits, Core, LH = </w:t>
      </w:r>
      <w:r>
        <w:rPr>
          <w:rFonts w:ascii="Times New Roman" w:hAnsi="Times New Roman" w:cs="Times New Roman"/>
          <w:b/>
          <w:bCs/>
          <w:sz w:val="24"/>
          <w:szCs w:val="24"/>
          <w:lang w:val="en-GB"/>
        </w:rPr>
        <w:t>30</w:t>
      </w:r>
      <w:r w:rsidRPr="00693D97">
        <w:rPr>
          <w:rFonts w:ascii="Times New Roman" w:hAnsi="Times New Roman" w:cs="Times New Roman"/>
          <w:b/>
          <w:bCs/>
          <w:sz w:val="24"/>
          <w:szCs w:val="24"/>
          <w:lang w:val="en-GB"/>
        </w:rPr>
        <w:t>)</w:t>
      </w:r>
    </w:p>
    <w:p w14:paraId="58C84EDE" w14:textId="7E15D8D9" w:rsidR="00F90C23" w:rsidRDefault="00F90C23" w:rsidP="00F90C23">
      <w:pPr>
        <w:spacing w:after="240" w:line="276" w:lineRule="auto"/>
        <w:rPr>
          <w:rFonts w:ascii="Times New Roman" w:eastAsia="Times New Roman" w:hAnsi="Times New Roman" w:cs="Times New Roman"/>
          <w:b/>
          <w:sz w:val="24"/>
          <w:szCs w:val="24"/>
        </w:rPr>
      </w:pPr>
      <w:r w:rsidRPr="00693D97">
        <w:rPr>
          <w:rFonts w:ascii="Times New Roman" w:eastAsia="Times New Roman" w:hAnsi="Times New Roman" w:cs="Times New Roman"/>
          <w:b/>
          <w:sz w:val="24"/>
          <w:szCs w:val="24"/>
        </w:rPr>
        <w:t xml:space="preserve">Senate-Approved Relevance </w:t>
      </w:r>
    </w:p>
    <w:p w14:paraId="272CF086" w14:textId="72E5FA3A" w:rsidR="006F6C10" w:rsidRPr="006F6C10" w:rsidRDefault="006F6C10" w:rsidP="00F90C23">
      <w:pPr>
        <w:spacing w:after="240" w:line="276" w:lineRule="auto"/>
        <w:rPr>
          <w:rFonts w:ascii="Times New Roman" w:eastAsia="Times New Roman" w:hAnsi="Times New Roman" w:cs="Times New Roman"/>
          <w:bCs/>
          <w:sz w:val="24"/>
          <w:szCs w:val="24"/>
        </w:rPr>
      </w:pPr>
      <w:r w:rsidRPr="006F6C10">
        <w:rPr>
          <w:rFonts w:ascii="Times New Roman" w:eastAsia="Times New Roman" w:hAnsi="Times New Roman" w:cs="Times New Roman"/>
          <w:bCs/>
          <w:sz w:val="24"/>
          <w:szCs w:val="24"/>
        </w:rPr>
        <w:t xml:space="preserve">Physical organic chemistry is relevant and significance as it merges </w:t>
      </w:r>
      <w:r>
        <w:rPr>
          <w:rFonts w:ascii="Times New Roman" w:eastAsia="Times New Roman" w:hAnsi="Times New Roman" w:cs="Times New Roman"/>
          <w:bCs/>
          <w:sz w:val="24"/>
          <w:szCs w:val="24"/>
        </w:rPr>
        <w:t>some of the physical chemistry aspects as well as organic chemistry content in order to expose learners to advance aspect of the two fields of chemistry.</w:t>
      </w:r>
    </w:p>
    <w:p w14:paraId="17868F17" w14:textId="04B6A27B" w:rsidR="00F90C23" w:rsidRPr="00934F54" w:rsidRDefault="00F90C23" w:rsidP="00F90C23">
      <w:pPr>
        <w:widowControl w:val="0"/>
        <w:autoSpaceDE w:val="0"/>
        <w:autoSpaceDN w:val="0"/>
        <w:adjustRightInd w:val="0"/>
        <w:spacing w:after="0" w:line="276" w:lineRule="auto"/>
        <w:jc w:val="both"/>
        <w:rPr>
          <w:rFonts w:ascii="Times New Roman" w:hAnsi="Times New Roman" w:cs="Times New Roman"/>
          <w:sz w:val="24"/>
          <w:szCs w:val="24"/>
        </w:rPr>
      </w:pPr>
      <w:r w:rsidRPr="00FA527E">
        <w:rPr>
          <w:rFonts w:ascii="Times New Roman" w:hAnsi="Times New Roman" w:cs="Times New Roman"/>
          <w:b/>
          <w:bCs/>
          <w:sz w:val="24"/>
          <w:szCs w:val="24"/>
        </w:rPr>
        <w:t>Overview</w:t>
      </w:r>
      <w:r>
        <w:rPr>
          <w:rFonts w:ascii="Times New Roman" w:hAnsi="Times New Roman" w:cs="Times New Roman"/>
          <w:b/>
          <w:bCs/>
          <w:sz w:val="24"/>
          <w:szCs w:val="24"/>
        </w:rPr>
        <w:t xml:space="preserve"> </w:t>
      </w:r>
    </w:p>
    <w:p w14:paraId="6023D8DA" w14:textId="683F83FB" w:rsidR="00934F54" w:rsidRDefault="00934F54" w:rsidP="00934F54">
      <w:pPr>
        <w:pStyle w:val="Style"/>
        <w:spacing w:after="240" w:line="276" w:lineRule="auto"/>
        <w:jc w:val="both"/>
        <w:rPr>
          <w:rFonts w:ascii="Times New Roman" w:hAnsi="Times New Roman" w:cs="Times New Roman"/>
        </w:rPr>
      </w:pPr>
      <w:r w:rsidRPr="00934F54">
        <w:rPr>
          <w:rFonts w:ascii="Times New Roman" w:hAnsi="Times New Roman" w:cs="Times New Roman"/>
        </w:rPr>
        <w:t xml:space="preserve">The course is </w:t>
      </w:r>
      <w:r>
        <w:rPr>
          <w:rFonts w:ascii="Times New Roman" w:hAnsi="Times New Roman" w:cs="Times New Roman"/>
        </w:rPr>
        <w:t xml:space="preserve">designed to acquaint students with the basic knowledge of </w:t>
      </w:r>
      <w:r w:rsidRPr="005837AA">
        <w:rPr>
          <w:rFonts w:ascii="Times New Roman" w:hAnsi="Times New Roman" w:cs="Times New Roman"/>
        </w:rPr>
        <w:t>Preparation and reactions of stereoisomers, stereoselectivity, neighboring group effects, an</w:t>
      </w:r>
      <w:r>
        <w:rPr>
          <w:rFonts w:ascii="Times New Roman" w:hAnsi="Times New Roman" w:cs="Times New Roman"/>
        </w:rPr>
        <w:t>d c</w:t>
      </w:r>
      <w:r w:rsidRPr="005837AA">
        <w:rPr>
          <w:rFonts w:ascii="Times New Roman" w:hAnsi="Times New Roman" w:cs="Times New Roman"/>
        </w:rPr>
        <w:t xml:space="preserve">onformational </w:t>
      </w:r>
      <w:r w:rsidR="007B1F6E" w:rsidRPr="005837AA">
        <w:rPr>
          <w:rFonts w:ascii="Times New Roman" w:hAnsi="Times New Roman" w:cs="Times New Roman"/>
        </w:rPr>
        <w:t>Analysis.</w:t>
      </w:r>
    </w:p>
    <w:p w14:paraId="584E2334" w14:textId="77777777" w:rsidR="00F90C23" w:rsidRPr="00693D97" w:rsidRDefault="00F90C23" w:rsidP="00F90C23">
      <w:pPr>
        <w:spacing w:after="240" w:line="276" w:lineRule="auto"/>
        <w:jc w:val="both"/>
        <w:rPr>
          <w:rFonts w:ascii="Times New Roman" w:hAnsi="Times New Roman" w:cs="Times New Roman"/>
          <w:b/>
          <w:bCs/>
          <w:spacing w:val="-1"/>
          <w:sz w:val="24"/>
          <w:szCs w:val="24"/>
          <w:shd w:val="clear" w:color="auto" w:fill="FFFFFF"/>
        </w:rPr>
      </w:pPr>
      <w:r w:rsidRPr="00693D97">
        <w:rPr>
          <w:rFonts w:ascii="Times New Roman" w:hAnsi="Times New Roman" w:cs="Times New Roman"/>
          <w:b/>
          <w:bCs/>
          <w:spacing w:val="-1"/>
          <w:sz w:val="24"/>
          <w:szCs w:val="24"/>
          <w:shd w:val="clear" w:color="auto" w:fill="FFFFFF"/>
        </w:rPr>
        <w:t xml:space="preserve">Learning Objectives </w:t>
      </w:r>
    </w:p>
    <w:p w14:paraId="48A96206" w14:textId="0D3EEBDC" w:rsidR="00F90C23" w:rsidRDefault="00F90C23" w:rsidP="00F90C23">
      <w:pPr>
        <w:spacing w:after="240" w:line="276" w:lineRule="auto"/>
        <w:rPr>
          <w:rFonts w:ascii="Times New Roman" w:hAnsi="Times New Roman" w:cs="Times New Roman"/>
          <w:sz w:val="24"/>
          <w:szCs w:val="24"/>
        </w:rPr>
      </w:pPr>
      <w:r w:rsidRPr="00693D97">
        <w:rPr>
          <w:rFonts w:ascii="Times New Roman" w:hAnsi="Times New Roman" w:cs="Times New Roman"/>
          <w:sz w:val="24"/>
          <w:szCs w:val="24"/>
        </w:rPr>
        <w:t>The objectives of the course are for the students to.</w:t>
      </w:r>
      <w:r>
        <w:rPr>
          <w:rFonts w:ascii="Times New Roman" w:hAnsi="Times New Roman" w:cs="Times New Roman"/>
          <w:sz w:val="24"/>
          <w:szCs w:val="24"/>
        </w:rPr>
        <w:t xml:space="preserve">  </w:t>
      </w:r>
    </w:p>
    <w:p w14:paraId="41EB1C88" w14:textId="486692EC" w:rsidR="009755B5" w:rsidRPr="00E639B0" w:rsidRDefault="00BC2857" w:rsidP="009755B5">
      <w:pPr>
        <w:pStyle w:val="ListParagraph"/>
        <w:numPr>
          <w:ilvl w:val="0"/>
          <w:numId w:val="45"/>
        </w:numPr>
        <w:spacing w:after="240" w:line="276" w:lineRule="auto"/>
        <w:rPr>
          <w:rFonts w:ascii="Times New Roman" w:hAnsi="Times New Roman" w:cs="Times New Roman"/>
          <w:sz w:val="24"/>
          <w:szCs w:val="24"/>
        </w:rPr>
      </w:pPr>
      <w:r>
        <w:rPr>
          <w:rFonts w:ascii="Times New Roman" w:hAnsi="Times New Roman" w:cs="Times New Roman"/>
          <w:sz w:val="24"/>
          <w:szCs w:val="24"/>
        </w:rPr>
        <w:t>Perform</w:t>
      </w:r>
      <w:r w:rsidR="009755B5">
        <w:rPr>
          <w:rFonts w:ascii="Times New Roman" w:hAnsi="Times New Roman" w:cs="Times New Roman"/>
          <w:sz w:val="24"/>
          <w:szCs w:val="24"/>
        </w:rPr>
        <w:t xml:space="preserve"> the </w:t>
      </w:r>
      <w:r w:rsidR="009755B5">
        <w:t>Preparation and reactions of stereoisomers</w:t>
      </w:r>
      <w:r w:rsidR="00E639B0">
        <w:t xml:space="preserve"> </w:t>
      </w:r>
    </w:p>
    <w:p w14:paraId="221F42D9" w14:textId="119EBDFA" w:rsidR="00E639B0" w:rsidRPr="008E7BB7" w:rsidRDefault="00E639B0" w:rsidP="009755B5">
      <w:pPr>
        <w:pStyle w:val="ListParagraph"/>
        <w:numPr>
          <w:ilvl w:val="0"/>
          <w:numId w:val="45"/>
        </w:numPr>
        <w:spacing w:after="24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State and explain the </w:t>
      </w:r>
      <w:r>
        <w:t>stereoselectivity, neighboring group effects,</w:t>
      </w:r>
      <w:r w:rsidR="008E7BB7">
        <w:t xml:space="preserve"> and </w:t>
      </w:r>
    </w:p>
    <w:p w14:paraId="11EAEBE0" w14:textId="53D4B46E" w:rsidR="008E7BB7" w:rsidRPr="009755B5" w:rsidRDefault="008E7BB7" w:rsidP="009755B5">
      <w:pPr>
        <w:pStyle w:val="ListParagraph"/>
        <w:numPr>
          <w:ilvl w:val="0"/>
          <w:numId w:val="45"/>
        </w:numPr>
        <w:spacing w:after="240" w:line="276" w:lineRule="auto"/>
        <w:rPr>
          <w:rFonts w:ascii="Times New Roman" w:hAnsi="Times New Roman" w:cs="Times New Roman"/>
          <w:sz w:val="24"/>
          <w:szCs w:val="24"/>
        </w:rPr>
      </w:pPr>
      <w:r>
        <w:t>Draw and explain conformational analysis</w:t>
      </w:r>
    </w:p>
    <w:p w14:paraId="4825235D" w14:textId="77777777" w:rsidR="003D1946" w:rsidRPr="00693D97" w:rsidRDefault="003D1946" w:rsidP="003D1946">
      <w:pPr>
        <w:spacing w:after="240" w:line="276" w:lineRule="auto"/>
        <w:jc w:val="both"/>
        <w:rPr>
          <w:rFonts w:ascii="Times New Roman" w:eastAsia="Times New Roman" w:hAnsi="Times New Roman" w:cs="Times New Roman"/>
          <w:b/>
          <w:bCs/>
          <w:sz w:val="24"/>
          <w:szCs w:val="24"/>
        </w:rPr>
      </w:pPr>
      <w:bookmarkStart w:id="49" w:name="_Hlk132819240"/>
      <w:r w:rsidRPr="00693D97">
        <w:rPr>
          <w:rFonts w:ascii="Times New Roman" w:eastAsia="Times New Roman" w:hAnsi="Times New Roman" w:cs="Times New Roman"/>
          <w:b/>
          <w:bCs/>
          <w:sz w:val="24"/>
          <w:szCs w:val="24"/>
        </w:rPr>
        <w:t>Learning Outcomes</w:t>
      </w:r>
    </w:p>
    <w:p w14:paraId="53CA7994" w14:textId="6896EE51" w:rsidR="003D1946" w:rsidRDefault="003D1946" w:rsidP="003D1946">
      <w:pPr>
        <w:widowControl w:val="0"/>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At the end of this course students should be able to;</w:t>
      </w:r>
      <w:r>
        <w:rPr>
          <w:rFonts w:ascii="Times New Roman" w:eastAsia="Times New Roman" w:hAnsi="Times New Roman" w:cs="Times New Roman"/>
          <w:sz w:val="24"/>
          <w:szCs w:val="24"/>
        </w:rPr>
        <w:t xml:space="preserve">  </w:t>
      </w:r>
    </w:p>
    <w:bookmarkEnd w:id="49"/>
    <w:p w14:paraId="7CA3F91C" w14:textId="58E76A72" w:rsidR="009665AA" w:rsidRPr="00E639B0" w:rsidRDefault="00007655" w:rsidP="009665AA">
      <w:pPr>
        <w:pStyle w:val="ListParagraph"/>
        <w:numPr>
          <w:ilvl w:val="0"/>
          <w:numId w:val="47"/>
        </w:numPr>
        <w:spacing w:after="240" w:line="276" w:lineRule="auto"/>
        <w:rPr>
          <w:rFonts w:ascii="Times New Roman" w:hAnsi="Times New Roman" w:cs="Times New Roman"/>
          <w:sz w:val="24"/>
          <w:szCs w:val="24"/>
        </w:rPr>
      </w:pPr>
      <w:r>
        <w:rPr>
          <w:rFonts w:ascii="Times New Roman" w:hAnsi="Times New Roman" w:cs="Times New Roman"/>
          <w:sz w:val="24"/>
          <w:szCs w:val="24"/>
        </w:rPr>
        <w:t>Explain and p</w:t>
      </w:r>
      <w:r w:rsidR="009665AA">
        <w:rPr>
          <w:rFonts w:ascii="Times New Roman" w:hAnsi="Times New Roman" w:cs="Times New Roman"/>
          <w:sz w:val="24"/>
          <w:szCs w:val="24"/>
        </w:rPr>
        <w:t xml:space="preserve">erform the </w:t>
      </w:r>
      <w:r w:rsidR="009665AA">
        <w:t xml:space="preserve">Preparation and reactions of stereoisomers </w:t>
      </w:r>
    </w:p>
    <w:p w14:paraId="39989BB0" w14:textId="77777777" w:rsidR="009665AA" w:rsidRPr="008E7BB7" w:rsidRDefault="009665AA" w:rsidP="009665AA">
      <w:pPr>
        <w:pStyle w:val="ListParagraph"/>
        <w:numPr>
          <w:ilvl w:val="0"/>
          <w:numId w:val="47"/>
        </w:numPr>
        <w:spacing w:after="240" w:line="276" w:lineRule="auto"/>
        <w:rPr>
          <w:rFonts w:ascii="Times New Roman" w:hAnsi="Times New Roman" w:cs="Times New Roman"/>
          <w:sz w:val="24"/>
          <w:szCs w:val="24"/>
        </w:rPr>
      </w:pPr>
      <w:r>
        <w:rPr>
          <w:rFonts w:ascii="Times New Roman" w:hAnsi="Times New Roman" w:cs="Times New Roman"/>
          <w:sz w:val="24"/>
          <w:szCs w:val="24"/>
        </w:rPr>
        <w:t xml:space="preserve">State and explain the </w:t>
      </w:r>
      <w:r>
        <w:t xml:space="preserve">stereoselectivity, neighboring group effects, and </w:t>
      </w:r>
    </w:p>
    <w:p w14:paraId="2E9973CC" w14:textId="77777777" w:rsidR="009665AA" w:rsidRPr="009755B5" w:rsidRDefault="009665AA" w:rsidP="009665AA">
      <w:pPr>
        <w:pStyle w:val="ListParagraph"/>
        <w:numPr>
          <w:ilvl w:val="0"/>
          <w:numId w:val="47"/>
        </w:numPr>
        <w:spacing w:after="240" w:line="276" w:lineRule="auto"/>
        <w:rPr>
          <w:rFonts w:ascii="Times New Roman" w:hAnsi="Times New Roman" w:cs="Times New Roman"/>
          <w:sz w:val="24"/>
          <w:szCs w:val="24"/>
        </w:rPr>
      </w:pPr>
      <w:r>
        <w:t>Draw and explain conformational analysis</w:t>
      </w:r>
    </w:p>
    <w:p w14:paraId="06E6A0A5" w14:textId="146B0476" w:rsidR="00F90C23" w:rsidRPr="003D1946" w:rsidRDefault="003D1946" w:rsidP="00693D97">
      <w:pPr>
        <w:pStyle w:val="Style"/>
        <w:spacing w:after="240" w:line="276" w:lineRule="auto"/>
        <w:jc w:val="both"/>
        <w:rPr>
          <w:rFonts w:ascii="Times New Roman" w:hAnsi="Times New Roman" w:cs="Times New Roman"/>
          <w:b/>
          <w:bCs/>
        </w:rPr>
      </w:pPr>
      <w:r w:rsidRPr="003D1946">
        <w:rPr>
          <w:rFonts w:ascii="Times New Roman" w:hAnsi="Times New Roman" w:cs="Times New Roman"/>
          <w:b/>
          <w:bCs/>
        </w:rPr>
        <w:t>Course Contents</w:t>
      </w:r>
    </w:p>
    <w:p w14:paraId="41A0E159" w14:textId="69A699C3" w:rsidR="00374723" w:rsidRDefault="00374723" w:rsidP="00374723">
      <w:pPr>
        <w:pStyle w:val="Style"/>
        <w:spacing w:after="240" w:line="276" w:lineRule="auto"/>
        <w:jc w:val="both"/>
        <w:rPr>
          <w:rFonts w:ascii="Times New Roman" w:hAnsi="Times New Roman" w:cs="Times New Roman"/>
        </w:rPr>
      </w:pPr>
      <w:bookmarkStart w:id="50" w:name="_Hlk132818398"/>
      <w:r w:rsidRPr="005837AA">
        <w:rPr>
          <w:rFonts w:ascii="Times New Roman" w:hAnsi="Times New Roman" w:cs="Times New Roman"/>
        </w:rPr>
        <w:t xml:space="preserve">Preparation and reactions of stereoisomers, </w:t>
      </w:r>
      <w:bookmarkEnd w:id="50"/>
      <w:r w:rsidRPr="005837AA">
        <w:rPr>
          <w:rFonts w:ascii="Times New Roman" w:hAnsi="Times New Roman" w:cs="Times New Roman"/>
        </w:rPr>
        <w:t xml:space="preserve">stereoselectivity, </w:t>
      </w:r>
      <w:r w:rsidR="001A5964" w:rsidRPr="005837AA">
        <w:rPr>
          <w:rFonts w:ascii="Times New Roman" w:hAnsi="Times New Roman" w:cs="Times New Roman"/>
        </w:rPr>
        <w:t>neighboring</w:t>
      </w:r>
      <w:r w:rsidRPr="005837AA">
        <w:rPr>
          <w:rFonts w:ascii="Times New Roman" w:hAnsi="Times New Roman" w:cs="Times New Roman"/>
        </w:rPr>
        <w:t xml:space="preserve"> group effects, and a few special topics in Physical Organic Chemistry. Conformational Analysis </w:t>
      </w:r>
    </w:p>
    <w:p w14:paraId="0C58901E" w14:textId="24FD5C16" w:rsidR="00FE2744" w:rsidRPr="00693D97" w:rsidRDefault="00FE2744" w:rsidP="00FE2744">
      <w:pPr>
        <w:spacing w:after="240" w:line="276" w:lineRule="auto"/>
        <w:rPr>
          <w:rFonts w:ascii="Times New Roman" w:hAnsi="Times New Roman" w:cs="Times New Roman"/>
          <w:b/>
          <w:bCs/>
          <w:sz w:val="24"/>
          <w:szCs w:val="24"/>
          <w:lang w:val="en-GB"/>
        </w:rPr>
      </w:pPr>
      <w:r w:rsidRPr="00693D97">
        <w:rPr>
          <w:rFonts w:ascii="Times New Roman" w:eastAsia="Times New Roman" w:hAnsi="Times New Roman" w:cs="Times New Roman"/>
          <w:b/>
          <w:bCs/>
          <w:sz w:val="24"/>
          <w:szCs w:val="24"/>
        </w:rPr>
        <w:t>BUK-STE 4</w:t>
      </w:r>
      <w:r>
        <w:rPr>
          <w:rFonts w:ascii="Times New Roman" w:eastAsia="Times New Roman" w:hAnsi="Times New Roman" w:cs="Times New Roman"/>
          <w:b/>
          <w:bCs/>
          <w:sz w:val="24"/>
          <w:szCs w:val="24"/>
        </w:rPr>
        <w:t>1</w:t>
      </w:r>
      <w:r w:rsidR="004A5D7A">
        <w:rPr>
          <w:rFonts w:ascii="Times New Roman" w:eastAsia="Times New Roman" w:hAnsi="Times New Roman" w:cs="Times New Roman"/>
          <w:b/>
          <w:bCs/>
          <w:sz w:val="24"/>
          <w:szCs w:val="24"/>
        </w:rPr>
        <w:t>4</w:t>
      </w:r>
      <w:r>
        <w:rPr>
          <w:rFonts w:ascii="Times New Roman" w:eastAsia="Times New Roman" w:hAnsi="Times New Roman" w:cs="Times New Roman"/>
          <w:b/>
          <w:bCs/>
          <w:sz w:val="24"/>
          <w:szCs w:val="24"/>
        </w:rPr>
        <w:t xml:space="preserve"> Organ</w:t>
      </w:r>
      <w:r w:rsidR="004A5D7A">
        <w:rPr>
          <w:rFonts w:ascii="Times New Roman" w:eastAsia="Times New Roman" w:hAnsi="Times New Roman" w:cs="Times New Roman"/>
          <w:b/>
          <w:bCs/>
          <w:sz w:val="24"/>
          <w:szCs w:val="24"/>
        </w:rPr>
        <w:t xml:space="preserve">ometallic </w:t>
      </w:r>
      <w:r>
        <w:rPr>
          <w:rFonts w:ascii="Times New Roman" w:eastAsia="Times New Roman" w:hAnsi="Times New Roman" w:cs="Times New Roman"/>
          <w:b/>
          <w:bCs/>
          <w:sz w:val="24"/>
          <w:szCs w:val="24"/>
        </w:rPr>
        <w:t>Chemistry</w:t>
      </w:r>
      <w:r w:rsidRPr="00693D97">
        <w:rPr>
          <w:rFonts w:ascii="Times New Roman" w:eastAsia="Times New Roman" w:hAnsi="Times New Roman" w:cs="Times New Roman"/>
          <w:b/>
          <w:bCs/>
          <w:sz w:val="24"/>
          <w:szCs w:val="24"/>
        </w:rPr>
        <w:t xml:space="preserve"> </w:t>
      </w:r>
      <w:r w:rsidRPr="00693D97">
        <w:rPr>
          <w:rFonts w:ascii="Times New Roman" w:hAnsi="Times New Roman" w:cs="Times New Roman"/>
          <w:b/>
          <w:bCs/>
          <w:sz w:val="24"/>
          <w:szCs w:val="24"/>
          <w:lang w:val="en-GB"/>
        </w:rPr>
        <w:t xml:space="preserve">(2 Credits, Core, LH = </w:t>
      </w:r>
      <w:r>
        <w:rPr>
          <w:rFonts w:ascii="Times New Roman" w:hAnsi="Times New Roman" w:cs="Times New Roman"/>
          <w:b/>
          <w:bCs/>
          <w:sz w:val="24"/>
          <w:szCs w:val="24"/>
          <w:lang w:val="en-GB"/>
        </w:rPr>
        <w:t>30</w:t>
      </w:r>
      <w:r w:rsidRPr="00693D97">
        <w:rPr>
          <w:rFonts w:ascii="Times New Roman" w:hAnsi="Times New Roman" w:cs="Times New Roman"/>
          <w:b/>
          <w:bCs/>
          <w:sz w:val="24"/>
          <w:szCs w:val="24"/>
          <w:lang w:val="en-GB"/>
        </w:rPr>
        <w:t>)</w:t>
      </w:r>
    </w:p>
    <w:p w14:paraId="3C9D85BF" w14:textId="7A86D221" w:rsidR="00FE2744" w:rsidRDefault="00FE2744" w:rsidP="00FE2744">
      <w:pPr>
        <w:spacing w:after="240" w:line="276" w:lineRule="auto"/>
        <w:rPr>
          <w:rFonts w:ascii="Times New Roman" w:eastAsia="Times New Roman" w:hAnsi="Times New Roman" w:cs="Times New Roman"/>
          <w:b/>
          <w:sz w:val="24"/>
          <w:szCs w:val="24"/>
        </w:rPr>
      </w:pPr>
      <w:r w:rsidRPr="00693D97">
        <w:rPr>
          <w:rFonts w:ascii="Times New Roman" w:eastAsia="Times New Roman" w:hAnsi="Times New Roman" w:cs="Times New Roman"/>
          <w:b/>
          <w:sz w:val="24"/>
          <w:szCs w:val="24"/>
        </w:rPr>
        <w:t xml:space="preserve">Senate-Approved Relevance </w:t>
      </w:r>
    </w:p>
    <w:p w14:paraId="21382F74" w14:textId="5D8B86AB" w:rsidR="004A2D8D" w:rsidRPr="004A2D8D" w:rsidRDefault="004A2D8D" w:rsidP="00FE2744">
      <w:pPr>
        <w:spacing w:after="240" w:line="276" w:lineRule="auto"/>
        <w:rPr>
          <w:rFonts w:ascii="Times New Roman" w:eastAsia="Times New Roman" w:hAnsi="Times New Roman" w:cs="Times New Roman"/>
          <w:bCs/>
          <w:sz w:val="24"/>
          <w:szCs w:val="24"/>
        </w:rPr>
      </w:pPr>
      <w:r w:rsidRPr="004A2D8D">
        <w:rPr>
          <w:rFonts w:ascii="Times New Roman" w:eastAsia="Times New Roman" w:hAnsi="Times New Roman" w:cs="Times New Roman"/>
          <w:bCs/>
          <w:sz w:val="24"/>
          <w:szCs w:val="24"/>
        </w:rPr>
        <w:t>Organometallic chemistry</w:t>
      </w:r>
      <w:r>
        <w:rPr>
          <w:rFonts w:ascii="Times New Roman" w:eastAsia="Times New Roman" w:hAnsi="Times New Roman" w:cs="Times New Roman"/>
          <w:bCs/>
          <w:sz w:val="24"/>
          <w:szCs w:val="24"/>
        </w:rPr>
        <w:t>, as a field of organic chemistry, is important because it prepares learners to learn the nature and structure of organ</w:t>
      </w:r>
      <w:r w:rsidR="009D0090">
        <w:rPr>
          <w:rFonts w:ascii="Times New Roman" w:eastAsia="Times New Roman" w:hAnsi="Times New Roman" w:cs="Times New Roman"/>
          <w:bCs/>
          <w:sz w:val="24"/>
          <w:szCs w:val="24"/>
        </w:rPr>
        <w:t>o</w:t>
      </w:r>
      <w:r>
        <w:rPr>
          <w:rFonts w:ascii="Times New Roman" w:eastAsia="Times New Roman" w:hAnsi="Times New Roman" w:cs="Times New Roman"/>
          <w:bCs/>
          <w:sz w:val="24"/>
          <w:szCs w:val="24"/>
        </w:rPr>
        <w:t>metallic compounds</w:t>
      </w:r>
      <w:r w:rsidR="009D0090">
        <w:rPr>
          <w:rFonts w:ascii="Times New Roman" w:eastAsia="Times New Roman" w:hAnsi="Times New Roman" w:cs="Times New Roman"/>
          <w:bCs/>
          <w:sz w:val="24"/>
          <w:szCs w:val="24"/>
        </w:rPr>
        <w:t>, their applications and synthesis in organic chemistry</w:t>
      </w:r>
    </w:p>
    <w:p w14:paraId="0220C8BB" w14:textId="02A19882" w:rsidR="00FE2744" w:rsidRDefault="00FE2744" w:rsidP="00FE2744">
      <w:pPr>
        <w:widowControl w:val="0"/>
        <w:autoSpaceDE w:val="0"/>
        <w:autoSpaceDN w:val="0"/>
        <w:adjustRightInd w:val="0"/>
        <w:spacing w:after="0" w:line="276" w:lineRule="auto"/>
        <w:jc w:val="both"/>
        <w:rPr>
          <w:rFonts w:ascii="Times New Roman" w:hAnsi="Times New Roman" w:cs="Times New Roman"/>
          <w:b/>
          <w:bCs/>
          <w:sz w:val="24"/>
          <w:szCs w:val="24"/>
        </w:rPr>
      </w:pPr>
      <w:r w:rsidRPr="00FA527E">
        <w:rPr>
          <w:rFonts w:ascii="Times New Roman" w:hAnsi="Times New Roman" w:cs="Times New Roman"/>
          <w:b/>
          <w:bCs/>
          <w:sz w:val="24"/>
          <w:szCs w:val="24"/>
        </w:rPr>
        <w:t>Overview</w:t>
      </w:r>
      <w:r>
        <w:rPr>
          <w:rFonts w:ascii="Times New Roman" w:hAnsi="Times New Roman" w:cs="Times New Roman"/>
          <w:b/>
          <w:bCs/>
          <w:sz w:val="24"/>
          <w:szCs w:val="24"/>
        </w:rPr>
        <w:t xml:space="preserve"> </w:t>
      </w:r>
    </w:p>
    <w:p w14:paraId="0C647671" w14:textId="77777777" w:rsidR="004F196F" w:rsidRDefault="004F196F" w:rsidP="00FE2744">
      <w:pPr>
        <w:widowControl w:val="0"/>
        <w:autoSpaceDE w:val="0"/>
        <w:autoSpaceDN w:val="0"/>
        <w:adjustRightInd w:val="0"/>
        <w:spacing w:after="0" w:line="276" w:lineRule="auto"/>
        <w:jc w:val="both"/>
        <w:rPr>
          <w:rFonts w:ascii="Times New Roman" w:hAnsi="Times New Roman" w:cs="Times New Roman"/>
          <w:b/>
          <w:bCs/>
          <w:sz w:val="24"/>
          <w:szCs w:val="24"/>
        </w:rPr>
      </w:pPr>
    </w:p>
    <w:p w14:paraId="3EDF64DE" w14:textId="2CB4E9EA" w:rsidR="00C0353A" w:rsidRPr="006F0734" w:rsidRDefault="00C0353A" w:rsidP="00C0353A">
      <w:pPr>
        <w:pStyle w:val="Style"/>
        <w:spacing w:after="240" w:line="276" w:lineRule="auto"/>
        <w:jc w:val="both"/>
        <w:rPr>
          <w:rFonts w:ascii="Times New Roman" w:hAnsi="Times New Roman" w:cs="Times New Roman"/>
        </w:rPr>
      </w:pPr>
      <w:r w:rsidRPr="00C0353A">
        <w:rPr>
          <w:rFonts w:ascii="Times New Roman" w:hAnsi="Times New Roman" w:cs="Times New Roman"/>
        </w:rPr>
        <w:t xml:space="preserve">The </w:t>
      </w:r>
      <w:r>
        <w:rPr>
          <w:rFonts w:ascii="Times New Roman" w:hAnsi="Times New Roman" w:cs="Times New Roman"/>
        </w:rPr>
        <w:t>course is designed to acquaint students with the basic knowledge of c</w:t>
      </w:r>
      <w:r w:rsidRPr="006F0734">
        <w:rPr>
          <w:rFonts w:ascii="Times New Roman" w:hAnsi="Times New Roman" w:cs="Times New Roman"/>
        </w:rPr>
        <w:t>lassification of organometallic compounds. Preparation, structure and reactions including abnormal science of organometallic compounds. Synthetic utility of organometallics.</w:t>
      </w:r>
      <w:r>
        <w:rPr>
          <w:rFonts w:ascii="Times New Roman" w:hAnsi="Times New Roman" w:cs="Times New Roman"/>
        </w:rPr>
        <w:t xml:space="preserve"> </w:t>
      </w:r>
      <w:r w:rsidRPr="006F0734">
        <w:rPr>
          <w:rFonts w:ascii="Times New Roman" w:hAnsi="Times New Roman" w:cs="Times New Roman"/>
        </w:rPr>
        <w:t>Classification of ligands, electron rule, bonding, preparation of organic transition metal compounds. Reaction and structures of organometallic compounds of transition elements. The organic chemistry of ferrocene and related compounds. The role of organometallic compounds in some catalytic reaction.</w:t>
      </w:r>
    </w:p>
    <w:p w14:paraId="1CA5E09B" w14:textId="77777777" w:rsidR="00FE2744" w:rsidRPr="00693D97" w:rsidRDefault="00FE2744" w:rsidP="00FE2744">
      <w:pPr>
        <w:spacing w:after="240" w:line="276" w:lineRule="auto"/>
        <w:jc w:val="both"/>
        <w:rPr>
          <w:rFonts w:ascii="Times New Roman" w:hAnsi="Times New Roman" w:cs="Times New Roman"/>
          <w:b/>
          <w:bCs/>
          <w:spacing w:val="-1"/>
          <w:sz w:val="24"/>
          <w:szCs w:val="24"/>
          <w:shd w:val="clear" w:color="auto" w:fill="FFFFFF"/>
        </w:rPr>
      </w:pPr>
      <w:r w:rsidRPr="00693D97">
        <w:rPr>
          <w:rFonts w:ascii="Times New Roman" w:hAnsi="Times New Roman" w:cs="Times New Roman"/>
          <w:b/>
          <w:bCs/>
          <w:spacing w:val="-1"/>
          <w:sz w:val="24"/>
          <w:szCs w:val="24"/>
          <w:shd w:val="clear" w:color="auto" w:fill="FFFFFF"/>
        </w:rPr>
        <w:t xml:space="preserve">Learning Objectives </w:t>
      </w:r>
    </w:p>
    <w:p w14:paraId="22A651AF" w14:textId="686BADC3" w:rsidR="00FE2744" w:rsidRDefault="00FE2744" w:rsidP="00FE2744">
      <w:pPr>
        <w:spacing w:after="240" w:line="276" w:lineRule="auto"/>
        <w:rPr>
          <w:rFonts w:ascii="Times New Roman" w:hAnsi="Times New Roman" w:cs="Times New Roman"/>
          <w:sz w:val="24"/>
          <w:szCs w:val="24"/>
        </w:rPr>
      </w:pPr>
      <w:r w:rsidRPr="00693D97">
        <w:rPr>
          <w:rFonts w:ascii="Times New Roman" w:hAnsi="Times New Roman" w:cs="Times New Roman"/>
          <w:sz w:val="24"/>
          <w:szCs w:val="24"/>
        </w:rPr>
        <w:t>The objectives of the course are for the students to.</w:t>
      </w:r>
      <w:r>
        <w:rPr>
          <w:rFonts w:ascii="Times New Roman" w:hAnsi="Times New Roman" w:cs="Times New Roman"/>
          <w:sz w:val="24"/>
          <w:szCs w:val="24"/>
        </w:rPr>
        <w:t xml:space="preserve">  </w:t>
      </w:r>
      <w:bookmarkStart w:id="51" w:name="_Hlk132820273"/>
    </w:p>
    <w:p w14:paraId="05F5F533" w14:textId="4E7414C6" w:rsidR="0076256A" w:rsidRDefault="0076256A" w:rsidP="0076256A">
      <w:pPr>
        <w:pStyle w:val="ListParagraph"/>
        <w:numPr>
          <w:ilvl w:val="0"/>
          <w:numId w:val="48"/>
        </w:numPr>
        <w:spacing w:after="240" w:line="276" w:lineRule="auto"/>
        <w:rPr>
          <w:rFonts w:ascii="Times New Roman" w:hAnsi="Times New Roman" w:cs="Times New Roman"/>
          <w:sz w:val="24"/>
          <w:szCs w:val="24"/>
        </w:rPr>
      </w:pPr>
      <w:r w:rsidRPr="00282A5E">
        <w:rPr>
          <w:rFonts w:ascii="Times New Roman" w:hAnsi="Times New Roman" w:cs="Times New Roman"/>
          <w:sz w:val="24"/>
          <w:szCs w:val="24"/>
        </w:rPr>
        <w:t>Explain the Classification of organometallic compounds.</w:t>
      </w:r>
    </w:p>
    <w:p w14:paraId="564DE20B" w14:textId="12880E62" w:rsidR="003A0FB7" w:rsidRDefault="003A0FB7" w:rsidP="0076256A">
      <w:pPr>
        <w:pStyle w:val="ListParagraph"/>
        <w:numPr>
          <w:ilvl w:val="0"/>
          <w:numId w:val="48"/>
        </w:numPr>
        <w:spacing w:after="240" w:line="276" w:lineRule="auto"/>
        <w:rPr>
          <w:rFonts w:ascii="Times New Roman" w:hAnsi="Times New Roman" w:cs="Times New Roman"/>
          <w:sz w:val="24"/>
          <w:szCs w:val="24"/>
        </w:rPr>
      </w:pPr>
      <w:r>
        <w:rPr>
          <w:rFonts w:ascii="Times New Roman" w:hAnsi="Times New Roman" w:cs="Times New Roman"/>
          <w:sz w:val="24"/>
          <w:szCs w:val="24"/>
        </w:rPr>
        <w:t>Conduct the</w:t>
      </w:r>
      <w:r w:rsidRPr="006F0734">
        <w:rPr>
          <w:rFonts w:ascii="Times New Roman" w:hAnsi="Times New Roman" w:cs="Times New Roman"/>
        </w:rPr>
        <w:t xml:space="preserve"> Preparation, structure and reactions including abnormal science of organometallic compounds</w:t>
      </w:r>
      <w:r>
        <w:rPr>
          <w:rFonts w:ascii="Times New Roman" w:hAnsi="Times New Roman" w:cs="Times New Roman"/>
          <w:sz w:val="24"/>
          <w:szCs w:val="24"/>
        </w:rPr>
        <w:t xml:space="preserve"> </w:t>
      </w:r>
      <w:r w:rsidR="001B4F41">
        <w:rPr>
          <w:rFonts w:ascii="Times New Roman" w:hAnsi="Times New Roman" w:cs="Times New Roman"/>
          <w:sz w:val="24"/>
          <w:szCs w:val="24"/>
        </w:rPr>
        <w:t xml:space="preserve"> </w:t>
      </w:r>
    </w:p>
    <w:p w14:paraId="089C7E67" w14:textId="784B6704" w:rsidR="001B4F41" w:rsidRPr="000332DE" w:rsidRDefault="001B4F41" w:rsidP="0076256A">
      <w:pPr>
        <w:pStyle w:val="ListParagraph"/>
        <w:numPr>
          <w:ilvl w:val="0"/>
          <w:numId w:val="48"/>
        </w:numPr>
        <w:spacing w:after="240" w:line="276" w:lineRule="auto"/>
        <w:rPr>
          <w:rFonts w:ascii="Times New Roman" w:hAnsi="Times New Roman" w:cs="Times New Roman"/>
          <w:sz w:val="24"/>
          <w:szCs w:val="24"/>
        </w:rPr>
      </w:pPr>
      <w:r>
        <w:rPr>
          <w:rFonts w:ascii="Times New Roman" w:hAnsi="Times New Roman" w:cs="Times New Roman"/>
          <w:sz w:val="24"/>
          <w:szCs w:val="24"/>
        </w:rPr>
        <w:t xml:space="preserve">State the </w:t>
      </w:r>
      <w:r w:rsidRPr="006F0734">
        <w:rPr>
          <w:rFonts w:ascii="Times New Roman" w:hAnsi="Times New Roman" w:cs="Times New Roman"/>
        </w:rPr>
        <w:t>Synthetic utility of organometallics.</w:t>
      </w:r>
      <w:r w:rsidR="000332DE">
        <w:rPr>
          <w:rFonts w:ascii="Times New Roman" w:hAnsi="Times New Roman" w:cs="Times New Roman"/>
        </w:rPr>
        <w:t xml:space="preserve"> </w:t>
      </w:r>
    </w:p>
    <w:p w14:paraId="7FBBF0B9" w14:textId="6D4F0A32" w:rsidR="000332DE" w:rsidRPr="00777BB4" w:rsidRDefault="000332DE" w:rsidP="0076256A">
      <w:pPr>
        <w:pStyle w:val="ListParagraph"/>
        <w:numPr>
          <w:ilvl w:val="0"/>
          <w:numId w:val="48"/>
        </w:numPr>
        <w:spacing w:after="240" w:line="276" w:lineRule="auto"/>
        <w:rPr>
          <w:rFonts w:ascii="Times New Roman" w:hAnsi="Times New Roman" w:cs="Times New Roman"/>
          <w:sz w:val="24"/>
          <w:szCs w:val="24"/>
        </w:rPr>
      </w:pPr>
      <w:r>
        <w:rPr>
          <w:rFonts w:ascii="Times New Roman" w:hAnsi="Times New Roman" w:cs="Times New Roman"/>
          <w:sz w:val="24"/>
          <w:szCs w:val="24"/>
        </w:rPr>
        <w:t xml:space="preserve">Describe the </w:t>
      </w:r>
      <w:r w:rsidR="00B210C2">
        <w:rPr>
          <w:rFonts w:ascii="Times New Roman" w:hAnsi="Times New Roman" w:cs="Times New Roman"/>
        </w:rPr>
        <w:t>nature of o</w:t>
      </w:r>
      <w:r w:rsidR="005E69D4">
        <w:rPr>
          <w:rFonts w:ascii="Times New Roman" w:hAnsi="Times New Roman" w:cs="Times New Roman"/>
        </w:rPr>
        <w:t>r</w:t>
      </w:r>
      <w:r w:rsidRPr="006F0734">
        <w:rPr>
          <w:rFonts w:ascii="Times New Roman" w:hAnsi="Times New Roman" w:cs="Times New Roman"/>
        </w:rPr>
        <w:t>ganometallic compounds of the transition elements.</w:t>
      </w:r>
      <w:r w:rsidR="00777BB4">
        <w:rPr>
          <w:rFonts w:ascii="Times New Roman" w:hAnsi="Times New Roman" w:cs="Times New Roman"/>
        </w:rPr>
        <w:t xml:space="preserve"> </w:t>
      </w:r>
    </w:p>
    <w:p w14:paraId="0C471B80" w14:textId="0A3FAD32" w:rsidR="00777BB4" w:rsidRDefault="00777BB4" w:rsidP="0076256A">
      <w:pPr>
        <w:pStyle w:val="ListParagraph"/>
        <w:numPr>
          <w:ilvl w:val="0"/>
          <w:numId w:val="48"/>
        </w:numPr>
        <w:spacing w:after="240" w:line="276" w:lineRule="auto"/>
        <w:rPr>
          <w:rFonts w:ascii="Times New Roman" w:hAnsi="Times New Roman" w:cs="Times New Roman"/>
          <w:sz w:val="24"/>
          <w:szCs w:val="24"/>
        </w:rPr>
      </w:pPr>
      <w:r>
        <w:rPr>
          <w:rFonts w:ascii="Times New Roman" w:hAnsi="Times New Roman" w:cs="Times New Roman"/>
          <w:sz w:val="24"/>
          <w:szCs w:val="24"/>
        </w:rPr>
        <w:t>List</w:t>
      </w:r>
      <w:r w:rsidR="00054177">
        <w:rPr>
          <w:rFonts w:ascii="Times New Roman" w:hAnsi="Times New Roman" w:cs="Times New Roman"/>
          <w:sz w:val="24"/>
          <w:szCs w:val="24"/>
        </w:rPr>
        <w:t xml:space="preserve"> </w:t>
      </w:r>
      <w:r>
        <w:rPr>
          <w:rFonts w:ascii="Times New Roman" w:hAnsi="Times New Roman" w:cs="Times New Roman"/>
          <w:sz w:val="24"/>
          <w:szCs w:val="24"/>
        </w:rPr>
        <w:t>out the</w:t>
      </w:r>
      <w:r w:rsidRPr="00777BB4">
        <w:rPr>
          <w:rFonts w:ascii="Times New Roman" w:hAnsi="Times New Roman" w:cs="Times New Roman"/>
        </w:rPr>
        <w:t xml:space="preserve"> </w:t>
      </w:r>
      <w:r w:rsidRPr="006F0734">
        <w:rPr>
          <w:rFonts w:ascii="Times New Roman" w:hAnsi="Times New Roman" w:cs="Times New Roman"/>
        </w:rPr>
        <w:t>Classification of ligands, electron rule, bonding, preparation of organic transition metal compounds.</w:t>
      </w:r>
      <w:r>
        <w:rPr>
          <w:rFonts w:ascii="Times New Roman" w:hAnsi="Times New Roman" w:cs="Times New Roman"/>
          <w:sz w:val="24"/>
          <w:szCs w:val="24"/>
        </w:rPr>
        <w:t xml:space="preserve"> </w:t>
      </w:r>
    </w:p>
    <w:p w14:paraId="47E3FA88" w14:textId="02BAB638" w:rsidR="00463007" w:rsidRPr="005205EF" w:rsidRDefault="00463007" w:rsidP="0076256A">
      <w:pPr>
        <w:pStyle w:val="ListParagraph"/>
        <w:numPr>
          <w:ilvl w:val="0"/>
          <w:numId w:val="48"/>
        </w:numPr>
        <w:spacing w:after="240" w:line="276" w:lineRule="auto"/>
        <w:rPr>
          <w:rFonts w:ascii="Times New Roman" w:hAnsi="Times New Roman" w:cs="Times New Roman"/>
          <w:sz w:val="24"/>
          <w:szCs w:val="24"/>
        </w:rPr>
      </w:pPr>
      <w:r>
        <w:rPr>
          <w:rFonts w:ascii="Times New Roman" w:hAnsi="Times New Roman" w:cs="Times New Roman"/>
          <w:sz w:val="24"/>
          <w:szCs w:val="24"/>
        </w:rPr>
        <w:t>Explain the</w:t>
      </w:r>
      <w:r w:rsidRPr="006F0734">
        <w:rPr>
          <w:rFonts w:ascii="Times New Roman" w:hAnsi="Times New Roman" w:cs="Times New Roman"/>
        </w:rPr>
        <w:t xml:space="preserve"> organic chemistry of ferrocene and related compounds.</w:t>
      </w:r>
      <w:r w:rsidR="005205EF">
        <w:rPr>
          <w:rFonts w:ascii="Times New Roman" w:hAnsi="Times New Roman" w:cs="Times New Roman"/>
        </w:rPr>
        <w:t xml:space="preserve"> </w:t>
      </w:r>
    </w:p>
    <w:p w14:paraId="1F77C989" w14:textId="170A2AEE" w:rsidR="005205EF" w:rsidRPr="005205EF" w:rsidRDefault="005205EF" w:rsidP="005205EF">
      <w:pPr>
        <w:pStyle w:val="ListParagraph"/>
        <w:numPr>
          <w:ilvl w:val="0"/>
          <w:numId w:val="48"/>
        </w:numPr>
        <w:rPr>
          <w:rFonts w:ascii="Times New Roman" w:hAnsi="Times New Roman" w:cs="Times New Roman"/>
        </w:rPr>
      </w:pPr>
      <w:r>
        <w:rPr>
          <w:rFonts w:ascii="Times New Roman" w:hAnsi="Times New Roman" w:cs="Times New Roman"/>
          <w:sz w:val="24"/>
          <w:szCs w:val="24"/>
        </w:rPr>
        <w:t>Discuss the</w:t>
      </w:r>
      <w:r w:rsidRPr="005205EF">
        <w:rPr>
          <w:rFonts w:ascii="Times New Roman" w:hAnsi="Times New Roman" w:cs="Times New Roman"/>
        </w:rPr>
        <w:t xml:space="preserve"> role of organometallic compounds in some catalytic reaction.</w:t>
      </w:r>
    </w:p>
    <w:bookmarkEnd w:id="51"/>
    <w:p w14:paraId="7CAA5E12" w14:textId="77777777" w:rsidR="004A5D7A" w:rsidRPr="00693D97" w:rsidRDefault="004A5D7A" w:rsidP="004A5D7A">
      <w:pPr>
        <w:spacing w:after="240" w:line="276" w:lineRule="auto"/>
        <w:jc w:val="both"/>
        <w:rPr>
          <w:rFonts w:ascii="Times New Roman" w:eastAsia="Times New Roman" w:hAnsi="Times New Roman" w:cs="Times New Roman"/>
          <w:b/>
          <w:bCs/>
          <w:sz w:val="24"/>
          <w:szCs w:val="24"/>
        </w:rPr>
      </w:pPr>
      <w:r w:rsidRPr="00693D97">
        <w:rPr>
          <w:rFonts w:ascii="Times New Roman" w:eastAsia="Times New Roman" w:hAnsi="Times New Roman" w:cs="Times New Roman"/>
          <w:b/>
          <w:bCs/>
          <w:sz w:val="24"/>
          <w:szCs w:val="24"/>
        </w:rPr>
        <w:lastRenderedPageBreak/>
        <w:t>Learning Outcomes</w:t>
      </w:r>
    </w:p>
    <w:p w14:paraId="2EE7DB11" w14:textId="2F5A37DC" w:rsidR="004A5D7A" w:rsidRDefault="004A5D7A" w:rsidP="004A5D7A">
      <w:pPr>
        <w:widowControl w:val="0"/>
        <w:autoSpaceDE w:val="0"/>
        <w:autoSpaceDN w:val="0"/>
        <w:adjustRightInd w:val="0"/>
        <w:spacing w:after="0" w:line="276" w:lineRule="auto"/>
        <w:jc w:val="both"/>
        <w:rPr>
          <w:rFonts w:ascii="Times New Roman" w:eastAsia="Times New Roman" w:hAnsi="Times New Roman" w:cs="Times New Roman"/>
          <w:sz w:val="24"/>
          <w:szCs w:val="24"/>
        </w:rPr>
      </w:pPr>
      <w:r w:rsidRPr="00693D97">
        <w:rPr>
          <w:rFonts w:ascii="Times New Roman" w:eastAsia="Times New Roman" w:hAnsi="Times New Roman" w:cs="Times New Roman"/>
          <w:sz w:val="24"/>
          <w:szCs w:val="24"/>
        </w:rPr>
        <w:t>At the end of this course students should be able to;</w:t>
      </w:r>
      <w:r>
        <w:rPr>
          <w:rFonts w:ascii="Times New Roman" w:eastAsia="Times New Roman" w:hAnsi="Times New Roman" w:cs="Times New Roman"/>
          <w:sz w:val="24"/>
          <w:szCs w:val="24"/>
        </w:rPr>
        <w:t xml:space="preserve">  </w:t>
      </w:r>
    </w:p>
    <w:p w14:paraId="09E50A20" w14:textId="77777777" w:rsidR="00E953BB" w:rsidRDefault="00E953BB" w:rsidP="00E953BB">
      <w:pPr>
        <w:spacing w:after="240" w:line="276" w:lineRule="auto"/>
        <w:rPr>
          <w:rFonts w:ascii="Times New Roman" w:hAnsi="Times New Roman" w:cs="Times New Roman"/>
          <w:sz w:val="24"/>
          <w:szCs w:val="24"/>
        </w:rPr>
      </w:pPr>
    </w:p>
    <w:p w14:paraId="32C23509" w14:textId="39FF3A4D" w:rsidR="00E953BB" w:rsidRDefault="00AC683A" w:rsidP="00E953BB">
      <w:pPr>
        <w:pStyle w:val="ListParagraph"/>
        <w:numPr>
          <w:ilvl w:val="0"/>
          <w:numId w:val="50"/>
        </w:numPr>
        <w:spacing w:after="240" w:line="276" w:lineRule="auto"/>
        <w:rPr>
          <w:rFonts w:ascii="Times New Roman" w:hAnsi="Times New Roman" w:cs="Times New Roman"/>
          <w:sz w:val="24"/>
          <w:szCs w:val="24"/>
        </w:rPr>
      </w:pPr>
      <w:r w:rsidRPr="00282A5E">
        <w:rPr>
          <w:rFonts w:ascii="Times New Roman" w:hAnsi="Times New Roman" w:cs="Times New Roman"/>
          <w:sz w:val="24"/>
          <w:szCs w:val="24"/>
        </w:rPr>
        <w:t>Elucidate</w:t>
      </w:r>
      <w:r w:rsidR="00E953BB" w:rsidRPr="00282A5E">
        <w:rPr>
          <w:rFonts w:ascii="Times New Roman" w:hAnsi="Times New Roman" w:cs="Times New Roman"/>
          <w:sz w:val="24"/>
          <w:szCs w:val="24"/>
        </w:rPr>
        <w:t xml:space="preserve"> the Classification of organometallic compounds.</w:t>
      </w:r>
    </w:p>
    <w:p w14:paraId="5F796017" w14:textId="77777777" w:rsidR="00E953BB" w:rsidRDefault="00E953BB" w:rsidP="00E953BB">
      <w:pPr>
        <w:pStyle w:val="ListParagraph"/>
        <w:numPr>
          <w:ilvl w:val="0"/>
          <w:numId w:val="50"/>
        </w:numPr>
        <w:spacing w:after="240" w:line="276" w:lineRule="auto"/>
        <w:rPr>
          <w:rFonts w:ascii="Times New Roman" w:hAnsi="Times New Roman" w:cs="Times New Roman"/>
          <w:sz w:val="24"/>
          <w:szCs w:val="24"/>
        </w:rPr>
      </w:pPr>
      <w:r>
        <w:rPr>
          <w:rFonts w:ascii="Times New Roman" w:hAnsi="Times New Roman" w:cs="Times New Roman"/>
          <w:sz w:val="24"/>
          <w:szCs w:val="24"/>
        </w:rPr>
        <w:t>Conduct the</w:t>
      </w:r>
      <w:r w:rsidRPr="006F0734">
        <w:rPr>
          <w:rFonts w:ascii="Times New Roman" w:hAnsi="Times New Roman" w:cs="Times New Roman"/>
        </w:rPr>
        <w:t xml:space="preserve"> Preparation, structure and reactions including abnormal science of organometallic compounds</w:t>
      </w:r>
      <w:r>
        <w:rPr>
          <w:rFonts w:ascii="Times New Roman" w:hAnsi="Times New Roman" w:cs="Times New Roman"/>
          <w:sz w:val="24"/>
          <w:szCs w:val="24"/>
        </w:rPr>
        <w:t xml:space="preserve">  </w:t>
      </w:r>
    </w:p>
    <w:p w14:paraId="4E684E66" w14:textId="77777777" w:rsidR="00E953BB" w:rsidRPr="000332DE" w:rsidRDefault="00E953BB" w:rsidP="00E953BB">
      <w:pPr>
        <w:pStyle w:val="ListParagraph"/>
        <w:numPr>
          <w:ilvl w:val="0"/>
          <w:numId w:val="50"/>
        </w:numPr>
        <w:spacing w:after="240" w:line="276" w:lineRule="auto"/>
        <w:rPr>
          <w:rFonts w:ascii="Times New Roman" w:hAnsi="Times New Roman" w:cs="Times New Roman"/>
          <w:sz w:val="24"/>
          <w:szCs w:val="24"/>
        </w:rPr>
      </w:pPr>
      <w:r>
        <w:rPr>
          <w:rFonts w:ascii="Times New Roman" w:hAnsi="Times New Roman" w:cs="Times New Roman"/>
          <w:sz w:val="24"/>
          <w:szCs w:val="24"/>
        </w:rPr>
        <w:t xml:space="preserve">State the </w:t>
      </w:r>
      <w:r w:rsidRPr="006F0734">
        <w:rPr>
          <w:rFonts w:ascii="Times New Roman" w:hAnsi="Times New Roman" w:cs="Times New Roman"/>
        </w:rPr>
        <w:t>Synthetic utility of organometallics.</w:t>
      </w:r>
      <w:r>
        <w:rPr>
          <w:rFonts w:ascii="Times New Roman" w:hAnsi="Times New Roman" w:cs="Times New Roman"/>
        </w:rPr>
        <w:t xml:space="preserve"> </w:t>
      </w:r>
    </w:p>
    <w:p w14:paraId="129480C4" w14:textId="4D91CE03" w:rsidR="00E953BB" w:rsidRPr="00777BB4" w:rsidRDefault="00AC683A" w:rsidP="00E953BB">
      <w:pPr>
        <w:pStyle w:val="ListParagraph"/>
        <w:numPr>
          <w:ilvl w:val="0"/>
          <w:numId w:val="50"/>
        </w:numPr>
        <w:spacing w:after="240" w:line="276" w:lineRule="auto"/>
        <w:rPr>
          <w:rFonts w:ascii="Times New Roman" w:hAnsi="Times New Roman" w:cs="Times New Roman"/>
          <w:sz w:val="24"/>
          <w:szCs w:val="24"/>
        </w:rPr>
      </w:pPr>
      <w:r>
        <w:rPr>
          <w:rFonts w:ascii="Times New Roman" w:hAnsi="Times New Roman" w:cs="Times New Roman"/>
          <w:sz w:val="24"/>
          <w:szCs w:val="24"/>
        </w:rPr>
        <w:t>Define</w:t>
      </w:r>
      <w:r w:rsidR="00E953BB">
        <w:rPr>
          <w:rFonts w:ascii="Times New Roman" w:hAnsi="Times New Roman" w:cs="Times New Roman"/>
          <w:sz w:val="24"/>
          <w:szCs w:val="24"/>
        </w:rPr>
        <w:t xml:space="preserve"> the </w:t>
      </w:r>
      <w:r w:rsidR="00E953BB">
        <w:rPr>
          <w:rFonts w:ascii="Times New Roman" w:hAnsi="Times New Roman" w:cs="Times New Roman"/>
        </w:rPr>
        <w:t>nature of or</w:t>
      </w:r>
      <w:r w:rsidR="00E953BB" w:rsidRPr="006F0734">
        <w:rPr>
          <w:rFonts w:ascii="Times New Roman" w:hAnsi="Times New Roman" w:cs="Times New Roman"/>
        </w:rPr>
        <w:t>ganometallic compounds of the transition elements.</w:t>
      </w:r>
      <w:r w:rsidR="00E953BB">
        <w:rPr>
          <w:rFonts w:ascii="Times New Roman" w:hAnsi="Times New Roman" w:cs="Times New Roman"/>
        </w:rPr>
        <w:t xml:space="preserve"> </w:t>
      </w:r>
    </w:p>
    <w:p w14:paraId="661C8D48" w14:textId="77777777" w:rsidR="00E953BB" w:rsidRDefault="00E953BB" w:rsidP="00E953BB">
      <w:pPr>
        <w:pStyle w:val="ListParagraph"/>
        <w:numPr>
          <w:ilvl w:val="0"/>
          <w:numId w:val="50"/>
        </w:numPr>
        <w:spacing w:after="240" w:line="276" w:lineRule="auto"/>
        <w:rPr>
          <w:rFonts w:ascii="Times New Roman" w:hAnsi="Times New Roman" w:cs="Times New Roman"/>
          <w:sz w:val="24"/>
          <w:szCs w:val="24"/>
        </w:rPr>
      </w:pPr>
      <w:r>
        <w:rPr>
          <w:rFonts w:ascii="Times New Roman" w:hAnsi="Times New Roman" w:cs="Times New Roman"/>
          <w:sz w:val="24"/>
          <w:szCs w:val="24"/>
        </w:rPr>
        <w:t>List out the</w:t>
      </w:r>
      <w:r w:rsidRPr="00777BB4">
        <w:rPr>
          <w:rFonts w:ascii="Times New Roman" w:hAnsi="Times New Roman" w:cs="Times New Roman"/>
        </w:rPr>
        <w:t xml:space="preserve"> </w:t>
      </w:r>
      <w:r w:rsidRPr="006F0734">
        <w:rPr>
          <w:rFonts w:ascii="Times New Roman" w:hAnsi="Times New Roman" w:cs="Times New Roman"/>
        </w:rPr>
        <w:t>Classification of ligands, electron rule, bonding, preparation of organic transition metal compounds.</w:t>
      </w:r>
      <w:r>
        <w:rPr>
          <w:rFonts w:ascii="Times New Roman" w:hAnsi="Times New Roman" w:cs="Times New Roman"/>
          <w:sz w:val="24"/>
          <w:szCs w:val="24"/>
        </w:rPr>
        <w:t xml:space="preserve"> </w:t>
      </w:r>
    </w:p>
    <w:p w14:paraId="7064F831" w14:textId="2767CFED" w:rsidR="00E953BB" w:rsidRPr="005205EF" w:rsidRDefault="00AC683A" w:rsidP="00E953BB">
      <w:pPr>
        <w:pStyle w:val="ListParagraph"/>
        <w:numPr>
          <w:ilvl w:val="0"/>
          <w:numId w:val="50"/>
        </w:numPr>
        <w:spacing w:after="240" w:line="276" w:lineRule="auto"/>
        <w:rPr>
          <w:rFonts w:ascii="Times New Roman" w:hAnsi="Times New Roman" w:cs="Times New Roman"/>
          <w:sz w:val="24"/>
          <w:szCs w:val="24"/>
        </w:rPr>
      </w:pPr>
      <w:r>
        <w:rPr>
          <w:rFonts w:ascii="Times New Roman" w:hAnsi="Times New Roman" w:cs="Times New Roman"/>
          <w:sz w:val="24"/>
          <w:szCs w:val="24"/>
        </w:rPr>
        <w:t>Clarify</w:t>
      </w:r>
      <w:r w:rsidR="00E953BB">
        <w:rPr>
          <w:rFonts w:ascii="Times New Roman" w:hAnsi="Times New Roman" w:cs="Times New Roman"/>
          <w:sz w:val="24"/>
          <w:szCs w:val="24"/>
        </w:rPr>
        <w:t xml:space="preserve"> the</w:t>
      </w:r>
      <w:r w:rsidR="00E953BB" w:rsidRPr="006F0734">
        <w:rPr>
          <w:rFonts w:ascii="Times New Roman" w:hAnsi="Times New Roman" w:cs="Times New Roman"/>
        </w:rPr>
        <w:t xml:space="preserve"> organic chemistry of ferrocene and related compounds.</w:t>
      </w:r>
      <w:r w:rsidR="00E953BB">
        <w:rPr>
          <w:rFonts w:ascii="Times New Roman" w:hAnsi="Times New Roman" w:cs="Times New Roman"/>
        </w:rPr>
        <w:t xml:space="preserve"> </w:t>
      </w:r>
    </w:p>
    <w:p w14:paraId="6C92655C" w14:textId="76DCCA7E" w:rsidR="00E953BB" w:rsidRPr="005205EF" w:rsidRDefault="00AC683A" w:rsidP="00E953BB">
      <w:pPr>
        <w:pStyle w:val="ListParagraph"/>
        <w:numPr>
          <w:ilvl w:val="0"/>
          <w:numId w:val="50"/>
        </w:numPr>
        <w:rPr>
          <w:rFonts w:ascii="Times New Roman" w:hAnsi="Times New Roman" w:cs="Times New Roman"/>
        </w:rPr>
      </w:pPr>
      <w:r>
        <w:rPr>
          <w:rFonts w:ascii="Times New Roman" w:hAnsi="Times New Roman" w:cs="Times New Roman"/>
          <w:sz w:val="24"/>
          <w:szCs w:val="24"/>
        </w:rPr>
        <w:t>Deliberate</w:t>
      </w:r>
      <w:r w:rsidR="00E953BB">
        <w:rPr>
          <w:rFonts w:ascii="Times New Roman" w:hAnsi="Times New Roman" w:cs="Times New Roman"/>
          <w:sz w:val="24"/>
          <w:szCs w:val="24"/>
        </w:rPr>
        <w:t xml:space="preserve"> the</w:t>
      </w:r>
      <w:r w:rsidR="00E953BB" w:rsidRPr="005205EF">
        <w:rPr>
          <w:rFonts w:ascii="Times New Roman" w:hAnsi="Times New Roman" w:cs="Times New Roman"/>
        </w:rPr>
        <w:t xml:space="preserve"> role of organometallic compounds in some catalytic reaction.</w:t>
      </w:r>
    </w:p>
    <w:p w14:paraId="331DB981" w14:textId="17369147" w:rsidR="00E953BB" w:rsidRPr="007E760E" w:rsidRDefault="007E760E" w:rsidP="004A5D7A">
      <w:pPr>
        <w:widowControl w:val="0"/>
        <w:autoSpaceDE w:val="0"/>
        <w:autoSpaceDN w:val="0"/>
        <w:adjustRightInd w:val="0"/>
        <w:spacing w:after="0" w:line="276" w:lineRule="auto"/>
        <w:jc w:val="both"/>
        <w:rPr>
          <w:rFonts w:ascii="Times New Roman" w:eastAsia="Times New Roman" w:hAnsi="Times New Roman" w:cs="Times New Roman"/>
          <w:b/>
          <w:bCs/>
          <w:sz w:val="24"/>
          <w:szCs w:val="24"/>
        </w:rPr>
      </w:pPr>
      <w:r w:rsidRPr="007E760E">
        <w:rPr>
          <w:rFonts w:ascii="Times New Roman" w:eastAsia="Times New Roman" w:hAnsi="Times New Roman" w:cs="Times New Roman"/>
          <w:b/>
          <w:bCs/>
          <w:sz w:val="24"/>
          <w:szCs w:val="24"/>
        </w:rPr>
        <w:t>Course Contents</w:t>
      </w:r>
    </w:p>
    <w:p w14:paraId="0455E844" w14:textId="3AD7B1F3" w:rsidR="00374723" w:rsidRPr="006F0734" w:rsidRDefault="007228C3" w:rsidP="00693D97">
      <w:pPr>
        <w:pStyle w:val="Style"/>
        <w:spacing w:after="240" w:line="276" w:lineRule="auto"/>
        <w:jc w:val="both"/>
        <w:rPr>
          <w:rFonts w:ascii="Times New Roman" w:hAnsi="Times New Roman" w:cs="Times New Roman"/>
        </w:rPr>
      </w:pPr>
      <w:bookmarkStart w:id="52" w:name="_Hlk132819378"/>
      <w:r w:rsidRPr="006F0734">
        <w:rPr>
          <w:rFonts w:ascii="Times New Roman" w:hAnsi="Times New Roman" w:cs="Times New Roman"/>
        </w:rPr>
        <w:t>Classification of organometallic compounds.</w:t>
      </w:r>
      <w:bookmarkStart w:id="53" w:name="_Hlk132819530"/>
      <w:bookmarkEnd w:id="52"/>
      <w:r w:rsidRPr="006F0734">
        <w:rPr>
          <w:rFonts w:ascii="Times New Roman" w:hAnsi="Times New Roman" w:cs="Times New Roman"/>
        </w:rPr>
        <w:t xml:space="preserve"> Preparation, structure and reactions including abnormal science of organometallic compounds</w:t>
      </w:r>
      <w:bookmarkEnd w:id="53"/>
      <w:r w:rsidRPr="006F0734">
        <w:rPr>
          <w:rFonts w:ascii="Times New Roman" w:hAnsi="Times New Roman" w:cs="Times New Roman"/>
        </w:rPr>
        <w:t xml:space="preserve">. Synthetic utility of organometallics. </w:t>
      </w:r>
      <w:bookmarkStart w:id="54" w:name="_Hlk132819735"/>
      <w:r w:rsidRPr="006F0734">
        <w:rPr>
          <w:rFonts w:ascii="Times New Roman" w:hAnsi="Times New Roman" w:cs="Times New Roman"/>
        </w:rPr>
        <w:t>Introduction to organometallic compounds of the transition elements.</w:t>
      </w:r>
      <w:bookmarkEnd w:id="54"/>
      <w:r w:rsidRPr="006F0734">
        <w:rPr>
          <w:rFonts w:ascii="Times New Roman" w:hAnsi="Times New Roman" w:cs="Times New Roman"/>
        </w:rPr>
        <w:t xml:space="preserve"> </w:t>
      </w:r>
      <w:bookmarkStart w:id="55" w:name="_Hlk132820030"/>
      <w:r w:rsidRPr="006F0734">
        <w:rPr>
          <w:rFonts w:ascii="Times New Roman" w:hAnsi="Times New Roman" w:cs="Times New Roman"/>
        </w:rPr>
        <w:t>Classification of ligands, electron rule, bonding, preparation of organic transition metal compounds.</w:t>
      </w:r>
      <w:bookmarkEnd w:id="55"/>
      <w:r w:rsidRPr="006F0734">
        <w:rPr>
          <w:rFonts w:ascii="Times New Roman" w:hAnsi="Times New Roman" w:cs="Times New Roman"/>
        </w:rPr>
        <w:t xml:space="preserve"> Reaction and structures of organometallic compounds of transition elements.</w:t>
      </w:r>
      <w:bookmarkStart w:id="56" w:name="_Hlk132820142"/>
      <w:r w:rsidRPr="006F0734">
        <w:rPr>
          <w:rFonts w:ascii="Times New Roman" w:hAnsi="Times New Roman" w:cs="Times New Roman"/>
        </w:rPr>
        <w:t xml:space="preserve"> The organic chemistry of ferrocene and related compounds.</w:t>
      </w:r>
      <w:bookmarkEnd w:id="56"/>
      <w:r w:rsidRPr="006F0734">
        <w:rPr>
          <w:rFonts w:ascii="Times New Roman" w:hAnsi="Times New Roman" w:cs="Times New Roman"/>
        </w:rPr>
        <w:t xml:space="preserve"> The role of organometallic compounds in some catalytic reaction.</w:t>
      </w:r>
    </w:p>
    <w:sectPr w:rsidR="00374723" w:rsidRPr="006F0734" w:rsidSect="001906A5">
      <w:footerReference w:type="default" r:id="rId7"/>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1FAE9" w14:textId="77777777" w:rsidR="00EB53A0" w:rsidRDefault="00EB53A0" w:rsidP="00CD0300">
      <w:pPr>
        <w:spacing w:after="0" w:line="240" w:lineRule="auto"/>
      </w:pPr>
      <w:r>
        <w:separator/>
      </w:r>
    </w:p>
  </w:endnote>
  <w:endnote w:type="continuationSeparator" w:id="0">
    <w:p w14:paraId="0B74DE75" w14:textId="77777777" w:rsidR="00EB53A0" w:rsidRDefault="00EB53A0" w:rsidP="00CD0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3000356"/>
      <w:docPartObj>
        <w:docPartGallery w:val="Page Numbers (Bottom of Page)"/>
        <w:docPartUnique/>
      </w:docPartObj>
    </w:sdtPr>
    <w:sdtEndPr>
      <w:rPr>
        <w:noProof/>
      </w:rPr>
    </w:sdtEndPr>
    <w:sdtContent>
      <w:p w14:paraId="3266B7F0" w14:textId="45348B73" w:rsidR="00CD0300" w:rsidRDefault="00CD0300">
        <w:pPr>
          <w:pStyle w:val="Footer"/>
          <w:jc w:val="center"/>
        </w:pPr>
        <w:r>
          <w:fldChar w:fldCharType="begin"/>
        </w:r>
        <w:r>
          <w:instrText xml:space="preserve"> PAGE   \* MERGEFORMAT </w:instrText>
        </w:r>
        <w:r>
          <w:fldChar w:fldCharType="separate"/>
        </w:r>
        <w:r w:rsidR="00BF16D9">
          <w:rPr>
            <w:noProof/>
          </w:rPr>
          <w:t>1</w:t>
        </w:r>
        <w:r>
          <w:rPr>
            <w:noProof/>
          </w:rPr>
          <w:fldChar w:fldCharType="end"/>
        </w:r>
      </w:p>
    </w:sdtContent>
  </w:sdt>
  <w:p w14:paraId="49789B1E" w14:textId="77777777" w:rsidR="00CD0300" w:rsidRDefault="00CD03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2133F" w14:textId="77777777" w:rsidR="00EB53A0" w:rsidRDefault="00EB53A0" w:rsidP="00CD0300">
      <w:pPr>
        <w:spacing w:after="0" w:line="240" w:lineRule="auto"/>
      </w:pPr>
      <w:r>
        <w:separator/>
      </w:r>
    </w:p>
  </w:footnote>
  <w:footnote w:type="continuationSeparator" w:id="0">
    <w:p w14:paraId="69B6FDEE" w14:textId="77777777" w:rsidR="00EB53A0" w:rsidRDefault="00EB53A0" w:rsidP="00CD03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1E88"/>
    <w:multiLevelType w:val="hybridMultilevel"/>
    <w:tmpl w:val="143233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0F144B7"/>
    <w:multiLevelType w:val="hybridMultilevel"/>
    <w:tmpl w:val="C574A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124D6C"/>
    <w:multiLevelType w:val="hybridMultilevel"/>
    <w:tmpl w:val="5B205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C338D7"/>
    <w:multiLevelType w:val="hybridMultilevel"/>
    <w:tmpl w:val="EB28E7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2C61725"/>
    <w:multiLevelType w:val="hybridMultilevel"/>
    <w:tmpl w:val="38AEFD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2F363AD"/>
    <w:multiLevelType w:val="hybridMultilevel"/>
    <w:tmpl w:val="9A2274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3EC11C8"/>
    <w:multiLevelType w:val="hybridMultilevel"/>
    <w:tmpl w:val="2D905EE4"/>
    <w:lvl w:ilvl="0" w:tplc="E4DA1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6A3AAD"/>
    <w:multiLevelType w:val="hybridMultilevel"/>
    <w:tmpl w:val="F8207EF6"/>
    <w:lvl w:ilvl="0" w:tplc="2FAE73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D147C14"/>
    <w:multiLevelType w:val="hybridMultilevel"/>
    <w:tmpl w:val="38AEF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A825E1"/>
    <w:multiLevelType w:val="hybridMultilevel"/>
    <w:tmpl w:val="74EE5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08039D"/>
    <w:multiLevelType w:val="hybridMultilevel"/>
    <w:tmpl w:val="673603E2"/>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265200"/>
    <w:multiLevelType w:val="hybridMultilevel"/>
    <w:tmpl w:val="00FADD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97B2B16"/>
    <w:multiLevelType w:val="hybridMultilevel"/>
    <w:tmpl w:val="07687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A618E2"/>
    <w:multiLevelType w:val="hybridMultilevel"/>
    <w:tmpl w:val="E16C8CB0"/>
    <w:lvl w:ilvl="0" w:tplc="FFFFFFFF">
      <w:start w:val="1"/>
      <w:numFmt w:val="decimal"/>
      <w:lvlText w:val="%1."/>
      <w:lvlJc w:val="left"/>
      <w:pPr>
        <w:ind w:left="720" w:hanging="360"/>
      </w:pPr>
      <w:rPr>
        <w:w w:val="105"/>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09000F">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1D6E2ED1"/>
    <w:multiLevelType w:val="hybridMultilevel"/>
    <w:tmpl w:val="D93EC9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80C0CA3"/>
    <w:multiLevelType w:val="hybridMultilevel"/>
    <w:tmpl w:val="9D24EA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B72073"/>
    <w:multiLevelType w:val="hybridMultilevel"/>
    <w:tmpl w:val="66042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8E4DFE"/>
    <w:multiLevelType w:val="hybridMultilevel"/>
    <w:tmpl w:val="F350D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D24BE"/>
    <w:multiLevelType w:val="hybridMultilevel"/>
    <w:tmpl w:val="F350DC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4E56DB5"/>
    <w:multiLevelType w:val="hybridMultilevel"/>
    <w:tmpl w:val="762287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71F629B"/>
    <w:multiLevelType w:val="hybridMultilevel"/>
    <w:tmpl w:val="5DDC2DF0"/>
    <w:lvl w:ilvl="0" w:tplc="CBB0CA74">
      <w:start w:val="1"/>
      <w:numFmt w:val="decimal"/>
      <w:lvlText w:val="%1."/>
      <w:lvlJc w:val="left"/>
      <w:pPr>
        <w:ind w:left="1000" w:hanging="720"/>
      </w:pPr>
      <w:rPr>
        <w:rFonts w:ascii="Tahoma" w:eastAsia="Tahoma" w:hAnsi="Tahoma" w:cs="Tahoma" w:hint="default"/>
        <w:b w:val="0"/>
        <w:bCs w:val="0"/>
        <w:i w:val="0"/>
        <w:iCs w:val="0"/>
        <w:w w:val="100"/>
        <w:sz w:val="22"/>
        <w:szCs w:val="22"/>
        <w:lang w:val="en-US" w:eastAsia="en-US" w:bidi="ar-SA"/>
      </w:rPr>
    </w:lvl>
    <w:lvl w:ilvl="1" w:tplc="4D1A626E">
      <w:numFmt w:val="bullet"/>
      <w:lvlText w:val="•"/>
      <w:lvlJc w:val="left"/>
      <w:pPr>
        <w:ind w:left="1902" w:hanging="720"/>
      </w:pPr>
      <w:rPr>
        <w:rFonts w:hint="default"/>
        <w:lang w:val="en-US" w:eastAsia="en-US" w:bidi="ar-SA"/>
      </w:rPr>
    </w:lvl>
    <w:lvl w:ilvl="2" w:tplc="8BB29A14">
      <w:numFmt w:val="bullet"/>
      <w:lvlText w:val="•"/>
      <w:lvlJc w:val="left"/>
      <w:pPr>
        <w:ind w:left="2805" w:hanging="720"/>
      </w:pPr>
      <w:rPr>
        <w:rFonts w:hint="default"/>
        <w:lang w:val="en-US" w:eastAsia="en-US" w:bidi="ar-SA"/>
      </w:rPr>
    </w:lvl>
    <w:lvl w:ilvl="3" w:tplc="60121E06">
      <w:numFmt w:val="bullet"/>
      <w:lvlText w:val="•"/>
      <w:lvlJc w:val="left"/>
      <w:pPr>
        <w:ind w:left="3707" w:hanging="720"/>
      </w:pPr>
      <w:rPr>
        <w:rFonts w:hint="default"/>
        <w:lang w:val="en-US" w:eastAsia="en-US" w:bidi="ar-SA"/>
      </w:rPr>
    </w:lvl>
    <w:lvl w:ilvl="4" w:tplc="3F20FEE8">
      <w:numFmt w:val="bullet"/>
      <w:lvlText w:val="•"/>
      <w:lvlJc w:val="left"/>
      <w:pPr>
        <w:ind w:left="4610" w:hanging="720"/>
      </w:pPr>
      <w:rPr>
        <w:rFonts w:hint="default"/>
        <w:lang w:val="en-US" w:eastAsia="en-US" w:bidi="ar-SA"/>
      </w:rPr>
    </w:lvl>
    <w:lvl w:ilvl="5" w:tplc="9490E74E">
      <w:numFmt w:val="bullet"/>
      <w:lvlText w:val="•"/>
      <w:lvlJc w:val="left"/>
      <w:pPr>
        <w:ind w:left="5513" w:hanging="720"/>
      </w:pPr>
      <w:rPr>
        <w:rFonts w:hint="default"/>
        <w:lang w:val="en-US" w:eastAsia="en-US" w:bidi="ar-SA"/>
      </w:rPr>
    </w:lvl>
    <w:lvl w:ilvl="6" w:tplc="625264FC">
      <w:numFmt w:val="bullet"/>
      <w:lvlText w:val="•"/>
      <w:lvlJc w:val="left"/>
      <w:pPr>
        <w:ind w:left="6415" w:hanging="720"/>
      </w:pPr>
      <w:rPr>
        <w:rFonts w:hint="default"/>
        <w:lang w:val="en-US" w:eastAsia="en-US" w:bidi="ar-SA"/>
      </w:rPr>
    </w:lvl>
    <w:lvl w:ilvl="7" w:tplc="97C0314A">
      <w:numFmt w:val="bullet"/>
      <w:lvlText w:val="•"/>
      <w:lvlJc w:val="left"/>
      <w:pPr>
        <w:ind w:left="7318" w:hanging="720"/>
      </w:pPr>
      <w:rPr>
        <w:rFonts w:hint="default"/>
        <w:lang w:val="en-US" w:eastAsia="en-US" w:bidi="ar-SA"/>
      </w:rPr>
    </w:lvl>
    <w:lvl w:ilvl="8" w:tplc="4AEA5A3C">
      <w:numFmt w:val="bullet"/>
      <w:lvlText w:val="•"/>
      <w:lvlJc w:val="left"/>
      <w:pPr>
        <w:ind w:left="8221" w:hanging="720"/>
      </w:pPr>
      <w:rPr>
        <w:rFonts w:hint="default"/>
        <w:lang w:val="en-US" w:eastAsia="en-US" w:bidi="ar-SA"/>
      </w:rPr>
    </w:lvl>
  </w:abstractNum>
  <w:abstractNum w:abstractNumId="21" w15:restartNumberingAfterBreak="0">
    <w:nsid w:val="377839A2"/>
    <w:multiLevelType w:val="hybridMultilevel"/>
    <w:tmpl w:val="9A227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87783A"/>
    <w:multiLevelType w:val="hybridMultilevel"/>
    <w:tmpl w:val="D0BEAC26"/>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88F72C2"/>
    <w:multiLevelType w:val="hybridMultilevel"/>
    <w:tmpl w:val="84D8EA3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0DD1B82"/>
    <w:multiLevelType w:val="hybridMultilevel"/>
    <w:tmpl w:val="D49E583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103481C"/>
    <w:multiLevelType w:val="hybridMultilevel"/>
    <w:tmpl w:val="4F32B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A8725B"/>
    <w:multiLevelType w:val="hybridMultilevel"/>
    <w:tmpl w:val="D1C06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6A77FA"/>
    <w:multiLevelType w:val="hybridMultilevel"/>
    <w:tmpl w:val="07687F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D35144E"/>
    <w:multiLevelType w:val="hybridMultilevel"/>
    <w:tmpl w:val="F57C2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C34428"/>
    <w:multiLevelType w:val="hybridMultilevel"/>
    <w:tmpl w:val="84D8E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E275C9"/>
    <w:multiLevelType w:val="hybridMultilevel"/>
    <w:tmpl w:val="798C6734"/>
    <w:lvl w:ilvl="0" w:tplc="FB5C8FF8">
      <w:start w:val="1"/>
      <w:numFmt w:val="decimal"/>
      <w:lvlText w:val="%1."/>
      <w:lvlJc w:val="left"/>
      <w:pPr>
        <w:ind w:left="720" w:hanging="360"/>
      </w:pPr>
      <w:rPr>
        <w:w w:val="105"/>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C7D6E9E6">
      <w:start w:val="1"/>
      <w:numFmt w:val="decimal"/>
      <w:lvlText w:val="%4."/>
      <w:lvlJc w:val="left"/>
      <w:pPr>
        <w:ind w:left="2880" w:hanging="360"/>
      </w:pPr>
      <w:rPr>
        <w:rFonts w:asciiTheme="majorBidi" w:eastAsiaTheme="minorHAnsi" w:hAnsiTheme="majorBidi" w:cstheme="majorBidi"/>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22F67D7"/>
    <w:multiLevelType w:val="hybridMultilevel"/>
    <w:tmpl w:val="4F32BB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39B6C83"/>
    <w:multiLevelType w:val="hybridMultilevel"/>
    <w:tmpl w:val="D082A232"/>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9885CD1"/>
    <w:multiLevelType w:val="hybridMultilevel"/>
    <w:tmpl w:val="4DD41E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70BA62F4"/>
    <w:multiLevelType w:val="hybridMultilevel"/>
    <w:tmpl w:val="0F0EF86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1186F18"/>
    <w:multiLevelType w:val="hybridMultilevel"/>
    <w:tmpl w:val="6262E75A"/>
    <w:lvl w:ilvl="0" w:tplc="FB5C8FF8">
      <w:start w:val="1"/>
      <w:numFmt w:val="decimal"/>
      <w:lvlText w:val="%1."/>
      <w:lvlJc w:val="left"/>
      <w:pPr>
        <w:ind w:left="1080" w:hanging="360"/>
      </w:pPr>
      <w:rPr>
        <w:rFonts w:hint="default"/>
        <w:w w:val="105"/>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74181424"/>
    <w:multiLevelType w:val="hybridMultilevel"/>
    <w:tmpl w:val="00FAE5B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394DEA"/>
    <w:multiLevelType w:val="hybridMultilevel"/>
    <w:tmpl w:val="2842D5CC"/>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5947DAF"/>
    <w:multiLevelType w:val="hybridMultilevel"/>
    <w:tmpl w:val="224C2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D65DC6"/>
    <w:multiLevelType w:val="hybridMultilevel"/>
    <w:tmpl w:val="00FADD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791604B9"/>
    <w:multiLevelType w:val="hybridMultilevel"/>
    <w:tmpl w:val="99C6DB92"/>
    <w:lvl w:ilvl="0" w:tplc="0409000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9DD590D"/>
    <w:multiLevelType w:val="hybridMultilevel"/>
    <w:tmpl w:val="9D24E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846E45"/>
    <w:multiLevelType w:val="hybridMultilevel"/>
    <w:tmpl w:val="EB28E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C617958"/>
    <w:multiLevelType w:val="hybridMultilevel"/>
    <w:tmpl w:val="74EE51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853064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135591">
    <w:abstractNumId w:val="20"/>
  </w:num>
  <w:num w:numId="3" w16cid:durableId="4132881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10993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1357949">
    <w:abstractNumId w:val="12"/>
  </w:num>
  <w:num w:numId="6" w16cid:durableId="2127309648">
    <w:abstractNumId w:val="2"/>
  </w:num>
  <w:num w:numId="7" w16cid:durableId="1045370682">
    <w:abstractNumId w:val="1"/>
  </w:num>
  <w:num w:numId="8" w16cid:durableId="215244438">
    <w:abstractNumId w:val="17"/>
  </w:num>
  <w:num w:numId="9" w16cid:durableId="9837767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609726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936876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4829829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974534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68511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59123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18957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62530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38849193">
    <w:abstractNumId w:val="26"/>
  </w:num>
  <w:num w:numId="19" w16cid:durableId="1537541916">
    <w:abstractNumId w:val="16"/>
  </w:num>
  <w:num w:numId="20" w16cid:durableId="1481648907">
    <w:abstractNumId w:val="38"/>
  </w:num>
  <w:num w:numId="21" w16cid:durableId="619068755">
    <w:abstractNumId w:val="30"/>
  </w:num>
  <w:num w:numId="22" w16cid:durableId="601688974">
    <w:abstractNumId w:val="0"/>
  </w:num>
  <w:num w:numId="23" w16cid:durableId="697893764">
    <w:abstractNumId w:val="13"/>
  </w:num>
  <w:num w:numId="24" w16cid:durableId="2070490820">
    <w:abstractNumId w:val="7"/>
  </w:num>
  <w:num w:numId="25" w16cid:durableId="236326635">
    <w:abstractNumId w:val="40"/>
  </w:num>
  <w:num w:numId="26" w16cid:durableId="1899172319">
    <w:abstractNumId w:val="35"/>
  </w:num>
  <w:num w:numId="27" w16cid:durableId="1398741927">
    <w:abstractNumId w:val="6"/>
  </w:num>
  <w:num w:numId="28" w16cid:durableId="534580500">
    <w:abstractNumId w:val="19"/>
  </w:num>
  <w:num w:numId="29" w16cid:durableId="1743522939">
    <w:abstractNumId w:val="36"/>
  </w:num>
  <w:num w:numId="30" w16cid:durableId="921645817">
    <w:abstractNumId w:val="8"/>
  </w:num>
  <w:num w:numId="31" w16cid:durableId="1598833090">
    <w:abstractNumId w:val="4"/>
  </w:num>
  <w:num w:numId="32" w16cid:durableId="1292057313">
    <w:abstractNumId w:val="28"/>
  </w:num>
  <w:num w:numId="33" w16cid:durableId="771778403">
    <w:abstractNumId w:val="21"/>
  </w:num>
  <w:num w:numId="34" w16cid:durableId="850069645">
    <w:abstractNumId w:val="5"/>
  </w:num>
  <w:num w:numId="35" w16cid:durableId="1679038247">
    <w:abstractNumId w:val="32"/>
  </w:num>
  <w:num w:numId="36" w16cid:durableId="1394279360">
    <w:abstractNumId w:val="41"/>
  </w:num>
  <w:num w:numId="37" w16cid:durableId="93092542">
    <w:abstractNumId w:val="15"/>
  </w:num>
  <w:num w:numId="38" w16cid:durableId="784732009">
    <w:abstractNumId w:val="24"/>
  </w:num>
  <w:num w:numId="39" w16cid:durableId="1807577087">
    <w:abstractNumId w:val="29"/>
  </w:num>
  <w:num w:numId="40" w16cid:durableId="564730254">
    <w:abstractNumId w:val="23"/>
  </w:num>
  <w:num w:numId="41" w16cid:durableId="578171588">
    <w:abstractNumId w:val="22"/>
  </w:num>
  <w:num w:numId="42" w16cid:durableId="721487017">
    <w:abstractNumId w:val="42"/>
  </w:num>
  <w:num w:numId="43" w16cid:durableId="1926106225">
    <w:abstractNumId w:val="3"/>
  </w:num>
  <w:num w:numId="44" w16cid:durableId="1346975008">
    <w:abstractNumId w:val="10"/>
  </w:num>
  <w:num w:numId="45" w16cid:durableId="1593775550">
    <w:abstractNumId w:val="25"/>
  </w:num>
  <w:num w:numId="46" w16cid:durableId="427502183">
    <w:abstractNumId w:val="31"/>
  </w:num>
  <w:num w:numId="47" w16cid:durableId="69279265">
    <w:abstractNumId w:val="34"/>
  </w:num>
  <w:num w:numId="48" w16cid:durableId="1235972630">
    <w:abstractNumId w:val="9"/>
  </w:num>
  <w:num w:numId="49" w16cid:durableId="323363595">
    <w:abstractNumId w:val="43"/>
  </w:num>
  <w:num w:numId="50" w16cid:durableId="199341320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2E1"/>
    <w:rsid w:val="00003E91"/>
    <w:rsid w:val="00007655"/>
    <w:rsid w:val="00007708"/>
    <w:rsid w:val="00011887"/>
    <w:rsid w:val="00012E2A"/>
    <w:rsid w:val="00024CC3"/>
    <w:rsid w:val="00025AD9"/>
    <w:rsid w:val="00026238"/>
    <w:rsid w:val="000332DE"/>
    <w:rsid w:val="000362F9"/>
    <w:rsid w:val="00045759"/>
    <w:rsid w:val="00046BDC"/>
    <w:rsid w:val="00054177"/>
    <w:rsid w:val="0006026C"/>
    <w:rsid w:val="000651A8"/>
    <w:rsid w:val="0007282F"/>
    <w:rsid w:val="000774B4"/>
    <w:rsid w:val="000934AF"/>
    <w:rsid w:val="0009489A"/>
    <w:rsid w:val="000A25E1"/>
    <w:rsid w:val="000B1022"/>
    <w:rsid w:val="000B2A55"/>
    <w:rsid w:val="000C35DA"/>
    <w:rsid w:val="000C48A6"/>
    <w:rsid w:val="000C5207"/>
    <w:rsid w:val="000C7AB2"/>
    <w:rsid w:val="000D19A4"/>
    <w:rsid w:val="000E2405"/>
    <w:rsid w:val="000F0DF5"/>
    <w:rsid w:val="00105C65"/>
    <w:rsid w:val="00107FA6"/>
    <w:rsid w:val="00115C6A"/>
    <w:rsid w:val="0011622F"/>
    <w:rsid w:val="001215B9"/>
    <w:rsid w:val="00121C33"/>
    <w:rsid w:val="00126A1F"/>
    <w:rsid w:val="00131634"/>
    <w:rsid w:val="00135B15"/>
    <w:rsid w:val="0014155A"/>
    <w:rsid w:val="00145287"/>
    <w:rsid w:val="0015620B"/>
    <w:rsid w:val="00156B7F"/>
    <w:rsid w:val="0015771F"/>
    <w:rsid w:val="0019101C"/>
    <w:rsid w:val="00192787"/>
    <w:rsid w:val="00194C4D"/>
    <w:rsid w:val="001A3C95"/>
    <w:rsid w:val="001A5964"/>
    <w:rsid w:val="001B4F41"/>
    <w:rsid w:val="001B5CCC"/>
    <w:rsid w:val="001C5DA6"/>
    <w:rsid w:val="001C62C2"/>
    <w:rsid w:val="001C6C78"/>
    <w:rsid w:val="001D1616"/>
    <w:rsid w:val="001D1E48"/>
    <w:rsid w:val="001D7CD9"/>
    <w:rsid w:val="001E05F8"/>
    <w:rsid w:val="001E29DB"/>
    <w:rsid w:val="001E339F"/>
    <w:rsid w:val="001E3DC0"/>
    <w:rsid w:val="00201518"/>
    <w:rsid w:val="00205DA2"/>
    <w:rsid w:val="00212C29"/>
    <w:rsid w:val="0021386A"/>
    <w:rsid w:val="002235BE"/>
    <w:rsid w:val="00227047"/>
    <w:rsid w:val="0024355C"/>
    <w:rsid w:val="00243757"/>
    <w:rsid w:val="00253C2C"/>
    <w:rsid w:val="00255A3F"/>
    <w:rsid w:val="00263919"/>
    <w:rsid w:val="00271694"/>
    <w:rsid w:val="0027297F"/>
    <w:rsid w:val="00274CC8"/>
    <w:rsid w:val="00276CBB"/>
    <w:rsid w:val="00282A5E"/>
    <w:rsid w:val="00283E65"/>
    <w:rsid w:val="00285795"/>
    <w:rsid w:val="00294BAC"/>
    <w:rsid w:val="002A0B63"/>
    <w:rsid w:val="002A30AD"/>
    <w:rsid w:val="002A75BC"/>
    <w:rsid w:val="002B0736"/>
    <w:rsid w:val="002B1E29"/>
    <w:rsid w:val="002B2053"/>
    <w:rsid w:val="002B397B"/>
    <w:rsid w:val="002D01E4"/>
    <w:rsid w:val="002D063C"/>
    <w:rsid w:val="002D08D3"/>
    <w:rsid w:val="002D376E"/>
    <w:rsid w:val="002D47B1"/>
    <w:rsid w:val="002E5321"/>
    <w:rsid w:val="002E5367"/>
    <w:rsid w:val="00301AE1"/>
    <w:rsid w:val="00311481"/>
    <w:rsid w:val="003512EC"/>
    <w:rsid w:val="00354DB6"/>
    <w:rsid w:val="00355ED4"/>
    <w:rsid w:val="003577A4"/>
    <w:rsid w:val="00374723"/>
    <w:rsid w:val="00374ED7"/>
    <w:rsid w:val="00376230"/>
    <w:rsid w:val="0038213F"/>
    <w:rsid w:val="00382E3B"/>
    <w:rsid w:val="003860CD"/>
    <w:rsid w:val="003913B7"/>
    <w:rsid w:val="003913BE"/>
    <w:rsid w:val="00395E41"/>
    <w:rsid w:val="003A0FB7"/>
    <w:rsid w:val="003A588A"/>
    <w:rsid w:val="003B0353"/>
    <w:rsid w:val="003B29EA"/>
    <w:rsid w:val="003B5885"/>
    <w:rsid w:val="003B5E86"/>
    <w:rsid w:val="003C0F78"/>
    <w:rsid w:val="003D03EE"/>
    <w:rsid w:val="003D1946"/>
    <w:rsid w:val="003D4B11"/>
    <w:rsid w:val="003D5FE9"/>
    <w:rsid w:val="003E1138"/>
    <w:rsid w:val="003E62C4"/>
    <w:rsid w:val="003F7DC6"/>
    <w:rsid w:val="00420508"/>
    <w:rsid w:val="00421561"/>
    <w:rsid w:val="00421998"/>
    <w:rsid w:val="00421CBF"/>
    <w:rsid w:val="00424852"/>
    <w:rsid w:val="004251B2"/>
    <w:rsid w:val="0042594A"/>
    <w:rsid w:val="00431FF1"/>
    <w:rsid w:val="0043393F"/>
    <w:rsid w:val="00434953"/>
    <w:rsid w:val="00437AF2"/>
    <w:rsid w:val="00463007"/>
    <w:rsid w:val="00472A0F"/>
    <w:rsid w:val="00475D8D"/>
    <w:rsid w:val="004817A8"/>
    <w:rsid w:val="004818CC"/>
    <w:rsid w:val="00492435"/>
    <w:rsid w:val="0049620E"/>
    <w:rsid w:val="004A2D8D"/>
    <w:rsid w:val="004A5D7A"/>
    <w:rsid w:val="004B7417"/>
    <w:rsid w:val="004B756D"/>
    <w:rsid w:val="004C1D08"/>
    <w:rsid w:val="004C3D8D"/>
    <w:rsid w:val="004E4A19"/>
    <w:rsid w:val="004F196F"/>
    <w:rsid w:val="005205EF"/>
    <w:rsid w:val="0053341B"/>
    <w:rsid w:val="0053650B"/>
    <w:rsid w:val="00537999"/>
    <w:rsid w:val="00557995"/>
    <w:rsid w:val="0056608D"/>
    <w:rsid w:val="00570AA0"/>
    <w:rsid w:val="005744FA"/>
    <w:rsid w:val="00577785"/>
    <w:rsid w:val="00577BE2"/>
    <w:rsid w:val="005837AA"/>
    <w:rsid w:val="005903FF"/>
    <w:rsid w:val="005A2985"/>
    <w:rsid w:val="005A3957"/>
    <w:rsid w:val="005A5A58"/>
    <w:rsid w:val="005A60DA"/>
    <w:rsid w:val="005B1321"/>
    <w:rsid w:val="005B7B64"/>
    <w:rsid w:val="005C0C9F"/>
    <w:rsid w:val="005C73A2"/>
    <w:rsid w:val="005D5981"/>
    <w:rsid w:val="005E0F0C"/>
    <w:rsid w:val="005E69D4"/>
    <w:rsid w:val="005E7393"/>
    <w:rsid w:val="005F29CE"/>
    <w:rsid w:val="005F42CE"/>
    <w:rsid w:val="005F70C5"/>
    <w:rsid w:val="006002D9"/>
    <w:rsid w:val="006007D7"/>
    <w:rsid w:val="00602178"/>
    <w:rsid w:val="00602412"/>
    <w:rsid w:val="00604B3E"/>
    <w:rsid w:val="00610499"/>
    <w:rsid w:val="00611EDC"/>
    <w:rsid w:val="00614DD8"/>
    <w:rsid w:val="00623CD8"/>
    <w:rsid w:val="0062667E"/>
    <w:rsid w:val="0063463F"/>
    <w:rsid w:val="00642CEC"/>
    <w:rsid w:val="006501F3"/>
    <w:rsid w:val="0065117B"/>
    <w:rsid w:val="00660897"/>
    <w:rsid w:val="00662EAE"/>
    <w:rsid w:val="0066728A"/>
    <w:rsid w:val="0068503C"/>
    <w:rsid w:val="00685C9C"/>
    <w:rsid w:val="006874FB"/>
    <w:rsid w:val="00687BA2"/>
    <w:rsid w:val="00693D97"/>
    <w:rsid w:val="006968FF"/>
    <w:rsid w:val="006A4215"/>
    <w:rsid w:val="006A492D"/>
    <w:rsid w:val="006A675D"/>
    <w:rsid w:val="006A6CF7"/>
    <w:rsid w:val="006B10A0"/>
    <w:rsid w:val="006B20E7"/>
    <w:rsid w:val="006C02C5"/>
    <w:rsid w:val="006C0EC2"/>
    <w:rsid w:val="006C5C14"/>
    <w:rsid w:val="006D4A5F"/>
    <w:rsid w:val="006F0734"/>
    <w:rsid w:val="006F6C10"/>
    <w:rsid w:val="00700F6D"/>
    <w:rsid w:val="0070558F"/>
    <w:rsid w:val="007062C1"/>
    <w:rsid w:val="007228C3"/>
    <w:rsid w:val="00727D8F"/>
    <w:rsid w:val="00740096"/>
    <w:rsid w:val="007458D4"/>
    <w:rsid w:val="00745A57"/>
    <w:rsid w:val="00747E23"/>
    <w:rsid w:val="00754CD9"/>
    <w:rsid w:val="0076256A"/>
    <w:rsid w:val="00777BB4"/>
    <w:rsid w:val="0078147C"/>
    <w:rsid w:val="00791C02"/>
    <w:rsid w:val="007B1131"/>
    <w:rsid w:val="007B1F6E"/>
    <w:rsid w:val="007B28DB"/>
    <w:rsid w:val="007B46EA"/>
    <w:rsid w:val="007B7751"/>
    <w:rsid w:val="007C2B23"/>
    <w:rsid w:val="007D047E"/>
    <w:rsid w:val="007E0259"/>
    <w:rsid w:val="007E50A4"/>
    <w:rsid w:val="007E760E"/>
    <w:rsid w:val="007F09F5"/>
    <w:rsid w:val="007F45F3"/>
    <w:rsid w:val="007F4CDB"/>
    <w:rsid w:val="008047A4"/>
    <w:rsid w:val="008070D0"/>
    <w:rsid w:val="008146EE"/>
    <w:rsid w:val="00817EBF"/>
    <w:rsid w:val="008267D1"/>
    <w:rsid w:val="00831807"/>
    <w:rsid w:val="00840780"/>
    <w:rsid w:val="00841D4B"/>
    <w:rsid w:val="00854832"/>
    <w:rsid w:val="00854DD2"/>
    <w:rsid w:val="008557FD"/>
    <w:rsid w:val="00855E59"/>
    <w:rsid w:val="00874602"/>
    <w:rsid w:val="00885F8B"/>
    <w:rsid w:val="0089444C"/>
    <w:rsid w:val="008977DD"/>
    <w:rsid w:val="008C1D19"/>
    <w:rsid w:val="008C7FBD"/>
    <w:rsid w:val="008D3637"/>
    <w:rsid w:val="008D45C3"/>
    <w:rsid w:val="008D5966"/>
    <w:rsid w:val="008E3DEA"/>
    <w:rsid w:val="008E7BB7"/>
    <w:rsid w:val="008F3B98"/>
    <w:rsid w:val="008F4104"/>
    <w:rsid w:val="008F43A9"/>
    <w:rsid w:val="008F5529"/>
    <w:rsid w:val="00910FC6"/>
    <w:rsid w:val="00912E71"/>
    <w:rsid w:val="009172E3"/>
    <w:rsid w:val="00921F7A"/>
    <w:rsid w:val="00923A1B"/>
    <w:rsid w:val="00934F54"/>
    <w:rsid w:val="0093678F"/>
    <w:rsid w:val="00936BD1"/>
    <w:rsid w:val="00947256"/>
    <w:rsid w:val="0095734D"/>
    <w:rsid w:val="009665AA"/>
    <w:rsid w:val="009712D2"/>
    <w:rsid w:val="00973EF5"/>
    <w:rsid w:val="009755B5"/>
    <w:rsid w:val="00975FD5"/>
    <w:rsid w:val="0097676C"/>
    <w:rsid w:val="00976E5F"/>
    <w:rsid w:val="00980718"/>
    <w:rsid w:val="00997726"/>
    <w:rsid w:val="009A046D"/>
    <w:rsid w:val="009B28A8"/>
    <w:rsid w:val="009B5D43"/>
    <w:rsid w:val="009B7F06"/>
    <w:rsid w:val="009C5152"/>
    <w:rsid w:val="009D0090"/>
    <w:rsid w:val="009D1549"/>
    <w:rsid w:val="009D5035"/>
    <w:rsid w:val="009D70AA"/>
    <w:rsid w:val="009E587F"/>
    <w:rsid w:val="009F0709"/>
    <w:rsid w:val="009F54C1"/>
    <w:rsid w:val="009F7B65"/>
    <w:rsid w:val="00A02A34"/>
    <w:rsid w:val="00A03516"/>
    <w:rsid w:val="00A0397D"/>
    <w:rsid w:val="00A0744B"/>
    <w:rsid w:val="00A11A11"/>
    <w:rsid w:val="00A11EEC"/>
    <w:rsid w:val="00A220CA"/>
    <w:rsid w:val="00A2334D"/>
    <w:rsid w:val="00A31403"/>
    <w:rsid w:val="00A468A2"/>
    <w:rsid w:val="00A5408C"/>
    <w:rsid w:val="00A628E9"/>
    <w:rsid w:val="00A663FC"/>
    <w:rsid w:val="00A72001"/>
    <w:rsid w:val="00A725FE"/>
    <w:rsid w:val="00A73FE4"/>
    <w:rsid w:val="00A814EF"/>
    <w:rsid w:val="00A82F02"/>
    <w:rsid w:val="00A908BE"/>
    <w:rsid w:val="00A95E11"/>
    <w:rsid w:val="00A97FE4"/>
    <w:rsid w:val="00AA7B48"/>
    <w:rsid w:val="00AB177D"/>
    <w:rsid w:val="00AB75A3"/>
    <w:rsid w:val="00AC19D5"/>
    <w:rsid w:val="00AC683A"/>
    <w:rsid w:val="00AD0074"/>
    <w:rsid w:val="00AE4687"/>
    <w:rsid w:val="00AF2682"/>
    <w:rsid w:val="00AF5AA1"/>
    <w:rsid w:val="00B02416"/>
    <w:rsid w:val="00B0362D"/>
    <w:rsid w:val="00B046DC"/>
    <w:rsid w:val="00B11644"/>
    <w:rsid w:val="00B12E4C"/>
    <w:rsid w:val="00B161D3"/>
    <w:rsid w:val="00B1750F"/>
    <w:rsid w:val="00B17A46"/>
    <w:rsid w:val="00B20345"/>
    <w:rsid w:val="00B210C2"/>
    <w:rsid w:val="00B25835"/>
    <w:rsid w:val="00B416D0"/>
    <w:rsid w:val="00B44371"/>
    <w:rsid w:val="00B500C7"/>
    <w:rsid w:val="00B55117"/>
    <w:rsid w:val="00B55133"/>
    <w:rsid w:val="00B66592"/>
    <w:rsid w:val="00B8145A"/>
    <w:rsid w:val="00B87BF7"/>
    <w:rsid w:val="00B90E82"/>
    <w:rsid w:val="00B9586F"/>
    <w:rsid w:val="00BA4FFF"/>
    <w:rsid w:val="00BB05B3"/>
    <w:rsid w:val="00BB0A2C"/>
    <w:rsid w:val="00BB55AC"/>
    <w:rsid w:val="00BC12B2"/>
    <w:rsid w:val="00BC1D00"/>
    <w:rsid w:val="00BC2857"/>
    <w:rsid w:val="00BC3E40"/>
    <w:rsid w:val="00BF16D9"/>
    <w:rsid w:val="00BF347D"/>
    <w:rsid w:val="00C00417"/>
    <w:rsid w:val="00C0353A"/>
    <w:rsid w:val="00C15DDB"/>
    <w:rsid w:val="00C17148"/>
    <w:rsid w:val="00C226B0"/>
    <w:rsid w:val="00C242E1"/>
    <w:rsid w:val="00C40BD1"/>
    <w:rsid w:val="00C54657"/>
    <w:rsid w:val="00C70EB9"/>
    <w:rsid w:val="00C72681"/>
    <w:rsid w:val="00C762C3"/>
    <w:rsid w:val="00C82E00"/>
    <w:rsid w:val="00CA1F89"/>
    <w:rsid w:val="00CA5AAB"/>
    <w:rsid w:val="00CA5CC4"/>
    <w:rsid w:val="00CB1CC5"/>
    <w:rsid w:val="00CC134D"/>
    <w:rsid w:val="00CD0300"/>
    <w:rsid w:val="00CD4ED4"/>
    <w:rsid w:val="00CD53DD"/>
    <w:rsid w:val="00CE3607"/>
    <w:rsid w:val="00CE5691"/>
    <w:rsid w:val="00CF2C30"/>
    <w:rsid w:val="00CF6948"/>
    <w:rsid w:val="00D140E8"/>
    <w:rsid w:val="00D207CF"/>
    <w:rsid w:val="00D227AC"/>
    <w:rsid w:val="00D61672"/>
    <w:rsid w:val="00D63E43"/>
    <w:rsid w:val="00D71852"/>
    <w:rsid w:val="00D9305B"/>
    <w:rsid w:val="00DA67C2"/>
    <w:rsid w:val="00DB5D69"/>
    <w:rsid w:val="00DB6C43"/>
    <w:rsid w:val="00DB6E89"/>
    <w:rsid w:val="00DC135A"/>
    <w:rsid w:val="00DC149A"/>
    <w:rsid w:val="00DD3C94"/>
    <w:rsid w:val="00DD3E46"/>
    <w:rsid w:val="00DD56F8"/>
    <w:rsid w:val="00DD6FB9"/>
    <w:rsid w:val="00DE1149"/>
    <w:rsid w:val="00DE1E2A"/>
    <w:rsid w:val="00DE47C0"/>
    <w:rsid w:val="00DE5F0C"/>
    <w:rsid w:val="00E00A0B"/>
    <w:rsid w:val="00E17CE6"/>
    <w:rsid w:val="00E22866"/>
    <w:rsid w:val="00E23916"/>
    <w:rsid w:val="00E27BAE"/>
    <w:rsid w:val="00E33FA4"/>
    <w:rsid w:val="00E50842"/>
    <w:rsid w:val="00E528E9"/>
    <w:rsid w:val="00E531DE"/>
    <w:rsid w:val="00E5576C"/>
    <w:rsid w:val="00E57F10"/>
    <w:rsid w:val="00E639B0"/>
    <w:rsid w:val="00E71E1D"/>
    <w:rsid w:val="00E72B66"/>
    <w:rsid w:val="00E74F3D"/>
    <w:rsid w:val="00E80179"/>
    <w:rsid w:val="00E83899"/>
    <w:rsid w:val="00E87019"/>
    <w:rsid w:val="00E9532D"/>
    <w:rsid w:val="00E953BB"/>
    <w:rsid w:val="00EA6F80"/>
    <w:rsid w:val="00EA7614"/>
    <w:rsid w:val="00EB529D"/>
    <w:rsid w:val="00EB53A0"/>
    <w:rsid w:val="00EB6E26"/>
    <w:rsid w:val="00EB7007"/>
    <w:rsid w:val="00EC278E"/>
    <w:rsid w:val="00EC35A3"/>
    <w:rsid w:val="00EC55BE"/>
    <w:rsid w:val="00ED5D67"/>
    <w:rsid w:val="00ED6B9B"/>
    <w:rsid w:val="00EE01B4"/>
    <w:rsid w:val="00EF0D0A"/>
    <w:rsid w:val="00EF1B21"/>
    <w:rsid w:val="00EF4687"/>
    <w:rsid w:val="00F01AF5"/>
    <w:rsid w:val="00F12C59"/>
    <w:rsid w:val="00F14553"/>
    <w:rsid w:val="00F157AA"/>
    <w:rsid w:val="00F31C9B"/>
    <w:rsid w:val="00F333A5"/>
    <w:rsid w:val="00F3582E"/>
    <w:rsid w:val="00F363F3"/>
    <w:rsid w:val="00F423C5"/>
    <w:rsid w:val="00F60B84"/>
    <w:rsid w:val="00F62F23"/>
    <w:rsid w:val="00F66C8C"/>
    <w:rsid w:val="00F71135"/>
    <w:rsid w:val="00F80856"/>
    <w:rsid w:val="00F85FE3"/>
    <w:rsid w:val="00F8633C"/>
    <w:rsid w:val="00F86CCC"/>
    <w:rsid w:val="00F90C23"/>
    <w:rsid w:val="00F914BB"/>
    <w:rsid w:val="00FA527E"/>
    <w:rsid w:val="00FB3788"/>
    <w:rsid w:val="00FC542C"/>
    <w:rsid w:val="00FC5995"/>
    <w:rsid w:val="00FC682D"/>
    <w:rsid w:val="00FC77A6"/>
    <w:rsid w:val="00FD18EB"/>
    <w:rsid w:val="00FD1F24"/>
    <w:rsid w:val="00FD2337"/>
    <w:rsid w:val="00FE0674"/>
    <w:rsid w:val="00FE2744"/>
    <w:rsid w:val="00FE6AE7"/>
    <w:rsid w:val="00FE7F31"/>
    <w:rsid w:val="00FF75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FB66F"/>
  <w15:docId w15:val="{6CEA7C48-AE37-40BB-A23B-6FDFA756E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2E1"/>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2E1"/>
    <w:pPr>
      <w:spacing w:line="256" w:lineRule="auto"/>
      <w:ind w:left="720"/>
      <w:contextualSpacing/>
    </w:pPr>
  </w:style>
  <w:style w:type="paragraph" w:styleId="BodyText">
    <w:name w:val="Body Text"/>
    <w:basedOn w:val="Normal"/>
    <w:link w:val="BodyTextChar"/>
    <w:uiPriority w:val="1"/>
    <w:qFormat/>
    <w:rsid w:val="00C242E1"/>
    <w:pPr>
      <w:widowControl w:val="0"/>
      <w:autoSpaceDE w:val="0"/>
      <w:autoSpaceDN w:val="0"/>
      <w:spacing w:after="0" w:line="240" w:lineRule="auto"/>
      <w:ind w:left="846"/>
    </w:pPr>
    <w:rPr>
      <w:rFonts w:ascii="Tahoma" w:eastAsia="Tahoma" w:hAnsi="Tahoma" w:cs="Tahoma"/>
    </w:rPr>
  </w:style>
  <w:style w:type="character" w:customStyle="1" w:styleId="BodyTextChar">
    <w:name w:val="Body Text Char"/>
    <w:basedOn w:val="DefaultParagraphFont"/>
    <w:link w:val="BodyText"/>
    <w:uiPriority w:val="1"/>
    <w:rsid w:val="00C242E1"/>
    <w:rPr>
      <w:rFonts w:ascii="Tahoma" w:eastAsia="Tahoma" w:hAnsi="Tahoma" w:cs="Tahoma"/>
    </w:rPr>
  </w:style>
  <w:style w:type="paragraph" w:customStyle="1" w:styleId="Style">
    <w:name w:val="Style"/>
    <w:rsid w:val="00C242E1"/>
    <w:pPr>
      <w:widowControl w:val="0"/>
      <w:autoSpaceDE w:val="0"/>
      <w:autoSpaceDN w:val="0"/>
      <w:adjustRightInd w:val="0"/>
      <w:spacing w:after="0" w:line="240" w:lineRule="auto"/>
    </w:pPr>
    <w:rPr>
      <w:rFonts w:ascii="Arial" w:eastAsia="Times New Roman" w:hAnsi="Arial" w:cs="Arial"/>
      <w:sz w:val="24"/>
      <w:szCs w:val="24"/>
    </w:rPr>
  </w:style>
  <w:style w:type="table" w:styleId="TableGrid">
    <w:name w:val="Table Grid"/>
    <w:basedOn w:val="TableNormal"/>
    <w:uiPriority w:val="59"/>
    <w:rsid w:val="00C242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7E50A4"/>
    <w:rPr>
      <w:b/>
      <w:bCs/>
    </w:rPr>
  </w:style>
  <w:style w:type="paragraph" w:styleId="NormalWeb">
    <w:name w:val="Normal (Web)"/>
    <w:basedOn w:val="Normal"/>
    <w:uiPriority w:val="99"/>
    <w:semiHidden/>
    <w:unhideWhenUsed/>
    <w:rsid w:val="006A6CF7"/>
    <w:pPr>
      <w:spacing w:before="100" w:after="10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CD03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0300"/>
  </w:style>
  <w:style w:type="paragraph" w:styleId="Footer">
    <w:name w:val="footer"/>
    <w:basedOn w:val="Normal"/>
    <w:link w:val="FooterChar"/>
    <w:uiPriority w:val="99"/>
    <w:unhideWhenUsed/>
    <w:rsid w:val="00CD03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03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39960">
      <w:bodyDiv w:val="1"/>
      <w:marLeft w:val="0"/>
      <w:marRight w:val="0"/>
      <w:marTop w:val="0"/>
      <w:marBottom w:val="0"/>
      <w:divBdr>
        <w:top w:val="none" w:sz="0" w:space="0" w:color="auto"/>
        <w:left w:val="none" w:sz="0" w:space="0" w:color="auto"/>
        <w:bottom w:val="none" w:sz="0" w:space="0" w:color="auto"/>
        <w:right w:val="none" w:sz="0" w:space="0" w:color="auto"/>
      </w:divBdr>
    </w:div>
    <w:div w:id="107437665">
      <w:bodyDiv w:val="1"/>
      <w:marLeft w:val="0"/>
      <w:marRight w:val="0"/>
      <w:marTop w:val="0"/>
      <w:marBottom w:val="0"/>
      <w:divBdr>
        <w:top w:val="none" w:sz="0" w:space="0" w:color="auto"/>
        <w:left w:val="none" w:sz="0" w:space="0" w:color="auto"/>
        <w:bottom w:val="none" w:sz="0" w:space="0" w:color="auto"/>
        <w:right w:val="none" w:sz="0" w:space="0" w:color="auto"/>
      </w:divBdr>
    </w:div>
    <w:div w:id="549264229">
      <w:bodyDiv w:val="1"/>
      <w:marLeft w:val="0"/>
      <w:marRight w:val="0"/>
      <w:marTop w:val="0"/>
      <w:marBottom w:val="0"/>
      <w:divBdr>
        <w:top w:val="none" w:sz="0" w:space="0" w:color="auto"/>
        <w:left w:val="none" w:sz="0" w:space="0" w:color="auto"/>
        <w:bottom w:val="none" w:sz="0" w:space="0" w:color="auto"/>
        <w:right w:val="none" w:sz="0" w:space="0" w:color="auto"/>
      </w:divBdr>
    </w:div>
    <w:div w:id="673190714">
      <w:bodyDiv w:val="1"/>
      <w:marLeft w:val="0"/>
      <w:marRight w:val="0"/>
      <w:marTop w:val="0"/>
      <w:marBottom w:val="0"/>
      <w:divBdr>
        <w:top w:val="none" w:sz="0" w:space="0" w:color="auto"/>
        <w:left w:val="none" w:sz="0" w:space="0" w:color="auto"/>
        <w:bottom w:val="none" w:sz="0" w:space="0" w:color="auto"/>
        <w:right w:val="none" w:sz="0" w:space="0" w:color="auto"/>
      </w:divBdr>
    </w:div>
    <w:div w:id="909651577">
      <w:bodyDiv w:val="1"/>
      <w:marLeft w:val="0"/>
      <w:marRight w:val="0"/>
      <w:marTop w:val="0"/>
      <w:marBottom w:val="0"/>
      <w:divBdr>
        <w:top w:val="none" w:sz="0" w:space="0" w:color="auto"/>
        <w:left w:val="none" w:sz="0" w:space="0" w:color="auto"/>
        <w:bottom w:val="none" w:sz="0" w:space="0" w:color="auto"/>
        <w:right w:val="none" w:sz="0" w:space="0" w:color="auto"/>
      </w:divBdr>
    </w:div>
    <w:div w:id="1060248706">
      <w:bodyDiv w:val="1"/>
      <w:marLeft w:val="0"/>
      <w:marRight w:val="0"/>
      <w:marTop w:val="0"/>
      <w:marBottom w:val="0"/>
      <w:divBdr>
        <w:top w:val="none" w:sz="0" w:space="0" w:color="auto"/>
        <w:left w:val="none" w:sz="0" w:space="0" w:color="auto"/>
        <w:bottom w:val="none" w:sz="0" w:space="0" w:color="auto"/>
        <w:right w:val="none" w:sz="0" w:space="0" w:color="auto"/>
      </w:divBdr>
    </w:div>
    <w:div w:id="1259680926">
      <w:bodyDiv w:val="1"/>
      <w:marLeft w:val="0"/>
      <w:marRight w:val="0"/>
      <w:marTop w:val="0"/>
      <w:marBottom w:val="0"/>
      <w:divBdr>
        <w:top w:val="none" w:sz="0" w:space="0" w:color="auto"/>
        <w:left w:val="none" w:sz="0" w:space="0" w:color="auto"/>
        <w:bottom w:val="none" w:sz="0" w:space="0" w:color="auto"/>
        <w:right w:val="none" w:sz="0" w:space="0" w:color="auto"/>
      </w:divBdr>
    </w:div>
    <w:div w:id="1589776038">
      <w:bodyDiv w:val="1"/>
      <w:marLeft w:val="0"/>
      <w:marRight w:val="0"/>
      <w:marTop w:val="0"/>
      <w:marBottom w:val="0"/>
      <w:divBdr>
        <w:top w:val="none" w:sz="0" w:space="0" w:color="auto"/>
        <w:left w:val="none" w:sz="0" w:space="0" w:color="auto"/>
        <w:bottom w:val="none" w:sz="0" w:space="0" w:color="auto"/>
        <w:right w:val="none" w:sz="0" w:space="0" w:color="auto"/>
      </w:divBdr>
    </w:div>
    <w:div w:id="193562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7527</Words>
  <Characters>42909</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H. JIDO</dc:creator>
  <cp:lastModifiedBy>HP</cp:lastModifiedBy>
  <cp:revision>2</cp:revision>
  <dcterms:created xsi:type="dcterms:W3CDTF">2023-04-20T09:50:00Z</dcterms:created>
  <dcterms:modified xsi:type="dcterms:W3CDTF">2023-04-20T09:50:00Z</dcterms:modified>
</cp:coreProperties>
</file>