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8E0A0" w14:textId="77777777" w:rsidR="00D6727B" w:rsidRPr="003F530E" w:rsidRDefault="00930BF7" w:rsidP="00930BF7">
      <w:pPr>
        <w:spacing w:line="360" w:lineRule="auto"/>
        <w:rPr>
          <w:b/>
          <w:bCs/>
          <w:sz w:val="24"/>
          <w:szCs w:val="24"/>
        </w:rPr>
      </w:pPr>
      <w:r>
        <w:rPr>
          <w:b/>
          <w:bCs/>
          <w:sz w:val="24"/>
          <w:szCs w:val="24"/>
        </w:rPr>
        <w:t xml:space="preserve">                                                     </w:t>
      </w:r>
      <w:r w:rsidR="00D6727B" w:rsidRPr="003F530E">
        <w:rPr>
          <w:b/>
          <w:bCs/>
          <w:sz w:val="24"/>
          <w:szCs w:val="24"/>
        </w:rPr>
        <w:t>Bayero University, Kano</w:t>
      </w:r>
    </w:p>
    <w:p w14:paraId="32EE438D" w14:textId="77777777" w:rsidR="00BA52AE" w:rsidRDefault="00BA52AE" w:rsidP="004D2695">
      <w:pPr>
        <w:spacing w:line="360" w:lineRule="auto"/>
        <w:jc w:val="center"/>
        <w:rPr>
          <w:b/>
          <w:bCs/>
          <w:sz w:val="24"/>
          <w:szCs w:val="24"/>
        </w:rPr>
      </w:pPr>
      <w:r>
        <w:rPr>
          <w:b/>
          <w:bCs/>
          <w:sz w:val="24"/>
          <w:szCs w:val="24"/>
        </w:rPr>
        <w:t>Faculty of A</w:t>
      </w:r>
      <w:r w:rsidR="00070EEB">
        <w:rPr>
          <w:b/>
          <w:bCs/>
          <w:sz w:val="24"/>
          <w:szCs w:val="24"/>
        </w:rPr>
        <w:t>r</w:t>
      </w:r>
      <w:r>
        <w:rPr>
          <w:b/>
          <w:bCs/>
          <w:sz w:val="24"/>
          <w:szCs w:val="24"/>
        </w:rPr>
        <w:t>ts and Islamic Studies</w:t>
      </w:r>
    </w:p>
    <w:p w14:paraId="79A24193" w14:textId="77777777" w:rsidR="004C1D32" w:rsidRPr="003F530E" w:rsidRDefault="004C1D32" w:rsidP="004D2695">
      <w:pPr>
        <w:spacing w:line="360" w:lineRule="auto"/>
        <w:jc w:val="center"/>
        <w:rPr>
          <w:b/>
          <w:bCs/>
          <w:sz w:val="24"/>
          <w:szCs w:val="24"/>
        </w:rPr>
      </w:pPr>
      <w:r w:rsidRPr="003F530E">
        <w:rPr>
          <w:b/>
          <w:bCs/>
          <w:sz w:val="24"/>
          <w:szCs w:val="24"/>
        </w:rPr>
        <w:t>Department of English and Literary Studies</w:t>
      </w:r>
    </w:p>
    <w:p w14:paraId="60BA9DEF" w14:textId="016CF464" w:rsidR="00D6727B" w:rsidRDefault="003F530E" w:rsidP="004D2695">
      <w:pPr>
        <w:spacing w:line="360" w:lineRule="auto"/>
        <w:jc w:val="center"/>
        <w:rPr>
          <w:b/>
          <w:bCs/>
          <w:sz w:val="24"/>
          <w:szCs w:val="24"/>
        </w:rPr>
      </w:pPr>
      <w:r w:rsidRPr="003F530E">
        <w:rPr>
          <w:b/>
          <w:bCs/>
          <w:sz w:val="24"/>
          <w:szCs w:val="24"/>
        </w:rPr>
        <w:t>B</w:t>
      </w:r>
      <w:r w:rsidR="009D064E">
        <w:rPr>
          <w:b/>
          <w:bCs/>
          <w:sz w:val="24"/>
          <w:szCs w:val="24"/>
        </w:rPr>
        <w:t>.</w:t>
      </w:r>
      <w:r w:rsidRPr="003F530E">
        <w:rPr>
          <w:b/>
          <w:bCs/>
          <w:sz w:val="24"/>
          <w:szCs w:val="24"/>
        </w:rPr>
        <w:t xml:space="preserve">A </w:t>
      </w:r>
      <w:r w:rsidR="00D6727B" w:rsidRPr="003F530E">
        <w:rPr>
          <w:b/>
          <w:bCs/>
          <w:sz w:val="24"/>
          <w:szCs w:val="24"/>
        </w:rPr>
        <w:t>Literature in English</w:t>
      </w:r>
    </w:p>
    <w:p w14:paraId="7249CBA3" w14:textId="77777777" w:rsidR="004C1D32" w:rsidRPr="003F530E" w:rsidRDefault="000867DE" w:rsidP="00930BF7">
      <w:pPr>
        <w:spacing w:line="360" w:lineRule="auto"/>
        <w:jc w:val="center"/>
        <w:rPr>
          <w:b/>
          <w:bCs/>
          <w:sz w:val="24"/>
          <w:szCs w:val="24"/>
        </w:rPr>
      </w:pPr>
      <w:r>
        <w:rPr>
          <w:b/>
          <w:bCs/>
          <w:sz w:val="24"/>
          <w:szCs w:val="24"/>
        </w:rPr>
        <w:t>Proposed 30% Addition to the Course Structure/Summary</w:t>
      </w:r>
    </w:p>
    <w:p w14:paraId="1416290C" w14:textId="77777777" w:rsidR="004C1D32" w:rsidRDefault="004C1D32" w:rsidP="004D2695">
      <w:pPr>
        <w:spacing w:line="360" w:lineRule="auto"/>
        <w:jc w:val="both"/>
        <w:rPr>
          <w:b/>
          <w:bCs/>
          <w:sz w:val="24"/>
          <w:szCs w:val="24"/>
        </w:rPr>
      </w:pPr>
      <w:r w:rsidRPr="003F530E">
        <w:rPr>
          <w:b/>
          <w:bCs/>
          <w:sz w:val="24"/>
          <w:szCs w:val="24"/>
        </w:rPr>
        <w:t>Level 100</w:t>
      </w:r>
    </w:p>
    <w:tbl>
      <w:tblPr>
        <w:tblStyle w:val="TableGrid"/>
        <w:tblW w:w="0" w:type="auto"/>
        <w:tblLook w:val="04A0" w:firstRow="1" w:lastRow="0" w:firstColumn="1" w:lastColumn="0" w:noHBand="0" w:noVBand="1"/>
      </w:tblPr>
      <w:tblGrid>
        <w:gridCol w:w="1642"/>
        <w:gridCol w:w="3524"/>
        <w:gridCol w:w="948"/>
        <w:gridCol w:w="965"/>
        <w:gridCol w:w="925"/>
        <w:gridCol w:w="862"/>
      </w:tblGrid>
      <w:tr w:rsidR="00933A84" w:rsidRPr="006B129C" w14:paraId="745EF219" w14:textId="77777777" w:rsidTr="00933A84">
        <w:tc>
          <w:tcPr>
            <w:tcW w:w="1642" w:type="dxa"/>
          </w:tcPr>
          <w:p w14:paraId="31317C84" w14:textId="77777777" w:rsidR="00933A84" w:rsidRPr="006B129C" w:rsidRDefault="00933A84" w:rsidP="004D2695">
            <w:pPr>
              <w:spacing w:line="360" w:lineRule="auto"/>
              <w:jc w:val="center"/>
              <w:rPr>
                <w:b/>
                <w:bCs/>
                <w:sz w:val="24"/>
                <w:szCs w:val="24"/>
              </w:rPr>
            </w:pPr>
            <w:r>
              <w:rPr>
                <w:b/>
                <w:bCs/>
                <w:sz w:val="24"/>
                <w:szCs w:val="24"/>
              </w:rPr>
              <w:t>Course Code</w:t>
            </w:r>
          </w:p>
        </w:tc>
        <w:tc>
          <w:tcPr>
            <w:tcW w:w="3524" w:type="dxa"/>
          </w:tcPr>
          <w:p w14:paraId="52828E8C" w14:textId="77777777" w:rsidR="00933A84" w:rsidRPr="006B129C" w:rsidRDefault="00933A84" w:rsidP="004D2695">
            <w:pPr>
              <w:spacing w:line="360" w:lineRule="auto"/>
              <w:jc w:val="center"/>
              <w:rPr>
                <w:b/>
                <w:bCs/>
                <w:sz w:val="24"/>
                <w:szCs w:val="24"/>
              </w:rPr>
            </w:pPr>
            <w:r>
              <w:rPr>
                <w:b/>
                <w:bCs/>
                <w:sz w:val="24"/>
                <w:szCs w:val="24"/>
              </w:rPr>
              <w:t>Course Title</w:t>
            </w:r>
          </w:p>
        </w:tc>
        <w:tc>
          <w:tcPr>
            <w:tcW w:w="948" w:type="dxa"/>
          </w:tcPr>
          <w:p w14:paraId="75A36C58" w14:textId="77777777" w:rsidR="00933A84" w:rsidRPr="006B129C" w:rsidRDefault="00933A84" w:rsidP="004D2695">
            <w:pPr>
              <w:spacing w:line="360" w:lineRule="auto"/>
              <w:jc w:val="center"/>
              <w:rPr>
                <w:b/>
                <w:bCs/>
                <w:sz w:val="24"/>
                <w:szCs w:val="24"/>
              </w:rPr>
            </w:pPr>
            <w:r>
              <w:rPr>
                <w:b/>
                <w:bCs/>
                <w:sz w:val="24"/>
                <w:szCs w:val="24"/>
              </w:rPr>
              <w:t>Units</w:t>
            </w:r>
          </w:p>
        </w:tc>
        <w:tc>
          <w:tcPr>
            <w:tcW w:w="965" w:type="dxa"/>
          </w:tcPr>
          <w:p w14:paraId="198063DB" w14:textId="77777777" w:rsidR="00933A84" w:rsidRPr="006B129C" w:rsidRDefault="00933A84" w:rsidP="004D2695">
            <w:pPr>
              <w:spacing w:line="360" w:lineRule="auto"/>
              <w:jc w:val="center"/>
              <w:rPr>
                <w:b/>
                <w:bCs/>
                <w:sz w:val="24"/>
                <w:szCs w:val="24"/>
              </w:rPr>
            </w:pPr>
            <w:r>
              <w:rPr>
                <w:b/>
                <w:bCs/>
                <w:sz w:val="24"/>
                <w:szCs w:val="24"/>
              </w:rPr>
              <w:t>Status</w:t>
            </w:r>
          </w:p>
        </w:tc>
        <w:tc>
          <w:tcPr>
            <w:tcW w:w="925" w:type="dxa"/>
          </w:tcPr>
          <w:p w14:paraId="6D839402" w14:textId="77777777" w:rsidR="00933A84" w:rsidRPr="006B129C" w:rsidRDefault="00933A84" w:rsidP="004D2695">
            <w:pPr>
              <w:spacing w:line="360" w:lineRule="auto"/>
              <w:jc w:val="center"/>
              <w:rPr>
                <w:b/>
                <w:bCs/>
                <w:sz w:val="24"/>
                <w:szCs w:val="24"/>
              </w:rPr>
            </w:pPr>
            <w:r>
              <w:rPr>
                <w:b/>
                <w:bCs/>
                <w:sz w:val="24"/>
                <w:szCs w:val="24"/>
              </w:rPr>
              <w:t>LH</w:t>
            </w:r>
          </w:p>
        </w:tc>
        <w:tc>
          <w:tcPr>
            <w:tcW w:w="862" w:type="dxa"/>
          </w:tcPr>
          <w:p w14:paraId="6BD20D8E" w14:textId="77777777" w:rsidR="00933A84" w:rsidRDefault="006E505A" w:rsidP="004D2695">
            <w:pPr>
              <w:spacing w:line="360" w:lineRule="auto"/>
              <w:jc w:val="center"/>
              <w:rPr>
                <w:b/>
                <w:bCs/>
                <w:sz w:val="24"/>
                <w:szCs w:val="24"/>
              </w:rPr>
            </w:pPr>
            <w:r>
              <w:rPr>
                <w:b/>
                <w:bCs/>
                <w:sz w:val="24"/>
                <w:szCs w:val="24"/>
              </w:rPr>
              <w:t>PH</w:t>
            </w:r>
          </w:p>
        </w:tc>
      </w:tr>
      <w:tr w:rsidR="00933A84" w14:paraId="4B6159AE" w14:textId="77777777" w:rsidTr="00933A84">
        <w:tc>
          <w:tcPr>
            <w:tcW w:w="1642" w:type="dxa"/>
          </w:tcPr>
          <w:p w14:paraId="797AB079" w14:textId="77777777" w:rsidR="00933A84" w:rsidRDefault="00933A84" w:rsidP="004D2695">
            <w:pPr>
              <w:spacing w:line="360" w:lineRule="auto"/>
              <w:jc w:val="both"/>
              <w:rPr>
                <w:bCs/>
                <w:sz w:val="24"/>
                <w:szCs w:val="24"/>
              </w:rPr>
            </w:pPr>
            <w:r w:rsidRPr="003F530E">
              <w:rPr>
                <w:rFonts w:eastAsia="Calibri"/>
                <w:sz w:val="24"/>
                <w:szCs w:val="24"/>
              </w:rPr>
              <w:t>BUK-LIT111</w:t>
            </w:r>
          </w:p>
        </w:tc>
        <w:tc>
          <w:tcPr>
            <w:tcW w:w="3524" w:type="dxa"/>
          </w:tcPr>
          <w:p w14:paraId="72D11AD9" w14:textId="77777777" w:rsidR="00933A84" w:rsidRDefault="00933A84" w:rsidP="004D2695">
            <w:pPr>
              <w:spacing w:line="360" w:lineRule="auto"/>
              <w:jc w:val="both"/>
              <w:rPr>
                <w:bCs/>
                <w:sz w:val="24"/>
                <w:szCs w:val="24"/>
              </w:rPr>
            </w:pPr>
            <w:r w:rsidRPr="003F530E">
              <w:rPr>
                <w:sz w:val="24"/>
                <w:szCs w:val="24"/>
              </w:rPr>
              <w:t>Literature and National Identity</w:t>
            </w:r>
          </w:p>
        </w:tc>
        <w:tc>
          <w:tcPr>
            <w:tcW w:w="948" w:type="dxa"/>
          </w:tcPr>
          <w:p w14:paraId="5AFFF1A3" w14:textId="77777777" w:rsidR="00933A84" w:rsidRDefault="00933A84" w:rsidP="004D2695">
            <w:pPr>
              <w:spacing w:line="360" w:lineRule="auto"/>
              <w:jc w:val="center"/>
              <w:rPr>
                <w:bCs/>
                <w:sz w:val="24"/>
                <w:szCs w:val="24"/>
              </w:rPr>
            </w:pPr>
            <w:r>
              <w:rPr>
                <w:bCs/>
                <w:sz w:val="24"/>
                <w:szCs w:val="24"/>
              </w:rPr>
              <w:t>3</w:t>
            </w:r>
          </w:p>
        </w:tc>
        <w:tc>
          <w:tcPr>
            <w:tcW w:w="965" w:type="dxa"/>
          </w:tcPr>
          <w:p w14:paraId="27E5EF54" w14:textId="77777777" w:rsidR="00933A84" w:rsidRDefault="00933A84" w:rsidP="004D2695">
            <w:pPr>
              <w:spacing w:line="360" w:lineRule="auto"/>
              <w:jc w:val="center"/>
              <w:rPr>
                <w:bCs/>
                <w:sz w:val="24"/>
                <w:szCs w:val="24"/>
              </w:rPr>
            </w:pPr>
            <w:r>
              <w:rPr>
                <w:bCs/>
                <w:sz w:val="24"/>
                <w:szCs w:val="24"/>
              </w:rPr>
              <w:t>C</w:t>
            </w:r>
          </w:p>
        </w:tc>
        <w:tc>
          <w:tcPr>
            <w:tcW w:w="925" w:type="dxa"/>
          </w:tcPr>
          <w:p w14:paraId="3B1B3FAF" w14:textId="77777777" w:rsidR="00933A84" w:rsidRDefault="00B52EC0" w:rsidP="004D2695">
            <w:pPr>
              <w:spacing w:line="360" w:lineRule="auto"/>
              <w:jc w:val="center"/>
              <w:rPr>
                <w:bCs/>
                <w:sz w:val="24"/>
                <w:szCs w:val="24"/>
              </w:rPr>
            </w:pPr>
            <w:r>
              <w:rPr>
                <w:bCs/>
                <w:sz w:val="24"/>
                <w:szCs w:val="24"/>
              </w:rPr>
              <w:t>45</w:t>
            </w:r>
          </w:p>
        </w:tc>
        <w:tc>
          <w:tcPr>
            <w:tcW w:w="862" w:type="dxa"/>
          </w:tcPr>
          <w:p w14:paraId="1F66F212" w14:textId="77777777" w:rsidR="00933A84" w:rsidRDefault="00933A84" w:rsidP="004D2695">
            <w:pPr>
              <w:spacing w:line="360" w:lineRule="auto"/>
              <w:jc w:val="center"/>
              <w:rPr>
                <w:bCs/>
                <w:sz w:val="24"/>
                <w:szCs w:val="24"/>
              </w:rPr>
            </w:pPr>
          </w:p>
        </w:tc>
      </w:tr>
      <w:tr w:rsidR="00933A84" w14:paraId="16C4CB8E" w14:textId="77777777" w:rsidTr="00933A84">
        <w:tc>
          <w:tcPr>
            <w:tcW w:w="1642" w:type="dxa"/>
          </w:tcPr>
          <w:p w14:paraId="70BA4A70" w14:textId="77777777" w:rsidR="00933A84" w:rsidRDefault="00933A84" w:rsidP="004D2695">
            <w:pPr>
              <w:spacing w:line="360" w:lineRule="auto"/>
              <w:jc w:val="both"/>
              <w:rPr>
                <w:bCs/>
                <w:sz w:val="24"/>
                <w:szCs w:val="24"/>
              </w:rPr>
            </w:pPr>
            <w:r w:rsidRPr="003F530E">
              <w:rPr>
                <w:rFonts w:eastAsia="Calibri"/>
                <w:sz w:val="24"/>
                <w:szCs w:val="24"/>
              </w:rPr>
              <w:t>BUK-LIT</w:t>
            </w:r>
            <w:r w:rsidRPr="003F530E">
              <w:rPr>
                <w:sz w:val="24"/>
                <w:szCs w:val="24"/>
              </w:rPr>
              <w:t>112</w:t>
            </w:r>
          </w:p>
        </w:tc>
        <w:tc>
          <w:tcPr>
            <w:tcW w:w="3524" w:type="dxa"/>
          </w:tcPr>
          <w:p w14:paraId="35C6AFE9" w14:textId="77777777" w:rsidR="00933A84" w:rsidRDefault="00933A84" w:rsidP="004D2695">
            <w:pPr>
              <w:spacing w:line="360" w:lineRule="auto"/>
              <w:jc w:val="both"/>
              <w:rPr>
                <w:bCs/>
                <w:sz w:val="24"/>
                <w:szCs w:val="24"/>
              </w:rPr>
            </w:pPr>
            <w:r w:rsidRPr="003F530E">
              <w:rPr>
                <w:sz w:val="24"/>
                <w:szCs w:val="24"/>
              </w:rPr>
              <w:t>Literary History</w:t>
            </w:r>
          </w:p>
        </w:tc>
        <w:tc>
          <w:tcPr>
            <w:tcW w:w="948" w:type="dxa"/>
          </w:tcPr>
          <w:p w14:paraId="225755FD" w14:textId="77777777" w:rsidR="00933A84" w:rsidRDefault="00933A84" w:rsidP="004D2695">
            <w:pPr>
              <w:spacing w:line="360" w:lineRule="auto"/>
              <w:jc w:val="center"/>
              <w:rPr>
                <w:bCs/>
                <w:sz w:val="24"/>
                <w:szCs w:val="24"/>
              </w:rPr>
            </w:pPr>
            <w:r>
              <w:rPr>
                <w:bCs/>
                <w:sz w:val="24"/>
                <w:szCs w:val="24"/>
              </w:rPr>
              <w:t>3</w:t>
            </w:r>
          </w:p>
        </w:tc>
        <w:tc>
          <w:tcPr>
            <w:tcW w:w="965" w:type="dxa"/>
          </w:tcPr>
          <w:p w14:paraId="0B8A844F" w14:textId="77777777" w:rsidR="00933A84" w:rsidRDefault="00933A84" w:rsidP="004D2695">
            <w:pPr>
              <w:spacing w:line="360" w:lineRule="auto"/>
              <w:jc w:val="center"/>
              <w:rPr>
                <w:bCs/>
                <w:sz w:val="24"/>
                <w:szCs w:val="24"/>
              </w:rPr>
            </w:pPr>
            <w:r>
              <w:rPr>
                <w:bCs/>
                <w:sz w:val="24"/>
                <w:szCs w:val="24"/>
              </w:rPr>
              <w:t>C</w:t>
            </w:r>
          </w:p>
        </w:tc>
        <w:tc>
          <w:tcPr>
            <w:tcW w:w="925" w:type="dxa"/>
          </w:tcPr>
          <w:p w14:paraId="5C02836B" w14:textId="77777777" w:rsidR="00933A84" w:rsidRDefault="00B52EC0" w:rsidP="004D2695">
            <w:pPr>
              <w:spacing w:line="360" w:lineRule="auto"/>
              <w:jc w:val="center"/>
              <w:rPr>
                <w:bCs/>
                <w:sz w:val="24"/>
                <w:szCs w:val="24"/>
              </w:rPr>
            </w:pPr>
            <w:r>
              <w:rPr>
                <w:bCs/>
                <w:sz w:val="24"/>
                <w:szCs w:val="24"/>
              </w:rPr>
              <w:t>45</w:t>
            </w:r>
          </w:p>
        </w:tc>
        <w:tc>
          <w:tcPr>
            <w:tcW w:w="862" w:type="dxa"/>
          </w:tcPr>
          <w:p w14:paraId="67788CF7" w14:textId="77777777" w:rsidR="00933A84" w:rsidRDefault="00933A84" w:rsidP="004D2695">
            <w:pPr>
              <w:spacing w:line="360" w:lineRule="auto"/>
              <w:jc w:val="center"/>
              <w:rPr>
                <w:bCs/>
                <w:sz w:val="24"/>
                <w:szCs w:val="24"/>
              </w:rPr>
            </w:pPr>
          </w:p>
        </w:tc>
      </w:tr>
      <w:tr w:rsidR="00933A84" w14:paraId="77099200" w14:textId="77777777" w:rsidTr="00933A84">
        <w:tc>
          <w:tcPr>
            <w:tcW w:w="1642" w:type="dxa"/>
          </w:tcPr>
          <w:p w14:paraId="16C1C8AD" w14:textId="77777777" w:rsidR="00933A84" w:rsidRDefault="00933A84" w:rsidP="004D2695">
            <w:pPr>
              <w:spacing w:line="360" w:lineRule="auto"/>
              <w:jc w:val="both"/>
              <w:rPr>
                <w:bCs/>
                <w:sz w:val="24"/>
                <w:szCs w:val="24"/>
              </w:rPr>
            </w:pPr>
            <w:r w:rsidRPr="003F530E">
              <w:rPr>
                <w:rFonts w:eastAsia="Calibri"/>
                <w:sz w:val="24"/>
                <w:szCs w:val="24"/>
              </w:rPr>
              <w:t>BUK-LIT</w:t>
            </w:r>
            <w:r>
              <w:rPr>
                <w:sz w:val="24"/>
                <w:szCs w:val="24"/>
              </w:rPr>
              <w:t>113</w:t>
            </w:r>
          </w:p>
        </w:tc>
        <w:tc>
          <w:tcPr>
            <w:tcW w:w="3524" w:type="dxa"/>
          </w:tcPr>
          <w:p w14:paraId="233C5045" w14:textId="77777777" w:rsidR="00933A84" w:rsidRDefault="00933A84" w:rsidP="004D2695">
            <w:pPr>
              <w:spacing w:line="360" w:lineRule="auto"/>
              <w:jc w:val="both"/>
              <w:rPr>
                <w:bCs/>
                <w:sz w:val="24"/>
                <w:szCs w:val="24"/>
              </w:rPr>
            </w:pPr>
            <w:r w:rsidRPr="003F530E">
              <w:rPr>
                <w:sz w:val="24"/>
                <w:szCs w:val="24"/>
              </w:rPr>
              <w:t>Literature and Trauma</w:t>
            </w:r>
          </w:p>
        </w:tc>
        <w:tc>
          <w:tcPr>
            <w:tcW w:w="948" w:type="dxa"/>
          </w:tcPr>
          <w:p w14:paraId="5BE01C1D" w14:textId="77777777" w:rsidR="00933A84" w:rsidRDefault="00933A84" w:rsidP="004D2695">
            <w:pPr>
              <w:spacing w:line="360" w:lineRule="auto"/>
              <w:jc w:val="center"/>
              <w:rPr>
                <w:bCs/>
                <w:sz w:val="24"/>
                <w:szCs w:val="24"/>
              </w:rPr>
            </w:pPr>
            <w:r>
              <w:rPr>
                <w:bCs/>
                <w:sz w:val="24"/>
                <w:szCs w:val="24"/>
              </w:rPr>
              <w:t>3</w:t>
            </w:r>
          </w:p>
        </w:tc>
        <w:tc>
          <w:tcPr>
            <w:tcW w:w="965" w:type="dxa"/>
          </w:tcPr>
          <w:p w14:paraId="3FA37574" w14:textId="77777777" w:rsidR="00933A84" w:rsidRDefault="00933A84" w:rsidP="004D2695">
            <w:pPr>
              <w:spacing w:line="360" w:lineRule="auto"/>
              <w:jc w:val="center"/>
              <w:rPr>
                <w:bCs/>
                <w:sz w:val="24"/>
                <w:szCs w:val="24"/>
              </w:rPr>
            </w:pPr>
            <w:r>
              <w:rPr>
                <w:bCs/>
                <w:sz w:val="24"/>
                <w:szCs w:val="24"/>
              </w:rPr>
              <w:t>C</w:t>
            </w:r>
          </w:p>
        </w:tc>
        <w:tc>
          <w:tcPr>
            <w:tcW w:w="925" w:type="dxa"/>
          </w:tcPr>
          <w:p w14:paraId="7CDDB2B6" w14:textId="77777777" w:rsidR="00933A84" w:rsidRDefault="00B52EC0" w:rsidP="004D2695">
            <w:pPr>
              <w:spacing w:line="360" w:lineRule="auto"/>
              <w:jc w:val="center"/>
              <w:rPr>
                <w:bCs/>
                <w:sz w:val="24"/>
                <w:szCs w:val="24"/>
              </w:rPr>
            </w:pPr>
            <w:r>
              <w:rPr>
                <w:bCs/>
                <w:sz w:val="24"/>
                <w:szCs w:val="24"/>
              </w:rPr>
              <w:t>45</w:t>
            </w:r>
          </w:p>
        </w:tc>
        <w:tc>
          <w:tcPr>
            <w:tcW w:w="862" w:type="dxa"/>
          </w:tcPr>
          <w:p w14:paraId="601DEC92" w14:textId="77777777" w:rsidR="00933A84" w:rsidRDefault="00933A84" w:rsidP="004D2695">
            <w:pPr>
              <w:spacing w:line="360" w:lineRule="auto"/>
              <w:jc w:val="center"/>
              <w:rPr>
                <w:bCs/>
                <w:sz w:val="24"/>
                <w:szCs w:val="24"/>
              </w:rPr>
            </w:pPr>
          </w:p>
        </w:tc>
      </w:tr>
      <w:tr w:rsidR="00933A84" w14:paraId="2710E307" w14:textId="77777777" w:rsidTr="00933A84">
        <w:tc>
          <w:tcPr>
            <w:tcW w:w="1642" w:type="dxa"/>
          </w:tcPr>
          <w:p w14:paraId="4532F898" w14:textId="77777777" w:rsidR="00933A84" w:rsidRDefault="00933A84" w:rsidP="004D2695">
            <w:pPr>
              <w:spacing w:line="360" w:lineRule="auto"/>
              <w:jc w:val="both"/>
              <w:rPr>
                <w:bCs/>
                <w:sz w:val="24"/>
                <w:szCs w:val="24"/>
              </w:rPr>
            </w:pPr>
            <w:r w:rsidRPr="003F530E">
              <w:rPr>
                <w:rFonts w:eastAsia="Calibri"/>
                <w:sz w:val="24"/>
                <w:szCs w:val="24"/>
              </w:rPr>
              <w:t>BUK-LIT</w:t>
            </w:r>
            <w:r>
              <w:rPr>
                <w:sz w:val="24"/>
                <w:szCs w:val="24"/>
              </w:rPr>
              <w:t>114</w:t>
            </w:r>
          </w:p>
        </w:tc>
        <w:tc>
          <w:tcPr>
            <w:tcW w:w="3524" w:type="dxa"/>
          </w:tcPr>
          <w:p w14:paraId="4F77BCF4" w14:textId="77777777" w:rsidR="00933A84" w:rsidRDefault="00933A84" w:rsidP="004D2695">
            <w:pPr>
              <w:spacing w:line="360" w:lineRule="auto"/>
              <w:jc w:val="both"/>
              <w:rPr>
                <w:bCs/>
                <w:sz w:val="24"/>
                <w:szCs w:val="24"/>
              </w:rPr>
            </w:pPr>
            <w:r w:rsidRPr="003F530E">
              <w:rPr>
                <w:sz w:val="24"/>
                <w:szCs w:val="24"/>
              </w:rPr>
              <w:t>Literature in Northern Nigeria</w:t>
            </w:r>
          </w:p>
        </w:tc>
        <w:tc>
          <w:tcPr>
            <w:tcW w:w="948" w:type="dxa"/>
          </w:tcPr>
          <w:p w14:paraId="3F98BF65" w14:textId="77777777" w:rsidR="00933A84" w:rsidRDefault="00933A84" w:rsidP="004D2695">
            <w:pPr>
              <w:spacing w:line="360" w:lineRule="auto"/>
              <w:jc w:val="center"/>
              <w:rPr>
                <w:bCs/>
                <w:sz w:val="24"/>
                <w:szCs w:val="24"/>
              </w:rPr>
            </w:pPr>
            <w:r>
              <w:rPr>
                <w:bCs/>
                <w:sz w:val="24"/>
                <w:szCs w:val="24"/>
              </w:rPr>
              <w:t>3</w:t>
            </w:r>
          </w:p>
        </w:tc>
        <w:tc>
          <w:tcPr>
            <w:tcW w:w="965" w:type="dxa"/>
          </w:tcPr>
          <w:p w14:paraId="61F36EF7" w14:textId="77777777" w:rsidR="00933A84" w:rsidRDefault="00933A84" w:rsidP="004D2695">
            <w:pPr>
              <w:spacing w:line="360" w:lineRule="auto"/>
              <w:jc w:val="center"/>
              <w:rPr>
                <w:bCs/>
                <w:sz w:val="24"/>
                <w:szCs w:val="24"/>
              </w:rPr>
            </w:pPr>
            <w:r>
              <w:rPr>
                <w:bCs/>
                <w:sz w:val="24"/>
                <w:szCs w:val="24"/>
              </w:rPr>
              <w:t>C</w:t>
            </w:r>
          </w:p>
        </w:tc>
        <w:tc>
          <w:tcPr>
            <w:tcW w:w="925" w:type="dxa"/>
          </w:tcPr>
          <w:p w14:paraId="52F4DB70" w14:textId="77777777" w:rsidR="00933A84" w:rsidRDefault="00B52EC0" w:rsidP="004D2695">
            <w:pPr>
              <w:spacing w:line="360" w:lineRule="auto"/>
              <w:jc w:val="center"/>
              <w:rPr>
                <w:bCs/>
                <w:sz w:val="24"/>
                <w:szCs w:val="24"/>
              </w:rPr>
            </w:pPr>
            <w:r>
              <w:rPr>
                <w:bCs/>
                <w:sz w:val="24"/>
                <w:szCs w:val="24"/>
              </w:rPr>
              <w:t>45</w:t>
            </w:r>
          </w:p>
        </w:tc>
        <w:tc>
          <w:tcPr>
            <w:tcW w:w="862" w:type="dxa"/>
          </w:tcPr>
          <w:p w14:paraId="16932C22" w14:textId="77777777" w:rsidR="00933A84" w:rsidRDefault="00933A84" w:rsidP="004D2695">
            <w:pPr>
              <w:spacing w:line="360" w:lineRule="auto"/>
              <w:jc w:val="center"/>
              <w:rPr>
                <w:bCs/>
                <w:sz w:val="24"/>
                <w:szCs w:val="24"/>
              </w:rPr>
            </w:pPr>
          </w:p>
        </w:tc>
      </w:tr>
      <w:tr w:rsidR="00933A84" w14:paraId="0C8740D5" w14:textId="77777777" w:rsidTr="00933A84">
        <w:tc>
          <w:tcPr>
            <w:tcW w:w="1642" w:type="dxa"/>
          </w:tcPr>
          <w:p w14:paraId="4DE252BE" w14:textId="77777777" w:rsidR="00933A84" w:rsidRDefault="00933A84" w:rsidP="004D2695">
            <w:pPr>
              <w:spacing w:line="360" w:lineRule="auto"/>
              <w:jc w:val="both"/>
              <w:rPr>
                <w:bCs/>
                <w:sz w:val="24"/>
                <w:szCs w:val="24"/>
              </w:rPr>
            </w:pPr>
            <w:r w:rsidRPr="003F530E">
              <w:rPr>
                <w:rFonts w:eastAsia="Calibri"/>
                <w:sz w:val="24"/>
                <w:szCs w:val="24"/>
              </w:rPr>
              <w:t>BUK-LIT</w:t>
            </w:r>
            <w:r>
              <w:rPr>
                <w:sz w:val="24"/>
                <w:szCs w:val="24"/>
              </w:rPr>
              <w:t>115</w:t>
            </w:r>
          </w:p>
        </w:tc>
        <w:tc>
          <w:tcPr>
            <w:tcW w:w="3524" w:type="dxa"/>
          </w:tcPr>
          <w:p w14:paraId="7E8D1CA2" w14:textId="77777777" w:rsidR="00933A84" w:rsidRDefault="00933A84" w:rsidP="004D2695">
            <w:pPr>
              <w:spacing w:line="360" w:lineRule="auto"/>
              <w:jc w:val="both"/>
              <w:rPr>
                <w:bCs/>
                <w:sz w:val="24"/>
                <w:szCs w:val="24"/>
              </w:rPr>
            </w:pPr>
            <w:r w:rsidRPr="003F530E">
              <w:rPr>
                <w:sz w:val="24"/>
                <w:szCs w:val="24"/>
              </w:rPr>
              <w:t>Women Writers</w:t>
            </w:r>
          </w:p>
        </w:tc>
        <w:tc>
          <w:tcPr>
            <w:tcW w:w="948" w:type="dxa"/>
          </w:tcPr>
          <w:p w14:paraId="06907C59" w14:textId="77777777" w:rsidR="00933A84" w:rsidRDefault="00933A84" w:rsidP="004D2695">
            <w:pPr>
              <w:spacing w:line="360" w:lineRule="auto"/>
              <w:jc w:val="center"/>
              <w:rPr>
                <w:bCs/>
                <w:sz w:val="24"/>
                <w:szCs w:val="24"/>
              </w:rPr>
            </w:pPr>
            <w:r>
              <w:rPr>
                <w:bCs/>
                <w:sz w:val="24"/>
                <w:szCs w:val="24"/>
              </w:rPr>
              <w:t>3</w:t>
            </w:r>
          </w:p>
        </w:tc>
        <w:tc>
          <w:tcPr>
            <w:tcW w:w="965" w:type="dxa"/>
          </w:tcPr>
          <w:p w14:paraId="6FFF21CB" w14:textId="77777777" w:rsidR="00933A84" w:rsidRDefault="00933A84" w:rsidP="004D2695">
            <w:pPr>
              <w:spacing w:line="360" w:lineRule="auto"/>
              <w:jc w:val="center"/>
              <w:rPr>
                <w:bCs/>
                <w:sz w:val="24"/>
                <w:szCs w:val="24"/>
              </w:rPr>
            </w:pPr>
            <w:r>
              <w:rPr>
                <w:bCs/>
                <w:sz w:val="24"/>
                <w:szCs w:val="24"/>
              </w:rPr>
              <w:t>C</w:t>
            </w:r>
          </w:p>
        </w:tc>
        <w:tc>
          <w:tcPr>
            <w:tcW w:w="925" w:type="dxa"/>
          </w:tcPr>
          <w:p w14:paraId="29C0632E" w14:textId="77777777" w:rsidR="00933A84" w:rsidRDefault="00B52EC0" w:rsidP="004D2695">
            <w:pPr>
              <w:spacing w:line="360" w:lineRule="auto"/>
              <w:jc w:val="center"/>
              <w:rPr>
                <w:bCs/>
                <w:sz w:val="24"/>
                <w:szCs w:val="24"/>
              </w:rPr>
            </w:pPr>
            <w:r>
              <w:rPr>
                <w:bCs/>
                <w:sz w:val="24"/>
                <w:szCs w:val="24"/>
              </w:rPr>
              <w:t>45</w:t>
            </w:r>
          </w:p>
        </w:tc>
        <w:tc>
          <w:tcPr>
            <w:tcW w:w="862" w:type="dxa"/>
          </w:tcPr>
          <w:p w14:paraId="54A9AE0E" w14:textId="77777777" w:rsidR="00933A84" w:rsidRDefault="00933A84" w:rsidP="004D2695">
            <w:pPr>
              <w:spacing w:line="360" w:lineRule="auto"/>
              <w:jc w:val="center"/>
              <w:rPr>
                <w:bCs/>
                <w:sz w:val="24"/>
                <w:szCs w:val="24"/>
              </w:rPr>
            </w:pPr>
          </w:p>
        </w:tc>
      </w:tr>
      <w:tr w:rsidR="00933A84" w14:paraId="0AB02652" w14:textId="77777777" w:rsidTr="00933A84">
        <w:tc>
          <w:tcPr>
            <w:tcW w:w="1642" w:type="dxa"/>
          </w:tcPr>
          <w:p w14:paraId="3BCED484" w14:textId="77777777" w:rsidR="00933A84" w:rsidRDefault="00933A84" w:rsidP="004D2695">
            <w:pPr>
              <w:spacing w:line="360" w:lineRule="auto"/>
              <w:jc w:val="both"/>
              <w:rPr>
                <w:bCs/>
                <w:sz w:val="24"/>
                <w:szCs w:val="24"/>
              </w:rPr>
            </w:pPr>
            <w:r w:rsidRPr="003F530E">
              <w:rPr>
                <w:rFonts w:eastAsia="Calibri"/>
                <w:sz w:val="24"/>
                <w:szCs w:val="24"/>
              </w:rPr>
              <w:t>BUK-LIT</w:t>
            </w:r>
            <w:r>
              <w:rPr>
                <w:sz w:val="24"/>
                <w:szCs w:val="24"/>
              </w:rPr>
              <w:t>116</w:t>
            </w:r>
          </w:p>
        </w:tc>
        <w:tc>
          <w:tcPr>
            <w:tcW w:w="3524" w:type="dxa"/>
          </w:tcPr>
          <w:p w14:paraId="08BB9B15" w14:textId="77777777" w:rsidR="00933A84" w:rsidRDefault="00933A84" w:rsidP="004D2695">
            <w:pPr>
              <w:spacing w:line="360" w:lineRule="auto"/>
              <w:jc w:val="both"/>
              <w:rPr>
                <w:bCs/>
                <w:sz w:val="24"/>
                <w:szCs w:val="24"/>
              </w:rPr>
            </w:pPr>
            <w:r w:rsidRPr="003F530E">
              <w:rPr>
                <w:sz w:val="24"/>
                <w:szCs w:val="24"/>
              </w:rPr>
              <w:t>Children’s Literature</w:t>
            </w:r>
          </w:p>
        </w:tc>
        <w:tc>
          <w:tcPr>
            <w:tcW w:w="948" w:type="dxa"/>
          </w:tcPr>
          <w:p w14:paraId="203920EA" w14:textId="77777777" w:rsidR="00933A84" w:rsidRDefault="00933A84" w:rsidP="004D2695">
            <w:pPr>
              <w:spacing w:line="360" w:lineRule="auto"/>
              <w:jc w:val="center"/>
              <w:rPr>
                <w:bCs/>
                <w:sz w:val="24"/>
                <w:szCs w:val="24"/>
              </w:rPr>
            </w:pPr>
            <w:r>
              <w:rPr>
                <w:bCs/>
                <w:sz w:val="24"/>
                <w:szCs w:val="24"/>
              </w:rPr>
              <w:t>3</w:t>
            </w:r>
          </w:p>
        </w:tc>
        <w:tc>
          <w:tcPr>
            <w:tcW w:w="965" w:type="dxa"/>
          </w:tcPr>
          <w:p w14:paraId="4AB071E5" w14:textId="77777777" w:rsidR="00933A84" w:rsidRDefault="00933A84" w:rsidP="004D2695">
            <w:pPr>
              <w:spacing w:line="360" w:lineRule="auto"/>
              <w:jc w:val="center"/>
              <w:rPr>
                <w:bCs/>
                <w:sz w:val="24"/>
                <w:szCs w:val="24"/>
              </w:rPr>
            </w:pPr>
            <w:r>
              <w:rPr>
                <w:bCs/>
                <w:sz w:val="24"/>
                <w:szCs w:val="24"/>
              </w:rPr>
              <w:t>C</w:t>
            </w:r>
          </w:p>
        </w:tc>
        <w:tc>
          <w:tcPr>
            <w:tcW w:w="925" w:type="dxa"/>
          </w:tcPr>
          <w:p w14:paraId="6E0E4391" w14:textId="77777777" w:rsidR="00933A84" w:rsidRDefault="00B52EC0" w:rsidP="004D2695">
            <w:pPr>
              <w:spacing w:line="360" w:lineRule="auto"/>
              <w:jc w:val="center"/>
              <w:rPr>
                <w:bCs/>
                <w:sz w:val="24"/>
                <w:szCs w:val="24"/>
              </w:rPr>
            </w:pPr>
            <w:r>
              <w:rPr>
                <w:bCs/>
                <w:sz w:val="24"/>
                <w:szCs w:val="24"/>
              </w:rPr>
              <w:t>45</w:t>
            </w:r>
          </w:p>
        </w:tc>
        <w:tc>
          <w:tcPr>
            <w:tcW w:w="862" w:type="dxa"/>
          </w:tcPr>
          <w:p w14:paraId="344308AA" w14:textId="77777777" w:rsidR="00933A84" w:rsidRDefault="00933A84" w:rsidP="004D2695">
            <w:pPr>
              <w:spacing w:line="360" w:lineRule="auto"/>
              <w:jc w:val="center"/>
              <w:rPr>
                <w:bCs/>
                <w:sz w:val="24"/>
                <w:szCs w:val="24"/>
              </w:rPr>
            </w:pPr>
          </w:p>
        </w:tc>
      </w:tr>
      <w:tr w:rsidR="00933A84" w14:paraId="24EB318A" w14:textId="77777777" w:rsidTr="00933A84">
        <w:tc>
          <w:tcPr>
            <w:tcW w:w="1642" w:type="dxa"/>
          </w:tcPr>
          <w:p w14:paraId="22BAD2FC" w14:textId="77777777" w:rsidR="00933A84" w:rsidRPr="003F530E" w:rsidRDefault="00933A84" w:rsidP="004D2695">
            <w:pPr>
              <w:spacing w:line="360" w:lineRule="auto"/>
              <w:jc w:val="both"/>
              <w:rPr>
                <w:rFonts w:eastAsia="Calibri"/>
                <w:sz w:val="24"/>
                <w:szCs w:val="24"/>
              </w:rPr>
            </w:pPr>
          </w:p>
        </w:tc>
        <w:tc>
          <w:tcPr>
            <w:tcW w:w="3524" w:type="dxa"/>
          </w:tcPr>
          <w:p w14:paraId="743CD40D" w14:textId="77777777" w:rsidR="00933A84" w:rsidRPr="00930BF7" w:rsidRDefault="00930BF7" w:rsidP="004D2695">
            <w:pPr>
              <w:spacing w:line="360" w:lineRule="auto"/>
              <w:jc w:val="both"/>
              <w:rPr>
                <w:b/>
                <w:sz w:val="24"/>
                <w:szCs w:val="24"/>
              </w:rPr>
            </w:pPr>
            <w:r w:rsidRPr="00930BF7">
              <w:rPr>
                <w:b/>
                <w:sz w:val="24"/>
                <w:szCs w:val="24"/>
              </w:rPr>
              <w:t>Sub-Total</w:t>
            </w:r>
          </w:p>
        </w:tc>
        <w:tc>
          <w:tcPr>
            <w:tcW w:w="948" w:type="dxa"/>
          </w:tcPr>
          <w:p w14:paraId="5C9FF400" w14:textId="77777777" w:rsidR="00933A84" w:rsidRPr="00930BF7" w:rsidRDefault="00930BF7" w:rsidP="004D2695">
            <w:pPr>
              <w:spacing w:line="360" w:lineRule="auto"/>
              <w:jc w:val="center"/>
              <w:rPr>
                <w:b/>
                <w:bCs/>
                <w:sz w:val="24"/>
                <w:szCs w:val="24"/>
              </w:rPr>
            </w:pPr>
            <w:r w:rsidRPr="00930BF7">
              <w:rPr>
                <w:b/>
                <w:bCs/>
                <w:sz w:val="24"/>
                <w:szCs w:val="24"/>
              </w:rPr>
              <w:t>18</w:t>
            </w:r>
          </w:p>
        </w:tc>
        <w:tc>
          <w:tcPr>
            <w:tcW w:w="965" w:type="dxa"/>
          </w:tcPr>
          <w:p w14:paraId="7F6098CF" w14:textId="77777777" w:rsidR="00933A84" w:rsidRDefault="00933A84" w:rsidP="004D2695">
            <w:pPr>
              <w:spacing w:line="360" w:lineRule="auto"/>
              <w:jc w:val="center"/>
              <w:rPr>
                <w:bCs/>
                <w:sz w:val="24"/>
                <w:szCs w:val="24"/>
              </w:rPr>
            </w:pPr>
          </w:p>
        </w:tc>
        <w:tc>
          <w:tcPr>
            <w:tcW w:w="925" w:type="dxa"/>
          </w:tcPr>
          <w:p w14:paraId="37D34439" w14:textId="77777777" w:rsidR="00933A84" w:rsidRDefault="00933A84" w:rsidP="004D2695">
            <w:pPr>
              <w:spacing w:line="360" w:lineRule="auto"/>
              <w:jc w:val="center"/>
              <w:rPr>
                <w:bCs/>
                <w:sz w:val="24"/>
                <w:szCs w:val="24"/>
              </w:rPr>
            </w:pPr>
          </w:p>
        </w:tc>
        <w:tc>
          <w:tcPr>
            <w:tcW w:w="862" w:type="dxa"/>
          </w:tcPr>
          <w:p w14:paraId="3EECFE79" w14:textId="77777777" w:rsidR="00933A84" w:rsidRDefault="00933A84" w:rsidP="004D2695">
            <w:pPr>
              <w:spacing w:line="360" w:lineRule="auto"/>
              <w:jc w:val="center"/>
              <w:rPr>
                <w:bCs/>
                <w:sz w:val="24"/>
                <w:szCs w:val="24"/>
              </w:rPr>
            </w:pPr>
          </w:p>
        </w:tc>
      </w:tr>
    </w:tbl>
    <w:p w14:paraId="6DD83CD8" w14:textId="77777777" w:rsidR="00D6727B" w:rsidRPr="00137D47" w:rsidRDefault="00D6727B" w:rsidP="004D2695">
      <w:pPr>
        <w:spacing w:line="360" w:lineRule="auto"/>
        <w:jc w:val="both"/>
        <w:rPr>
          <w:sz w:val="24"/>
          <w:szCs w:val="24"/>
        </w:rPr>
      </w:pPr>
      <w:r w:rsidRPr="00D6727B">
        <w:rPr>
          <w:rFonts w:eastAsia="Calibri"/>
          <w:b/>
          <w:sz w:val="24"/>
          <w:szCs w:val="24"/>
        </w:rPr>
        <w:t>Level 200</w:t>
      </w:r>
    </w:p>
    <w:tbl>
      <w:tblPr>
        <w:tblStyle w:val="TableGrid"/>
        <w:tblW w:w="0" w:type="auto"/>
        <w:tblLook w:val="04A0" w:firstRow="1" w:lastRow="0" w:firstColumn="1" w:lastColumn="0" w:noHBand="0" w:noVBand="1"/>
      </w:tblPr>
      <w:tblGrid>
        <w:gridCol w:w="1634"/>
        <w:gridCol w:w="3547"/>
        <w:gridCol w:w="946"/>
        <w:gridCol w:w="964"/>
        <w:gridCol w:w="921"/>
        <w:gridCol w:w="855"/>
      </w:tblGrid>
      <w:tr w:rsidR="00933A84" w:rsidRPr="006B129C" w14:paraId="12B07B98" w14:textId="77777777" w:rsidTr="00933A84">
        <w:tc>
          <w:tcPr>
            <w:tcW w:w="1634" w:type="dxa"/>
          </w:tcPr>
          <w:p w14:paraId="1BA30FC6" w14:textId="77777777" w:rsidR="00933A84" w:rsidRPr="006B129C" w:rsidRDefault="00933A84" w:rsidP="004D2695">
            <w:pPr>
              <w:spacing w:line="360" w:lineRule="auto"/>
              <w:jc w:val="center"/>
              <w:rPr>
                <w:b/>
                <w:bCs/>
                <w:sz w:val="24"/>
                <w:szCs w:val="24"/>
              </w:rPr>
            </w:pPr>
            <w:r>
              <w:rPr>
                <w:b/>
                <w:bCs/>
                <w:sz w:val="24"/>
                <w:szCs w:val="24"/>
              </w:rPr>
              <w:t>Course Code</w:t>
            </w:r>
          </w:p>
        </w:tc>
        <w:tc>
          <w:tcPr>
            <w:tcW w:w="3547" w:type="dxa"/>
          </w:tcPr>
          <w:p w14:paraId="59A0E895" w14:textId="77777777" w:rsidR="00933A84" w:rsidRPr="006B129C" w:rsidRDefault="00933A84" w:rsidP="004D2695">
            <w:pPr>
              <w:spacing w:line="360" w:lineRule="auto"/>
              <w:jc w:val="center"/>
              <w:rPr>
                <w:b/>
                <w:bCs/>
                <w:sz w:val="24"/>
                <w:szCs w:val="24"/>
              </w:rPr>
            </w:pPr>
            <w:r>
              <w:rPr>
                <w:b/>
                <w:bCs/>
                <w:sz w:val="24"/>
                <w:szCs w:val="24"/>
              </w:rPr>
              <w:t>Course Title</w:t>
            </w:r>
          </w:p>
        </w:tc>
        <w:tc>
          <w:tcPr>
            <w:tcW w:w="946" w:type="dxa"/>
          </w:tcPr>
          <w:p w14:paraId="0D078B2D" w14:textId="77777777" w:rsidR="00933A84" w:rsidRPr="006B129C" w:rsidRDefault="00933A84" w:rsidP="004D2695">
            <w:pPr>
              <w:spacing w:line="360" w:lineRule="auto"/>
              <w:jc w:val="center"/>
              <w:rPr>
                <w:b/>
                <w:bCs/>
                <w:sz w:val="24"/>
                <w:szCs w:val="24"/>
              </w:rPr>
            </w:pPr>
            <w:r>
              <w:rPr>
                <w:b/>
                <w:bCs/>
                <w:sz w:val="24"/>
                <w:szCs w:val="24"/>
              </w:rPr>
              <w:t>Units</w:t>
            </w:r>
          </w:p>
        </w:tc>
        <w:tc>
          <w:tcPr>
            <w:tcW w:w="964" w:type="dxa"/>
          </w:tcPr>
          <w:p w14:paraId="7572F82A" w14:textId="77777777" w:rsidR="00933A84" w:rsidRPr="006B129C" w:rsidRDefault="00933A84" w:rsidP="004D2695">
            <w:pPr>
              <w:spacing w:line="360" w:lineRule="auto"/>
              <w:jc w:val="center"/>
              <w:rPr>
                <w:b/>
                <w:bCs/>
                <w:sz w:val="24"/>
                <w:szCs w:val="24"/>
              </w:rPr>
            </w:pPr>
            <w:r>
              <w:rPr>
                <w:b/>
                <w:bCs/>
                <w:sz w:val="24"/>
                <w:szCs w:val="24"/>
              </w:rPr>
              <w:t>Status</w:t>
            </w:r>
          </w:p>
        </w:tc>
        <w:tc>
          <w:tcPr>
            <w:tcW w:w="921" w:type="dxa"/>
          </w:tcPr>
          <w:p w14:paraId="56A753A6" w14:textId="77777777" w:rsidR="00933A84" w:rsidRPr="006B129C" w:rsidRDefault="00933A84" w:rsidP="004D2695">
            <w:pPr>
              <w:spacing w:line="360" w:lineRule="auto"/>
              <w:jc w:val="center"/>
              <w:rPr>
                <w:b/>
                <w:bCs/>
                <w:sz w:val="24"/>
                <w:szCs w:val="24"/>
              </w:rPr>
            </w:pPr>
            <w:r>
              <w:rPr>
                <w:b/>
                <w:bCs/>
                <w:sz w:val="24"/>
                <w:szCs w:val="24"/>
              </w:rPr>
              <w:t>LH</w:t>
            </w:r>
          </w:p>
        </w:tc>
        <w:tc>
          <w:tcPr>
            <w:tcW w:w="855" w:type="dxa"/>
          </w:tcPr>
          <w:p w14:paraId="6C40F2D3" w14:textId="77777777" w:rsidR="00933A84" w:rsidRDefault="006E505A" w:rsidP="004D2695">
            <w:pPr>
              <w:spacing w:line="360" w:lineRule="auto"/>
              <w:jc w:val="center"/>
              <w:rPr>
                <w:b/>
                <w:bCs/>
                <w:sz w:val="24"/>
                <w:szCs w:val="24"/>
              </w:rPr>
            </w:pPr>
            <w:r>
              <w:rPr>
                <w:b/>
                <w:bCs/>
                <w:sz w:val="24"/>
                <w:szCs w:val="24"/>
              </w:rPr>
              <w:t>PH</w:t>
            </w:r>
          </w:p>
        </w:tc>
      </w:tr>
      <w:tr w:rsidR="00933A84" w14:paraId="70C63D91" w14:textId="77777777" w:rsidTr="00933A84">
        <w:tc>
          <w:tcPr>
            <w:tcW w:w="1634" w:type="dxa"/>
          </w:tcPr>
          <w:p w14:paraId="17824246" w14:textId="77777777" w:rsidR="00933A84" w:rsidRDefault="00933A84" w:rsidP="004D2695">
            <w:pPr>
              <w:spacing w:line="360" w:lineRule="auto"/>
              <w:jc w:val="both"/>
              <w:rPr>
                <w:bCs/>
                <w:sz w:val="24"/>
                <w:szCs w:val="24"/>
              </w:rPr>
            </w:pPr>
            <w:r w:rsidRPr="003F530E">
              <w:rPr>
                <w:rFonts w:eastAsia="Calibri"/>
                <w:sz w:val="24"/>
                <w:szCs w:val="24"/>
              </w:rPr>
              <w:t>BUK-LIT211</w:t>
            </w:r>
          </w:p>
        </w:tc>
        <w:tc>
          <w:tcPr>
            <w:tcW w:w="3547" w:type="dxa"/>
          </w:tcPr>
          <w:p w14:paraId="7B3538EA" w14:textId="77777777" w:rsidR="00933A84" w:rsidRDefault="00933A84" w:rsidP="004D2695">
            <w:pPr>
              <w:spacing w:line="360" w:lineRule="auto"/>
              <w:jc w:val="both"/>
              <w:rPr>
                <w:bCs/>
                <w:sz w:val="24"/>
                <w:szCs w:val="24"/>
              </w:rPr>
            </w:pPr>
            <w:r w:rsidRPr="00D6727B">
              <w:rPr>
                <w:rFonts w:eastAsia="Calibri"/>
                <w:sz w:val="24"/>
                <w:szCs w:val="24"/>
              </w:rPr>
              <w:t>Literature and the Environment</w:t>
            </w:r>
          </w:p>
        </w:tc>
        <w:tc>
          <w:tcPr>
            <w:tcW w:w="946" w:type="dxa"/>
          </w:tcPr>
          <w:p w14:paraId="43D55FC5" w14:textId="77777777" w:rsidR="00933A84" w:rsidRDefault="00F10133" w:rsidP="004D2695">
            <w:pPr>
              <w:spacing w:line="360" w:lineRule="auto"/>
              <w:jc w:val="both"/>
              <w:rPr>
                <w:bCs/>
                <w:sz w:val="24"/>
                <w:szCs w:val="24"/>
              </w:rPr>
            </w:pPr>
            <w:r>
              <w:rPr>
                <w:bCs/>
                <w:sz w:val="24"/>
                <w:szCs w:val="24"/>
              </w:rPr>
              <w:t>3</w:t>
            </w:r>
          </w:p>
        </w:tc>
        <w:tc>
          <w:tcPr>
            <w:tcW w:w="964" w:type="dxa"/>
          </w:tcPr>
          <w:p w14:paraId="6BC7DEA8" w14:textId="77777777" w:rsidR="00933A84" w:rsidRDefault="006E505A" w:rsidP="004D2695">
            <w:pPr>
              <w:spacing w:line="360" w:lineRule="auto"/>
              <w:jc w:val="both"/>
              <w:rPr>
                <w:bCs/>
                <w:sz w:val="24"/>
                <w:szCs w:val="24"/>
              </w:rPr>
            </w:pPr>
            <w:r>
              <w:rPr>
                <w:bCs/>
                <w:sz w:val="24"/>
                <w:szCs w:val="24"/>
              </w:rPr>
              <w:t>C</w:t>
            </w:r>
          </w:p>
        </w:tc>
        <w:tc>
          <w:tcPr>
            <w:tcW w:w="921" w:type="dxa"/>
          </w:tcPr>
          <w:p w14:paraId="6DB5C7EB" w14:textId="77777777" w:rsidR="00933A84" w:rsidRDefault="006E505A" w:rsidP="004D2695">
            <w:pPr>
              <w:spacing w:line="360" w:lineRule="auto"/>
              <w:jc w:val="both"/>
              <w:rPr>
                <w:bCs/>
                <w:sz w:val="24"/>
                <w:szCs w:val="24"/>
              </w:rPr>
            </w:pPr>
            <w:r>
              <w:rPr>
                <w:bCs/>
                <w:sz w:val="24"/>
                <w:szCs w:val="24"/>
              </w:rPr>
              <w:t>45</w:t>
            </w:r>
          </w:p>
        </w:tc>
        <w:tc>
          <w:tcPr>
            <w:tcW w:w="855" w:type="dxa"/>
          </w:tcPr>
          <w:p w14:paraId="71C369FF" w14:textId="77777777" w:rsidR="00933A84" w:rsidRDefault="00933A84" w:rsidP="004D2695">
            <w:pPr>
              <w:spacing w:line="360" w:lineRule="auto"/>
              <w:jc w:val="both"/>
              <w:rPr>
                <w:bCs/>
                <w:sz w:val="24"/>
                <w:szCs w:val="24"/>
              </w:rPr>
            </w:pPr>
          </w:p>
        </w:tc>
      </w:tr>
      <w:tr w:rsidR="00933A84" w14:paraId="3DDB4F59" w14:textId="77777777" w:rsidTr="00933A84">
        <w:tc>
          <w:tcPr>
            <w:tcW w:w="1634" w:type="dxa"/>
          </w:tcPr>
          <w:p w14:paraId="0034CD1B" w14:textId="77777777" w:rsidR="00933A84" w:rsidRDefault="00933A84" w:rsidP="004D2695">
            <w:pPr>
              <w:spacing w:line="360" w:lineRule="auto"/>
              <w:jc w:val="both"/>
              <w:rPr>
                <w:bCs/>
                <w:sz w:val="24"/>
                <w:szCs w:val="24"/>
              </w:rPr>
            </w:pPr>
            <w:r w:rsidRPr="003F530E">
              <w:rPr>
                <w:rFonts w:eastAsia="Calibri"/>
                <w:sz w:val="24"/>
                <w:szCs w:val="24"/>
              </w:rPr>
              <w:t>BUK-</w:t>
            </w:r>
            <w:r>
              <w:rPr>
                <w:rFonts w:eastAsia="Calibri"/>
                <w:sz w:val="24"/>
                <w:szCs w:val="24"/>
              </w:rPr>
              <w:t>LIT212</w:t>
            </w:r>
          </w:p>
        </w:tc>
        <w:tc>
          <w:tcPr>
            <w:tcW w:w="3547" w:type="dxa"/>
          </w:tcPr>
          <w:p w14:paraId="04AD27CE" w14:textId="77777777" w:rsidR="00933A84" w:rsidRDefault="00933A84" w:rsidP="004D2695">
            <w:pPr>
              <w:spacing w:line="360" w:lineRule="auto"/>
              <w:jc w:val="both"/>
              <w:rPr>
                <w:bCs/>
                <w:sz w:val="24"/>
                <w:szCs w:val="24"/>
              </w:rPr>
            </w:pPr>
            <w:r w:rsidRPr="00D6727B">
              <w:rPr>
                <w:rFonts w:eastAsia="Calibri"/>
                <w:sz w:val="24"/>
                <w:szCs w:val="24"/>
              </w:rPr>
              <w:t>Literature and Islam</w:t>
            </w:r>
          </w:p>
        </w:tc>
        <w:tc>
          <w:tcPr>
            <w:tcW w:w="946" w:type="dxa"/>
          </w:tcPr>
          <w:p w14:paraId="01DCB6A6" w14:textId="77777777" w:rsidR="00933A84" w:rsidRDefault="00F10133" w:rsidP="004D2695">
            <w:pPr>
              <w:spacing w:line="360" w:lineRule="auto"/>
              <w:jc w:val="both"/>
              <w:rPr>
                <w:bCs/>
                <w:sz w:val="24"/>
                <w:szCs w:val="24"/>
              </w:rPr>
            </w:pPr>
            <w:r>
              <w:rPr>
                <w:bCs/>
                <w:sz w:val="24"/>
                <w:szCs w:val="24"/>
              </w:rPr>
              <w:t>3</w:t>
            </w:r>
          </w:p>
        </w:tc>
        <w:tc>
          <w:tcPr>
            <w:tcW w:w="964" w:type="dxa"/>
          </w:tcPr>
          <w:p w14:paraId="0B57B19F" w14:textId="77777777" w:rsidR="00933A84" w:rsidRDefault="006E505A" w:rsidP="004D2695">
            <w:pPr>
              <w:spacing w:line="360" w:lineRule="auto"/>
              <w:jc w:val="both"/>
              <w:rPr>
                <w:bCs/>
                <w:sz w:val="24"/>
                <w:szCs w:val="24"/>
              </w:rPr>
            </w:pPr>
            <w:r>
              <w:rPr>
                <w:bCs/>
                <w:sz w:val="24"/>
                <w:szCs w:val="24"/>
              </w:rPr>
              <w:t>C</w:t>
            </w:r>
          </w:p>
        </w:tc>
        <w:tc>
          <w:tcPr>
            <w:tcW w:w="921" w:type="dxa"/>
          </w:tcPr>
          <w:p w14:paraId="3E45CD9D" w14:textId="77777777" w:rsidR="00933A84" w:rsidRDefault="006E505A" w:rsidP="004D2695">
            <w:pPr>
              <w:spacing w:line="360" w:lineRule="auto"/>
              <w:jc w:val="both"/>
              <w:rPr>
                <w:bCs/>
                <w:sz w:val="24"/>
                <w:szCs w:val="24"/>
              </w:rPr>
            </w:pPr>
            <w:r>
              <w:rPr>
                <w:bCs/>
                <w:sz w:val="24"/>
                <w:szCs w:val="24"/>
              </w:rPr>
              <w:t>45</w:t>
            </w:r>
          </w:p>
        </w:tc>
        <w:tc>
          <w:tcPr>
            <w:tcW w:w="855" w:type="dxa"/>
          </w:tcPr>
          <w:p w14:paraId="16EDDA45" w14:textId="77777777" w:rsidR="00933A84" w:rsidRDefault="00933A84" w:rsidP="004D2695">
            <w:pPr>
              <w:spacing w:line="360" w:lineRule="auto"/>
              <w:jc w:val="both"/>
              <w:rPr>
                <w:bCs/>
                <w:sz w:val="24"/>
                <w:szCs w:val="24"/>
              </w:rPr>
            </w:pPr>
          </w:p>
        </w:tc>
      </w:tr>
      <w:tr w:rsidR="00933A84" w14:paraId="1206694B" w14:textId="77777777" w:rsidTr="00933A84">
        <w:tc>
          <w:tcPr>
            <w:tcW w:w="1634" w:type="dxa"/>
          </w:tcPr>
          <w:p w14:paraId="217FF1B6" w14:textId="77777777" w:rsidR="00933A84" w:rsidRDefault="00933A84" w:rsidP="004D2695">
            <w:pPr>
              <w:spacing w:line="360" w:lineRule="auto"/>
              <w:jc w:val="both"/>
              <w:rPr>
                <w:bCs/>
                <w:sz w:val="24"/>
                <w:szCs w:val="24"/>
              </w:rPr>
            </w:pPr>
            <w:r w:rsidRPr="003F530E">
              <w:rPr>
                <w:rFonts w:eastAsia="Calibri"/>
                <w:sz w:val="24"/>
                <w:szCs w:val="24"/>
              </w:rPr>
              <w:t>BUK-</w:t>
            </w:r>
            <w:r>
              <w:rPr>
                <w:rFonts w:eastAsia="Calibri"/>
                <w:sz w:val="24"/>
                <w:szCs w:val="24"/>
              </w:rPr>
              <w:t>LIT213</w:t>
            </w:r>
          </w:p>
        </w:tc>
        <w:tc>
          <w:tcPr>
            <w:tcW w:w="3547" w:type="dxa"/>
          </w:tcPr>
          <w:p w14:paraId="44688791" w14:textId="77777777" w:rsidR="00933A84" w:rsidRDefault="00933A84" w:rsidP="004D2695">
            <w:pPr>
              <w:spacing w:line="360" w:lineRule="auto"/>
              <w:jc w:val="both"/>
              <w:rPr>
                <w:bCs/>
                <w:sz w:val="24"/>
                <w:szCs w:val="24"/>
              </w:rPr>
            </w:pPr>
            <w:r w:rsidRPr="00D6727B">
              <w:rPr>
                <w:rFonts w:eastAsia="Calibri"/>
                <w:sz w:val="24"/>
                <w:szCs w:val="24"/>
              </w:rPr>
              <w:t>Modern Asian Literature in English</w:t>
            </w:r>
          </w:p>
        </w:tc>
        <w:tc>
          <w:tcPr>
            <w:tcW w:w="946" w:type="dxa"/>
          </w:tcPr>
          <w:p w14:paraId="7925A535" w14:textId="77777777" w:rsidR="00933A84" w:rsidRDefault="00F10133" w:rsidP="004D2695">
            <w:pPr>
              <w:spacing w:line="360" w:lineRule="auto"/>
              <w:jc w:val="both"/>
              <w:rPr>
                <w:bCs/>
                <w:sz w:val="24"/>
                <w:szCs w:val="24"/>
              </w:rPr>
            </w:pPr>
            <w:r>
              <w:rPr>
                <w:bCs/>
                <w:sz w:val="24"/>
                <w:szCs w:val="24"/>
              </w:rPr>
              <w:t>3</w:t>
            </w:r>
          </w:p>
        </w:tc>
        <w:tc>
          <w:tcPr>
            <w:tcW w:w="964" w:type="dxa"/>
          </w:tcPr>
          <w:p w14:paraId="343FD2CC" w14:textId="77777777" w:rsidR="00933A84" w:rsidRDefault="006E505A" w:rsidP="004D2695">
            <w:pPr>
              <w:spacing w:line="360" w:lineRule="auto"/>
              <w:jc w:val="both"/>
              <w:rPr>
                <w:bCs/>
                <w:sz w:val="24"/>
                <w:szCs w:val="24"/>
              </w:rPr>
            </w:pPr>
            <w:r>
              <w:rPr>
                <w:bCs/>
                <w:sz w:val="24"/>
                <w:szCs w:val="24"/>
              </w:rPr>
              <w:t>C</w:t>
            </w:r>
          </w:p>
        </w:tc>
        <w:tc>
          <w:tcPr>
            <w:tcW w:w="921" w:type="dxa"/>
          </w:tcPr>
          <w:p w14:paraId="0F86AF5C" w14:textId="77777777" w:rsidR="00933A84" w:rsidRDefault="006E505A" w:rsidP="004D2695">
            <w:pPr>
              <w:spacing w:line="360" w:lineRule="auto"/>
              <w:jc w:val="both"/>
              <w:rPr>
                <w:bCs/>
                <w:sz w:val="24"/>
                <w:szCs w:val="24"/>
              </w:rPr>
            </w:pPr>
            <w:r>
              <w:rPr>
                <w:bCs/>
                <w:sz w:val="24"/>
                <w:szCs w:val="24"/>
              </w:rPr>
              <w:t>45</w:t>
            </w:r>
          </w:p>
        </w:tc>
        <w:tc>
          <w:tcPr>
            <w:tcW w:w="855" w:type="dxa"/>
          </w:tcPr>
          <w:p w14:paraId="3D020855" w14:textId="77777777" w:rsidR="00933A84" w:rsidRDefault="00933A84" w:rsidP="004D2695">
            <w:pPr>
              <w:spacing w:line="360" w:lineRule="auto"/>
              <w:jc w:val="both"/>
              <w:rPr>
                <w:bCs/>
                <w:sz w:val="24"/>
                <w:szCs w:val="24"/>
              </w:rPr>
            </w:pPr>
          </w:p>
        </w:tc>
      </w:tr>
      <w:tr w:rsidR="00933A84" w14:paraId="4E102A7E" w14:textId="77777777" w:rsidTr="00933A84">
        <w:tc>
          <w:tcPr>
            <w:tcW w:w="1634" w:type="dxa"/>
          </w:tcPr>
          <w:p w14:paraId="1B020F81" w14:textId="77777777" w:rsidR="00933A84" w:rsidRDefault="00933A84" w:rsidP="004D2695">
            <w:pPr>
              <w:spacing w:line="360" w:lineRule="auto"/>
              <w:jc w:val="both"/>
              <w:rPr>
                <w:bCs/>
                <w:sz w:val="24"/>
                <w:szCs w:val="24"/>
              </w:rPr>
            </w:pPr>
            <w:r w:rsidRPr="003F530E">
              <w:rPr>
                <w:rFonts w:eastAsia="Calibri"/>
                <w:sz w:val="24"/>
                <w:szCs w:val="24"/>
              </w:rPr>
              <w:t>BUK-</w:t>
            </w:r>
            <w:r>
              <w:rPr>
                <w:rFonts w:eastAsia="Calibri"/>
                <w:sz w:val="24"/>
                <w:szCs w:val="24"/>
              </w:rPr>
              <w:t>LIT214</w:t>
            </w:r>
          </w:p>
        </w:tc>
        <w:tc>
          <w:tcPr>
            <w:tcW w:w="3547" w:type="dxa"/>
          </w:tcPr>
          <w:p w14:paraId="3919969D" w14:textId="77777777" w:rsidR="00933A84" w:rsidRDefault="00933A84" w:rsidP="004D2695">
            <w:pPr>
              <w:spacing w:line="360" w:lineRule="auto"/>
              <w:jc w:val="both"/>
              <w:rPr>
                <w:bCs/>
                <w:sz w:val="24"/>
                <w:szCs w:val="24"/>
              </w:rPr>
            </w:pPr>
            <w:r w:rsidRPr="00D6727B">
              <w:rPr>
                <w:rFonts w:eastAsia="Calibri"/>
                <w:sz w:val="24"/>
                <w:szCs w:val="24"/>
              </w:rPr>
              <w:t>North African Literature</w:t>
            </w:r>
          </w:p>
        </w:tc>
        <w:tc>
          <w:tcPr>
            <w:tcW w:w="946" w:type="dxa"/>
          </w:tcPr>
          <w:p w14:paraId="25B3DB34" w14:textId="77777777" w:rsidR="00933A84" w:rsidRDefault="00F10133" w:rsidP="004D2695">
            <w:pPr>
              <w:spacing w:line="360" w:lineRule="auto"/>
              <w:jc w:val="both"/>
              <w:rPr>
                <w:bCs/>
                <w:sz w:val="24"/>
                <w:szCs w:val="24"/>
              </w:rPr>
            </w:pPr>
            <w:r>
              <w:rPr>
                <w:bCs/>
                <w:sz w:val="24"/>
                <w:szCs w:val="24"/>
              </w:rPr>
              <w:t>3</w:t>
            </w:r>
          </w:p>
        </w:tc>
        <w:tc>
          <w:tcPr>
            <w:tcW w:w="964" w:type="dxa"/>
          </w:tcPr>
          <w:p w14:paraId="7FED2F61" w14:textId="77777777" w:rsidR="00933A84" w:rsidRDefault="006E505A" w:rsidP="004D2695">
            <w:pPr>
              <w:spacing w:line="360" w:lineRule="auto"/>
              <w:jc w:val="both"/>
              <w:rPr>
                <w:bCs/>
                <w:sz w:val="24"/>
                <w:szCs w:val="24"/>
              </w:rPr>
            </w:pPr>
            <w:r>
              <w:rPr>
                <w:bCs/>
                <w:sz w:val="24"/>
                <w:szCs w:val="24"/>
              </w:rPr>
              <w:t>C</w:t>
            </w:r>
          </w:p>
        </w:tc>
        <w:tc>
          <w:tcPr>
            <w:tcW w:w="921" w:type="dxa"/>
          </w:tcPr>
          <w:p w14:paraId="493FA61B" w14:textId="77777777" w:rsidR="00933A84" w:rsidRDefault="006E505A" w:rsidP="004D2695">
            <w:pPr>
              <w:spacing w:line="360" w:lineRule="auto"/>
              <w:jc w:val="both"/>
              <w:rPr>
                <w:bCs/>
                <w:sz w:val="24"/>
                <w:szCs w:val="24"/>
              </w:rPr>
            </w:pPr>
            <w:r>
              <w:rPr>
                <w:bCs/>
                <w:sz w:val="24"/>
                <w:szCs w:val="24"/>
              </w:rPr>
              <w:t>45</w:t>
            </w:r>
          </w:p>
        </w:tc>
        <w:tc>
          <w:tcPr>
            <w:tcW w:w="855" w:type="dxa"/>
          </w:tcPr>
          <w:p w14:paraId="29D43C0B" w14:textId="77777777" w:rsidR="00933A84" w:rsidRDefault="00933A84" w:rsidP="004D2695">
            <w:pPr>
              <w:spacing w:line="360" w:lineRule="auto"/>
              <w:jc w:val="both"/>
              <w:rPr>
                <w:bCs/>
                <w:sz w:val="24"/>
                <w:szCs w:val="24"/>
              </w:rPr>
            </w:pPr>
          </w:p>
        </w:tc>
      </w:tr>
      <w:tr w:rsidR="00933A84" w14:paraId="7F6DD92D" w14:textId="77777777" w:rsidTr="00933A84">
        <w:tc>
          <w:tcPr>
            <w:tcW w:w="1634" w:type="dxa"/>
          </w:tcPr>
          <w:p w14:paraId="5D3AFBF6" w14:textId="77777777" w:rsidR="00933A84" w:rsidRPr="003F530E" w:rsidRDefault="00933A84" w:rsidP="004D2695">
            <w:pPr>
              <w:spacing w:line="360" w:lineRule="auto"/>
              <w:jc w:val="both"/>
              <w:rPr>
                <w:rFonts w:eastAsia="Calibri"/>
                <w:sz w:val="24"/>
                <w:szCs w:val="24"/>
              </w:rPr>
            </w:pPr>
          </w:p>
        </w:tc>
        <w:tc>
          <w:tcPr>
            <w:tcW w:w="3547" w:type="dxa"/>
          </w:tcPr>
          <w:p w14:paraId="3AE1048E" w14:textId="77777777" w:rsidR="00933A84" w:rsidRPr="00D6727B" w:rsidRDefault="00930BF7" w:rsidP="004D2695">
            <w:pPr>
              <w:spacing w:line="360" w:lineRule="auto"/>
              <w:jc w:val="both"/>
              <w:rPr>
                <w:rFonts w:eastAsia="Calibri"/>
                <w:sz w:val="24"/>
                <w:szCs w:val="24"/>
              </w:rPr>
            </w:pPr>
            <w:r w:rsidRPr="00930BF7">
              <w:rPr>
                <w:b/>
                <w:sz w:val="24"/>
                <w:szCs w:val="24"/>
              </w:rPr>
              <w:t>Sub-Total</w:t>
            </w:r>
          </w:p>
        </w:tc>
        <w:tc>
          <w:tcPr>
            <w:tcW w:w="946" w:type="dxa"/>
          </w:tcPr>
          <w:p w14:paraId="65787C8C" w14:textId="77777777" w:rsidR="00933A84" w:rsidRPr="00F10133" w:rsidRDefault="00F10133" w:rsidP="004D2695">
            <w:pPr>
              <w:spacing w:line="360" w:lineRule="auto"/>
              <w:jc w:val="both"/>
              <w:rPr>
                <w:b/>
                <w:bCs/>
                <w:sz w:val="24"/>
                <w:szCs w:val="24"/>
              </w:rPr>
            </w:pPr>
            <w:r w:rsidRPr="00F10133">
              <w:rPr>
                <w:b/>
                <w:bCs/>
                <w:sz w:val="24"/>
                <w:szCs w:val="24"/>
              </w:rPr>
              <w:t>12</w:t>
            </w:r>
          </w:p>
        </w:tc>
        <w:tc>
          <w:tcPr>
            <w:tcW w:w="964" w:type="dxa"/>
          </w:tcPr>
          <w:p w14:paraId="5A4EF334" w14:textId="77777777" w:rsidR="00933A84" w:rsidRDefault="006E505A" w:rsidP="004D2695">
            <w:pPr>
              <w:spacing w:line="360" w:lineRule="auto"/>
              <w:jc w:val="both"/>
              <w:rPr>
                <w:bCs/>
                <w:sz w:val="24"/>
                <w:szCs w:val="24"/>
              </w:rPr>
            </w:pPr>
            <w:r>
              <w:rPr>
                <w:bCs/>
                <w:sz w:val="24"/>
                <w:szCs w:val="24"/>
              </w:rPr>
              <w:t>C</w:t>
            </w:r>
          </w:p>
        </w:tc>
        <w:tc>
          <w:tcPr>
            <w:tcW w:w="921" w:type="dxa"/>
          </w:tcPr>
          <w:p w14:paraId="21D504C2" w14:textId="77777777" w:rsidR="00933A84" w:rsidRDefault="006E505A" w:rsidP="004D2695">
            <w:pPr>
              <w:spacing w:line="360" w:lineRule="auto"/>
              <w:jc w:val="both"/>
              <w:rPr>
                <w:bCs/>
                <w:sz w:val="24"/>
                <w:szCs w:val="24"/>
              </w:rPr>
            </w:pPr>
            <w:r>
              <w:rPr>
                <w:bCs/>
                <w:sz w:val="24"/>
                <w:szCs w:val="24"/>
              </w:rPr>
              <w:t>45</w:t>
            </w:r>
          </w:p>
        </w:tc>
        <w:tc>
          <w:tcPr>
            <w:tcW w:w="855" w:type="dxa"/>
          </w:tcPr>
          <w:p w14:paraId="04244B6A" w14:textId="77777777" w:rsidR="00933A84" w:rsidRDefault="00933A84" w:rsidP="004D2695">
            <w:pPr>
              <w:spacing w:line="360" w:lineRule="auto"/>
              <w:jc w:val="both"/>
              <w:rPr>
                <w:bCs/>
                <w:sz w:val="24"/>
                <w:szCs w:val="24"/>
              </w:rPr>
            </w:pPr>
          </w:p>
        </w:tc>
      </w:tr>
    </w:tbl>
    <w:p w14:paraId="343191FA" w14:textId="77777777" w:rsidR="00930BF7" w:rsidRDefault="003F530E" w:rsidP="004D2695">
      <w:pPr>
        <w:spacing w:line="360" w:lineRule="auto"/>
        <w:contextualSpacing/>
        <w:jc w:val="both"/>
        <w:rPr>
          <w:rFonts w:eastAsia="Calibri"/>
          <w:sz w:val="24"/>
          <w:szCs w:val="24"/>
        </w:rPr>
      </w:pPr>
      <w:r w:rsidRPr="003F530E">
        <w:rPr>
          <w:rFonts w:eastAsia="Calibri"/>
          <w:sz w:val="24"/>
          <w:szCs w:val="24"/>
        </w:rPr>
        <w:tab/>
      </w:r>
    </w:p>
    <w:p w14:paraId="6CB9FCC2" w14:textId="77777777" w:rsidR="00D6727B" w:rsidRPr="00930BF7" w:rsidRDefault="00D6727B" w:rsidP="004D2695">
      <w:pPr>
        <w:spacing w:line="360" w:lineRule="auto"/>
        <w:contextualSpacing/>
        <w:jc w:val="both"/>
        <w:rPr>
          <w:rFonts w:eastAsia="Calibri"/>
          <w:sz w:val="24"/>
          <w:szCs w:val="24"/>
        </w:rPr>
      </w:pPr>
      <w:r w:rsidRPr="00D6727B">
        <w:rPr>
          <w:rFonts w:eastAsia="Calibri"/>
          <w:b/>
          <w:sz w:val="24"/>
          <w:szCs w:val="24"/>
        </w:rPr>
        <w:t>Level 300</w:t>
      </w:r>
    </w:p>
    <w:tbl>
      <w:tblPr>
        <w:tblStyle w:val="TableGrid"/>
        <w:tblW w:w="0" w:type="auto"/>
        <w:tblLook w:val="04A0" w:firstRow="1" w:lastRow="0" w:firstColumn="1" w:lastColumn="0" w:noHBand="0" w:noVBand="1"/>
      </w:tblPr>
      <w:tblGrid>
        <w:gridCol w:w="1636"/>
        <w:gridCol w:w="3540"/>
        <w:gridCol w:w="946"/>
        <w:gridCol w:w="964"/>
        <w:gridCol w:w="922"/>
        <w:gridCol w:w="857"/>
      </w:tblGrid>
      <w:tr w:rsidR="00933A84" w:rsidRPr="006B129C" w14:paraId="1C098E02" w14:textId="77777777" w:rsidTr="00933A84">
        <w:tc>
          <w:tcPr>
            <w:tcW w:w="1636" w:type="dxa"/>
          </w:tcPr>
          <w:p w14:paraId="36228F9F" w14:textId="77777777" w:rsidR="00933A84" w:rsidRPr="006B129C" w:rsidRDefault="00933A84" w:rsidP="004D2695">
            <w:pPr>
              <w:spacing w:line="360" w:lineRule="auto"/>
              <w:jc w:val="center"/>
              <w:rPr>
                <w:b/>
                <w:bCs/>
                <w:sz w:val="24"/>
                <w:szCs w:val="24"/>
              </w:rPr>
            </w:pPr>
            <w:r>
              <w:rPr>
                <w:b/>
                <w:bCs/>
                <w:sz w:val="24"/>
                <w:szCs w:val="24"/>
              </w:rPr>
              <w:t>Course Code</w:t>
            </w:r>
          </w:p>
        </w:tc>
        <w:tc>
          <w:tcPr>
            <w:tcW w:w="3540" w:type="dxa"/>
          </w:tcPr>
          <w:p w14:paraId="66EC8506" w14:textId="77777777" w:rsidR="00933A84" w:rsidRPr="006B129C" w:rsidRDefault="00933A84" w:rsidP="004D2695">
            <w:pPr>
              <w:spacing w:line="360" w:lineRule="auto"/>
              <w:jc w:val="center"/>
              <w:rPr>
                <w:b/>
                <w:bCs/>
                <w:sz w:val="24"/>
                <w:szCs w:val="24"/>
              </w:rPr>
            </w:pPr>
            <w:r>
              <w:rPr>
                <w:b/>
                <w:bCs/>
                <w:sz w:val="24"/>
                <w:szCs w:val="24"/>
              </w:rPr>
              <w:t>Course Title</w:t>
            </w:r>
          </w:p>
        </w:tc>
        <w:tc>
          <w:tcPr>
            <w:tcW w:w="946" w:type="dxa"/>
          </w:tcPr>
          <w:p w14:paraId="1AB83536" w14:textId="77777777" w:rsidR="00933A84" w:rsidRPr="006B129C" w:rsidRDefault="00933A84" w:rsidP="004D2695">
            <w:pPr>
              <w:spacing w:line="360" w:lineRule="auto"/>
              <w:jc w:val="center"/>
              <w:rPr>
                <w:b/>
                <w:bCs/>
                <w:sz w:val="24"/>
                <w:szCs w:val="24"/>
              </w:rPr>
            </w:pPr>
            <w:r>
              <w:rPr>
                <w:b/>
                <w:bCs/>
                <w:sz w:val="24"/>
                <w:szCs w:val="24"/>
              </w:rPr>
              <w:t>Units</w:t>
            </w:r>
          </w:p>
        </w:tc>
        <w:tc>
          <w:tcPr>
            <w:tcW w:w="964" w:type="dxa"/>
          </w:tcPr>
          <w:p w14:paraId="27DE2007" w14:textId="77777777" w:rsidR="00933A84" w:rsidRPr="006B129C" w:rsidRDefault="00933A84" w:rsidP="004D2695">
            <w:pPr>
              <w:spacing w:line="360" w:lineRule="auto"/>
              <w:jc w:val="center"/>
              <w:rPr>
                <w:b/>
                <w:bCs/>
                <w:sz w:val="24"/>
                <w:szCs w:val="24"/>
              </w:rPr>
            </w:pPr>
            <w:r>
              <w:rPr>
                <w:b/>
                <w:bCs/>
                <w:sz w:val="24"/>
                <w:szCs w:val="24"/>
              </w:rPr>
              <w:t>Status</w:t>
            </w:r>
          </w:p>
        </w:tc>
        <w:tc>
          <w:tcPr>
            <w:tcW w:w="922" w:type="dxa"/>
          </w:tcPr>
          <w:p w14:paraId="0F7F63FE" w14:textId="77777777" w:rsidR="00933A84" w:rsidRPr="006B129C" w:rsidRDefault="00933A84" w:rsidP="004D2695">
            <w:pPr>
              <w:spacing w:line="360" w:lineRule="auto"/>
              <w:jc w:val="center"/>
              <w:rPr>
                <w:b/>
                <w:bCs/>
                <w:sz w:val="24"/>
                <w:szCs w:val="24"/>
              </w:rPr>
            </w:pPr>
            <w:r>
              <w:rPr>
                <w:b/>
                <w:bCs/>
                <w:sz w:val="24"/>
                <w:szCs w:val="24"/>
              </w:rPr>
              <w:t>LH</w:t>
            </w:r>
          </w:p>
        </w:tc>
        <w:tc>
          <w:tcPr>
            <w:tcW w:w="857" w:type="dxa"/>
          </w:tcPr>
          <w:p w14:paraId="252BCAA3" w14:textId="77777777" w:rsidR="00933A84" w:rsidRDefault="006E505A" w:rsidP="004D2695">
            <w:pPr>
              <w:spacing w:line="360" w:lineRule="auto"/>
              <w:jc w:val="center"/>
              <w:rPr>
                <w:b/>
                <w:bCs/>
                <w:sz w:val="24"/>
                <w:szCs w:val="24"/>
              </w:rPr>
            </w:pPr>
            <w:r>
              <w:rPr>
                <w:b/>
                <w:bCs/>
                <w:sz w:val="24"/>
                <w:szCs w:val="24"/>
              </w:rPr>
              <w:t>PH</w:t>
            </w:r>
          </w:p>
        </w:tc>
      </w:tr>
      <w:tr w:rsidR="00933A84" w14:paraId="0DCB8451" w14:textId="77777777" w:rsidTr="00933A84">
        <w:tc>
          <w:tcPr>
            <w:tcW w:w="1636" w:type="dxa"/>
          </w:tcPr>
          <w:p w14:paraId="35999E72" w14:textId="77777777" w:rsidR="00933A84" w:rsidRDefault="00933A84" w:rsidP="004D2695">
            <w:pPr>
              <w:spacing w:line="360" w:lineRule="auto"/>
              <w:jc w:val="both"/>
              <w:rPr>
                <w:bCs/>
                <w:sz w:val="24"/>
                <w:szCs w:val="24"/>
              </w:rPr>
            </w:pPr>
            <w:r w:rsidRPr="003F530E">
              <w:rPr>
                <w:rFonts w:eastAsia="Calibri"/>
                <w:sz w:val="24"/>
                <w:szCs w:val="24"/>
              </w:rPr>
              <w:t>BUK-LIT311</w:t>
            </w:r>
          </w:p>
        </w:tc>
        <w:tc>
          <w:tcPr>
            <w:tcW w:w="3540" w:type="dxa"/>
          </w:tcPr>
          <w:p w14:paraId="61604C56" w14:textId="77777777" w:rsidR="00933A84" w:rsidRDefault="00933A84" w:rsidP="004D2695">
            <w:pPr>
              <w:spacing w:line="360" w:lineRule="auto"/>
              <w:jc w:val="both"/>
              <w:rPr>
                <w:bCs/>
                <w:sz w:val="24"/>
                <w:szCs w:val="24"/>
              </w:rPr>
            </w:pPr>
            <w:r w:rsidRPr="00D6727B">
              <w:rPr>
                <w:rFonts w:eastAsia="Calibri"/>
                <w:sz w:val="24"/>
                <w:szCs w:val="24"/>
              </w:rPr>
              <w:t>American and European Poetry</w:t>
            </w:r>
          </w:p>
        </w:tc>
        <w:tc>
          <w:tcPr>
            <w:tcW w:w="946" w:type="dxa"/>
          </w:tcPr>
          <w:p w14:paraId="465D5FAD" w14:textId="77777777" w:rsidR="00933A84" w:rsidRDefault="00F10133" w:rsidP="004D2695">
            <w:pPr>
              <w:spacing w:line="360" w:lineRule="auto"/>
              <w:jc w:val="both"/>
              <w:rPr>
                <w:bCs/>
                <w:sz w:val="24"/>
                <w:szCs w:val="24"/>
              </w:rPr>
            </w:pPr>
            <w:r>
              <w:rPr>
                <w:bCs/>
                <w:sz w:val="24"/>
                <w:szCs w:val="24"/>
              </w:rPr>
              <w:t>3</w:t>
            </w:r>
          </w:p>
        </w:tc>
        <w:tc>
          <w:tcPr>
            <w:tcW w:w="964" w:type="dxa"/>
          </w:tcPr>
          <w:p w14:paraId="072C40ED" w14:textId="77777777" w:rsidR="00933A84" w:rsidRDefault="006E505A" w:rsidP="004D2695">
            <w:pPr>
              <w:spacing w:line="360" w:lineRule="auto"/>
              <w:jc w:val="both"/>
              <w:rPr>
                <w:bCs/>
                <w:sz w:val="24"/>
                <w:szCs w:val="24"/>
              </w:rPr>
            </w:pPr>
            <w:r>
              <w:rPr>
                <w:bCs/>
                <w:sz w:val="24"/>
                <w:szCs w:val="24"/>
              </w:rPr>
              <w:t>C</w:t>
            </w:r>
          </w:p>
        </w:tc>
        <w:tc>
          <w:tcPr>
            <w:tcW w:w="922" w:type="dxa"/>
          </w:tcPr>
          <w:p w14:paraId="47C365BE" w14:textId="77777777" w:rsidR="00933A84" w:rsidRDefault="006E505A" w:rsidP="004D2695">
            <w:pPr>
              <w:spacing w:line="360" w:lineRule="auto"/>
              <w:jc w:val="both"/>
              <w:rPr>
                <w:bCs/>
                <w:sz w:val="24"/>
                <w:szCs w:val="24"/>
              </w:rPr>
            </w:pPr>
            <w:r>
              <w:rPr>
                <w:bCs/>
                <w:sz w:val="24"/>
                <w:szCs w:val="24"/>
              </w:rPr>
              <w:t>45</w:t>
            </w:r>
          </w:p>
        </w:tc>
        <w:tc>
          <w:tcPr>
            <w:tcW w:w="857" w:type="dxa"/>
          </w:tcPr>
          <w:p w14:paraId="2E22F2DB" w14:textId="77777777" w:rsidR="00933A84" w:rsidRDefault="00933A84" w:rsidP="004D2695">
            <w:pPr>
              <w:spacing w:line="360" w:lineRule="auto"/>
              <w:jc w:val="both"/>
              <w:rPr>
                <w:bCs/>
                <w:sz w:val="24"/>
                <w:szCs w:val="24"/>
              </w:rPr>
            </w:pPr>
          </w:p>
        </w:tc>
      </w:tr>
      <w:tr w:rsidR="00933A84" w14:paraId="7DC7E64D" w14:textId="77777777" w:rsidTr="00933A84">
        <w:tc>
          <w:tcPr>
            <w:tcW w:w="1636" w:type="dxa"/>
          </w:tcPr>
          <w:p w14:paraId="539FD936" w14:textId="77777777" w:rsidR="00933A84" w:rsidRDefault="00933A84" w:rsidP="004D2695">
            <w:pPr>
              <w:spacing w:line="360" w:lineRule="auto"/>
              <w:jc w:val="both"/>
              <w:rPr>
                <w:bCs/>
                <w:sz w:val="24"/>
                <w:szCs w:val="24"/>
              </w:rPr>
            </w:pPr>
            <w:r w:rsidRPr="003F530E">
              <w:rPr>
                <w:rFonts w:eastAsia="Calibri"/>
                <w:sz w:val="24"/>
                <w:szCs w:val="24"/>
              </w:rPr>
              <w:t>BUK-LIT</w:t>
            </w:r>
            <w:r>
              <w:rPr>
                <w:rFonts w:eastAsia="Calibri"/>
                <w:sz w:val="24"/>
                <w:szCs w:val="24"/>
              </w:rPr>
              <w:t>312</w:t>
            </w:r>
          </w:p>
        </w:tc>
        <w:tc>
          <w:tcPr>
            <w:tcW w:w="3540" w:type="dxa"/>
          </w:tcPr>
          <w:p w14:paraId="365CD8E4" w14:textId="77777777" w:rsidR="00933A84" w:rsidRDefault="00933A84" w:rsidP="004D2695">
            <w:pPr>
              <w:spacing w:line="360" w:lineRule="auto"/>
              <w:jc w:val="both"/>
              <w:rPr>
                <w:bCs/>
                <w:sz w:val="24"/>
                <w:szCs w:val="24"/>
              </w:rPr>
            </w:pPr>
            <w:r w:rsidRPr="00D6727B">
              <w:rPr>
                <w:rFonts w:eastAsia="Calibri"/>
                <w:sz w:val="24"/>
                <w:szCs w:val="24"/>
              </w:rPr>
              <w:t>Life Writing</w:t>
            </w:r>
          </w:p>
        </w:tc>
        <w:tc>
          <w:tcPr>
            <w:tcW w:w="946" w:type="dxa"/>
          </w:tcPr>
          <w:p w14:paraId="22F9685D" w14:textId="77777777" w:rsidR="00933A84" w:rsidRDefault="00F10133" w:rsidP="004D2695">
            <w:pPr>
              <w:spacing w:line="360" w:lineRule="auto"/>
              <w:jc w:val="both"/>
              <w:rPr>
                <w:bCs/>
                <w:sz w:val="24"/>
                <w:szCs w:val="24"/>
              </w:rPr>
            </w:pPr>
            <w:r>
              <w:rPr>
                <w:bCs/>
                <w:sz w:val="24"/>
                <w:szCs w:val="24"/>
              </w:rPr>
              <w:t>3</w:t>
            </w:r>
          </w:p>
        </w:tc>
        <w:tc>
          <w:tcPr>
            <w:tcW w:w="964" w:type="dxa"/>
          </w:tcPr>
          <w:p w14:paraId="552580D7" w14:textId="77777777" w:rsidR="00933A84" w:rsidRDefault="006E505A" w:rsidP="004D2695">
            <w:pPr>
              <w:spacing w:line="360" w:lineRule="auto"/>
              <w:jc w:val="both"/>
              <w:rPr>
                <w:bCs/>
                <w:sz w:val="24"/>
                <w:szCs w:val="24"/>
              </w:rPr>
            </w:pPr>
            <w:r>
              <w:rPr>
                <w:bCs/>
                <w:sz w:val="24"/>
                <w:szCs w:val="24"/>
              </w:rPr>
              <w:t>C</w:t>
            </w:r>
          </w:p>
        </w:tc>
        <w:tc>
          <w:tcPr>
            <w:tcW w:w="922" w:type="dxa"/>
          </w:tcPr>
          <w:p w14:paraId="1ACC95C5" w14:textId="77777777" w:rsidR="00933A84" w:rsidRDefault="006E505A" w:rsidP="004D2695">
            <w:pPr>
              <w:spacing w:line="360" w:lineRule="auto"/>
              <w:jc w:val="both"/>
              <w:rPr>
                <w:bCs/>
                <w:sz w:val="24"/>
                <w:szCs w:val="24"/>
              </w:rPr>
            </w:pPr>
            <w:r>
              <w:rPr>
                <w:bCs/>
                <w:sz w:val="24"/>
                <w:szCs w:val="24"/>
              </w:rPr>
              <w:t>45</w:t>
            </w:r>
          </w:p>
        </w:tc>
        <w:tc>
          <w:tcPr>
            <w:tcW w:w="857" w:type="dxa"/>
          </w:tcPr>
          <w:p w14:paraId="359A5BFE" w14:textId="77777777" w:rsidR="00933A84" w:rsidRDefault="00933A84" w:rsidP="004D2695">
            <w:pPr>
              <w:spacing w:line="360" w:lineRule="auto"/>
              <w:jc w:val="both"/>
              <w:rPr>
                <w:bCs/>
                <w:sz w:val="24"/>
                <w:szCs w:val="24"/>
              </w:rPr>
            </w:pPr>
          </w:p>
        </w:tc>
      </w:tr>
      <w:tr w:rsidR="00933A84" w14:paraId="27ECF225" w14:textId="77777777" w:rsidTr="00933A84">
        <w:tc>
          <w:tcPr>
            <w:tcW w:w="1636" w:type="dxa"/>
          </w:tcPr>
          <w:p w14:paraId="78DB1FAA" w14:textId="77777777" w:rsidR="00933A84" w:rsidRDefault="00933A84" w:rsidP="004D2695">
            <w:pPr>
              <w:spacing w:line="360" w:lineRule="auto"/>
              <w:jc w:val="both"/>
              <w:rPr>
                <w:bCs/>
                <w:sz w:val="24"/>
                <w:szCs w:val="24"/>
              </w:rPr>
            </w:pPr>
            <w:r w:rsidRPr="003F530E">
              <w:rPr>
                <w:rFonts w:eastAsia="Calibri"/>
                <w:sz w:val="24"/>
                <w:szCs w:val="24"/>
              </w:rPr>
              <w:t>BUK-LIT</w:t>
            </w:r>
            <w:r>
              <w:rPr>
                <w:rFonts w:eastAsia="Calibri"/>
                <w:sz w:val="24"/>
                <w:szCs w:val="24"/>
              </w:rPr>
              <w:t>313</w:t>
            </w:r>
          </w:p>
        </w:tc>
        <w:tc>
          <w:tcPr>
            <w:tcW w:w="3540" w:type="dxa"/>
          </w:tcPr>
          <w:p w14:paraId="095ABB2A" w14:textId="77777777" w:rsidR="00933A84" w:rsidRDefault="00933A84" w:rsidP="004D2695">
            <w:pPr>
              <w:spacing w:line="360" w:lineRule="auto"/>
              <w:jc w:val="both"/>
              <w:rPr>
                <w:bCs/>
                <w:sz w:val="24"/>
                <w:szCs w:val="24"/>
              </w:rPr>
            </w:pPr>
            <w:r w:rsidRPr="00D6727B">
              <w:rPr>
                <w:rFonts w:eastAsia="Calibri"/>
                <w:sz w:val="24"/>
                <w:szCs w:val="24"/>
              </w:rPr>
              <w:t>Postcolonial Literatures</w:t>
            </w:r>
          </w:p>
        </w:tc>
        <w:tc>
          <w:tcPr>
            <w:tcW w:w="946" w:type="dxa"/>
          </w:tcPr>
          <w:p w14:paraId="78CAFE37" w14:textId="77777777" w:rsidR="00933A84" w:rsidRDefault="00F10133" w:rsidP="004D2695">
            <w:pPr>
              <w:spacing w:line="360" w:lineRule="auto"/>
              <w:jc w:val="both"/>
              <w:rPr>
                <w:bCs/>
                <w:sz w:val="24"/>
                <w:szCs w:val="24"/>
              </w:rPr>
            </w:pPr>
            <w:r>
              <w:rPr>
                <w:bCs/>
                <w:sz w:val="24"/>
                <w:szCs w:val="24"/>
              </w:rPr>
              <w:t>3</w:t>
            </w:r>
          </w:p>
        </w:tc>
        <w:tc>
          <w:tcPr>
            <w:tcW w:w="964" w:type="dxa"/>
          </w:tcPr>
          <w:p w14:paraId="1E877A85" w14:textId="77777777" w:rsidR="00933A84" w:rsidRDefault="006E505A" w:rsidP="004D2695">
            <w:pPr>
              <w:spacing w:line="360" w:lineRule="auto"/>
              <w:jc w:val="both"/>
              <w:rPr>
                <w:bCs/>
                <w:sz w:val="24"/>
                <w:szCs w:val="24"/>
              </w:rPr>
            </w:pPr>
            <w:r>
              <w:rPr>
                <w:bCs/>
                <w:sz w:val="24"/>
                <w:szCs w:val="24"/>
              </w:rPr>
              <w:t>C</w:t>
            </w:r>
          </w:p>
        </w:tc>
        <w:tc>
          <w:tcPr>
            <w:tcW w:w="922" w:type="dxa"/>
          </w:tcPr>
          <w:p w14:paraId="4E740194" w14:textId="77777777" w:rsidR="00933A84" w:rsidRDefault="006E505A" w:rsidP="004D2695">
            <w:pPr>
              <w:spacing w:line="360" w:lineRule="auto"/>
              <w:jc w:val="both"/>
              <w:rPr>
                <w:bCs/>
                <w:sz w:val="24"/>
                <w:szCs w:val="24"/>
              </w:rPr>
            </w:pPr>
            <w:r>
              <w:rPr>
                <w:bCs/>
                <w:sz w:val="24"/>
                <w:szCs w:val="24"/>
              </w:rPr>
              <w:t>45</w:t>
            </w:r>
          </w:p>
        </w:tc>
        <w:tc>
          <w:tcPr>
            <w:tcW w:w="857" w:type="dxa"/>
          </w:tcPr>
          <w:p w14:paraId="536D6C9F" w14:textId="77777777" w:rsidR="00933A84" w:rsidRDefault="00933A84" w:rsidP="004D2695">
            <w:pPr>
              <w:spacing w:line="360" w:lineRule="auto"/>
              <w:jc w:val="both"/>
              <w:rPr>
                <w:bCs/>
                <w:sz w:val="24"/>
                <w:szCs w:val="24"/>
              </w:rPr>
            </w:pPr>
          </w:p>
        </w:tc>
      </w:tr>
      <w:tr w:rsidR="00933A84" w14:paraId="1552C884" w14:textId="77777777" w:rsidTr="00933A84">
        <w:tc>
          <w:tcPr>
            <w:tcW w:w="1636" w:type="dxa"/>
          </w:tcPr>
          <w:p w14:paraId="48123BE0" w14:textId="77777777" w:rsidR="00933A84" w:rsidRDefault="00933A84" w:rsidP="004D2695">
            <w:pPr>
              <w:spacing w:line="360" w:lineRule="auto"/>
              <w:jc w:val="both"/>
              <w:rPr>
                <w:bCs/>
                <w:sz w:val="24"/>
                <w:szCs w:val="24"/>
              </w:rPr>
            </w:pPr>
            <w:r w:rsidRPr="003F530E">
              <w:rPr>
                <w:rFonts w:eastAsia="Calibri"/>
                <w:sz w:val="24"/>
                <w:szCs w:val="24"/>
              </w:rPr>
              <w:t>BUK-LIT</w:t>
            </w:r>
            <w:r>
              <w:rPr>
                <w:rFonts w:eastAsia="Calibri"/>
                <w:sz w:val="24"/>
                <w:szCs w:val="24"/>
              </w:rPr>
              <w:t>314</w:t>
            </w:r>
          </w:p>
        </w:tc>
        <w:tc>
          <w:tcPr>
            <w:tcW w:w="3540" w:type="dxa"/>
          </w:tcPr>
          <w:p w14:paraId="7E8FD052" w14:textId="77777777" w:rsidR="00933A84" w:rsidRDefault="00933A84" w:rsidP="004D2695">
            <w:pPr>
              <w:spacing w:line="360" w:lineRule="auto"/>
              <w:jc w:val="both"/>
              <w:rPr>
                <w:bCs/>
                <w:sz w:val="24"/>
                <w:szCs w:val="24"/>
              </w:rPr>
            </w:pPr>
            <w:r w:rsidRPr="00D6727B">
              <w:rPr>
                <w:rFonts w:eastAsia="Calibri"/>
                <w:sz w:val="24"/>
                <w:szCs w:val="24"/>
              </w:rPr>
              <w:t>The European Novel</w:t>
            </w:r>
          </w:p>
        </w:tc>
        <w:tc>
          <w:tcPr>
            <w:tcW w:w="946" w:type="dxa"/>
          </w:tcPr>
          <w:p w14:paraId="6E37D2B9" w14:textId="77777777" w:rsidR="00933A84" w:rsidRDefault="00F10133" w:rsidP="004D2695">
            <w:pPr>
              <w:spacing w:line="360" w:lineRule="auto"/>
              <w:jc w:val="both"/>
              <w:rPr>
                <w:bCs/>
                <w:sz w:val="24"/>
                <w:szCs w:val="24"/>
              </w:rPr>
            </w:pPr>
            <w:r>
              <w:rPr>
                <w:bCs/>
                <w:sz w:val="24"/>
                <w:szCs w:val="24"/>
              </w:rPr>
              <w:t>3</w:t>
            </w:r>
          </w:p>
        </w:tc>
        <w:tc>
          <w:tcPr>
            <w:tcW w:w="964" w:type="dxa"/>
          </w:tcPr>
          <w:p w14:paraId="6E9BE3A3" w14:textId="77777777" w:rsidR="00933A84" w:rsidRDefault="006E505A" w:rsidP="004D2695">
            <w:pPr>
              <w:spacing w:line="360" w:lineRule="auto"/>
              <w:jc w:val="both"/>
              <w:rPr>
                <w:bCs/>
                <w:sz w:val="24"/>
                <w:szCs w:val="24"/>
              </w:rPr>
            </w:pPr>
            <w:r>
              <w:rPr>
                <w:bCs/>
                <w:sz w:val="24"/>
                <w:szCs w:val="24"/>
              </w:rPr>
              <w:t>C</w:t>
            </w:r>
          </w:p>
        </w:tc>
        <w:tc>
          <w:tcPr>
            <w:tcW w:w="922" w:type="dxa"/>
          </w:tcPr>
          <w:p w14:paraId="6D78DBB9" w14:textId="77777777" w:rsidR="00933A84" w:rsidRDefault="006E505A" w:rsidP="004D2695">
            <w:pPr>
              <w:spacing w:line="360" w:lineRule="auto"/>
              <w:jc w:val="both"/>
              <w:rPr>
                <w:bCs/>
                <w:sz w:val="24"/>
                <w:szCs w:val="24"/>
              </w:rPr>
            </w:pPr>
            <w:r>
              <w:rPr>
                <w:bCs/>
                <w:sz w:val="24"/>
                <w:szCs w:val="24"/>
              </w:rPr>
              <w:t>45</w:t>
            </w:r>
          </w:p>
        </w:tc>
        <w:tc>
          <w:tcPr>
            <w:tcW w:w="857" w:type="dxa"/>
          </w:tcPr>
          <w:p w14:paraId="50923D9E" w14:textId="77777777" w:rsidR="00933A84" w:rsidRDefault="00933A84" w:rsidP="004D2695">
            <w:pPr>
              <w:spacing w:line="360" w:lineRule="auto"/>
              <w:jc w:val="both"/>
              <w:rPr>
                <w:bCs/>
                <w:sz w:val="24"/>
                <w:szCs w:val="24"/>
              </w:rPr>
            </w:pPr>
          </w:p>
        </w:tc>
      </w:tr>
      <w:tr w:rsidR="00933A84" w14:paraId="01725080" w14:textId="77777777" w:rsidTr="00933A84">
        <w:tc>
          <w:tcPr>
            <w:tcW w:w="1636" w:type="dxa"/>
          </w:tcPr>
          <w:p w14:paraId="23E33BEF" w14:textId="77777777" w:rsidR="00933A84" w:rsidRPr="003F530E" w:rsidRDefault="00933A84" w:rsidP="004D2695">
            <w:pPr>
              <w:spacing w:line="360" w:lineRule="auto"/>
              <w:jc w:val="both"/>
              <w:rPr>
                <w:rFonts w:eastAsia="Calibri"/>
                <w:sz w:val="24"/>
                <w:szCs w:val="24"/>
              </w:rPr>
            </w:pPr>
          </w:p>
        </w:tc>
        <w:tc>
          <w:tcPr>
            <w:tcW w:w="3540" w:type="dxa"/>
          </w:tcPr>
          <w:p w14:paraId="5F7EFA57" w14:textId="77777777" w:rsidR="00933A84" w:rsidRPr="00D6727B" w:rsidRDefault="00930BF7" w:rsidP="004D2695">
            <w:pPr>
              <w:spacing w:line="360" w:lineRule="auto"/>
              <w:jc w:val="both"/>
              <w:rPr>
                <w:rFonts w:eastAsia="Calibri"/>
                <w:sz w:val="24"/>
                <w:szCs w:val="24"/>
              </w:rPr>
            </w:pPr>
            <w:r w:rsidRPr="00930BF7">
              <w:rPr>
                <w:b/>
                <w:sz w:val="24"/>
                <w:szCs w:val="24"/>
              </w:rPr>
              <w:t>Sub-Total</w:t>
            </w:r>
          </w:p>
        </w:tc>
        <w:tc>
          <w:tcPr>
            <w:tcW w:w="946" w:type="dxa"/>
          </w:tcPr>
          <w:p w14:paraId="2556D67D" w14:textId="77777777" w:rsidR="00933A84" w:rsidRPr="00F10133" w:rsidRDefault="00F10133" w:rsidP="004D2695">
            <w:pPr>
              <w:spacing w:line="360" w:lineRule="auto"/>
              <w:jc w:val="both"/>
              <w:rPr>
                <w:b/>
                <w:bCs/>
                <w:sz w:val="24"/>
                <w:szCs w:val="24"/>
              </w:rPr>
            </w:pPr>
            <w:r w:rsidRPr="00F10133">
              <w:rPr>
                <w:b/>
                <w:bCs/>
                <w:sz w:val="24"/>
                <w:szCs w:val="24"/>
              </w:rPr>
              <w:t>12</w:t>
            </w:r>
          </w:p>
        </w:tc>
        <w:tc>
          <w:tcPr>
            <w:tcW w:w="964" w:type="dxa"/>
          </w:tcPr>
          <w:p w14:paraId="0F6F4F0E" w14:textId="77777777" w:rsidR="00933A84" w:rsidRDefault="00933A84" w:rsidP="004D2695">
            <w:pPr>
              <w:spacing w:line="360" w:lineRule="auto"/>
              <w:jc w:val="both"/>
              <w:rPr>
                <w:bCs/>
                <w:sz w:val="24"/>
                <w:szCs w:val="24"/>
              </w:rPr>
            </w:pPr>
          </w:p>
        </w:tc>
        <w:tc>
          <w:tcPr>
            <w:tcW w:w="922" w:type="dxa"/>
          </w:tcPr>
          <w:p w14:paraId="3C38972A" w14:textId="77777777" w:rsidR="00933A84" w:rsidRDefault="00933A84" w:rsidP="004D2695">
            <w:pPr>
              <w:spacing w:line="360" w:lineRule="auto"/>
              <w:jc w:val="both"/>
              <w:rPr>
                <w:bCs/>
                <w:sz w:val="24"/>
                <w:szCs w:val="24"/>
              </w:rPr>
            </w:pPr>
          </w:p>
        </w:tc>
        <w:tc>
          <w:tcPr>
            <w:tcW w:w="857" w:type="dxa"/>
          </w:tcPr>
          <w:p w14:paraId="620C003F" w14:textId="77777777" w:rsidR="00933A84" w:rsidRDefault="00933A84" w:rsidP="004D2695">
            <w:pPr>
              <w:spacing w:line="360" w:lineRule="auto"/>
              <w:jc w:val="both"/>
              <w:rPr>
                <w:bCs/>
                <w:sz w:val="24"/>
                <w:szCs w:val="24"/>
              </w:rPr>
            </w:pPr>
          </w:p>
        </w:tc>
      </w:tr>
    </w:tbl>
    <w:p w14:paraId="1986E949" w14:textId="77777777" w:rsidR="00D6727B" w:rsidRPr="00D6727B" w:rsidRDefault="003F530E" w:rsidP="004D2695">
      <w:pPr>
        <w:spacing w:line="360" w:lineRule="auto"/>
        <w:contextualSpacing/>
        <w:jc w:val="both"/>
        <w:rPr>
          <w:rFonts w:eastAsia="Calibri"/>
          <w:sz w:val="24"/>
          <w:szCs w:val="24"/>
        </w:rPr>
      </w:pPr>
      <w:r w:rsidRPr="003F530E">
        <w:rPr>
          <w:rFonts w:eastAsia="Calibri"/>
          <w:sz w:val="24"/>
          <w:szCs w:val="24"/>
        </w:rPr>
        <w:tab/>
      </w:r>
    </w:p>
    <w:p w14:paraId="67B0647E" w14:textId="77777777" w:rsidR="00D6727B" w:rsidRDefault="00D6727B" w:rsidP="004D2695">
      <w:pPr>
        <w:spacing w:line="360" w:lineRule="auto"/>
        <w:contextualSpacing/>
        <w:jc w:val="both"/>
        <w:rPr>
          <w:rFonts w:eastAsia="Calibri"/>
          <w:b/>
          <w:sz w:val="24"/>
          <w:szCs w:val="24"/>
        </w:rPr>
      </w:pPr>
      <w:r w:rsidRPr="00D6727B">
        <w:rPr>
          <w:rFonts w:eastAsia="Calibri"/>
          <w:b/>
          <w:sz w:val="24"/>
          <w:szCs w:val="24"/>
        </w:rPr>
        <w:lastRenderedPageBreak/>
        <w:t>Level 400</w:t>
      </w:r>
    </w:p>
    <w:tbl>
      <w:tblPr>
        <w:tblStyle w:val="TableGrid"/>
        <w:tblW w:w="0" w:type="auto"/>
        <w:tblLook w:val="04A0" w:firstRow="1" w:lastRow="0" w:firstColumn="1" w:lastColumn="0" w:noHBand="0" w:noVBand="1"/>
      </w:tblPr>
      <w:tblGrid>
        <w:gridCol w:w="1630"/>
        <w:gridCol w:w="3560"/>
        <w:gridCol w:w="945"/>
        <w:gridCol w:w="963"/>
        <w:gridCol w:w="919"/>
        <w:gridCol w:w="851"/>
      </w:tblGrid>
      <w:tr w:rsidR="00933A84" w:rsidRPr="006B129C" w14:paraId="28566B78" w14:textId="77777777" w:rsidTr="00933A84">
        <w:tc>
          <w:tcPr>
            <w:tcW w:w="1630" w:type="dxa"/>
          </w:tcPr>
          <w:p w14:paraId="750C2C58" w14:textId="77777777" w:rsidR="00933A84" w:rsidRPr="006B129C" w:rsidRDefault="00933A84" w:rsidP="004D2695">
            <w:pPr>
              <w:spacing w:line="360" w:lineRule="auto"/>
              <w:jc w:val="center"/>
              <w:rPr>
                <w:b/>
                <w:bCs/>
                <w:sz w:val="24"/>
                <w:szCs w:val="24"/>
              </w:rPr>
            </w:pPr>
            <w:r>
              <w:rPr>
                <w:b/>
                <w:bCs/>
                <w:sz w:val="24"/>
                <w:szCs w:val="24"/>
              </w:rPr>
              <w:t>Course Code</w:t>
            </w:r>
          </w:p>
        </w:tc>
        <w:tc>
          <w:tcPr>
            <w:tcW w:w="3560" w:type="dxa"/>
          </w:tcPr>
          <w:p w14:paraId="6F0E2A25" w14:textId="77777777" w:rsidR="00933A84" w:rsidRPr="006B129C" w:rsidRDefault="00933A84" w:rsidP="004D2695">
            <w:pPr>
              <w:spacing w:line="360" w:lineRule="auto"/>
              <w:jc w:val="center"/>
              <w:rPr>
                <w:b/>
                <w:bCs/>
                <w:sz w:val="24"/>
                <w:szCs w:val="24"/>
              </w:rPr>
            </w:pPr>
            <w:r>
              <w:rPr>
                <w:b/>
                <w:bCs/>
                <w:sz w:val="24"/>
                <w:szCs w:val="24"/>
              </w:rPr>
              <w:t>Course Title</w:t>
            </w:r>
          </w:p>
        </w:tc>
        <w:tc>
          <w:tcPr>
            <w:tcW w:w="945" w:type="dxa"/>
          </w:tcPr>
          <w:p w14:paraId="0D73C927" w14:textId="77777777" w:rsidR="00933A84" w:rsidRPr="006B129C" w:rsidRDefault="00933A84" w:rsidP="004D2695">
            <w:pPr>
              <w:spacing w:line="360" w:lineRule="auto"/>
              <w:jc w:val="center"/>
              <w:rPr>
                <w:b/>
                <w:bCs/>
                <w:sz w:val="24"/>
                <w:szCs w:val="24"/>
              </w:rPr>
            </w:pPr>
            <w:r>
              <w:rPr>
                <w:b/>
                <w:bCs/>
                <w:sz w:val="24"/>
                <w:szCs w:val="24"/>
              </w:rPr>
              <w:t>Units</w:t>
            </w:r>
          </w:p>
        </w:tc>
        <w:tc>
          <w:tcPr>
            <w:tcW w:w="963" w:type="dxa"/>
          </w:tcPr>
          <w:p w14:paraId="2DF88C73" w14:textId="77777777" w:rsidR="00933A84" w:rsidRPr="006B129C" w:rsidRDefault="00933A84" w:rsidP="004D2695">
            <w:pPr>
              <w:spacing w:line="360" w:lineRule="auto"/>
              <w:jc w:val="center"/>
              <w:rPr>
                <w:b/>
                <w:bCs/>
                <w:sz w:val="24"/>
                <w:szCs w:val="24"/>
              </w:rPr>
            </w:pPr>
            <w:r>
              <w:rPr>
                <w:b/>
                <w:bCs/>
                <w:sz w:val="24"/>
                <w:szCs w:val="24"/>
              </w:rPr>
              <w:t>Status</w:t>
            </w:r>
          </w:p>
        </w:tc>
        <w:tc>
          <w:tcPr>
            <w:tcW w:w="919" w:type="dxa"/>
          </w:tcPr>
          <w:p w14:paraId="3330E2DB" w14:textId="77777777" w:rsidR="00933A84" w:rsidRPr="006B129C" w:rsidRDefault="00933A84" w:rsidP="004D2695">
            <w:pPr>
              <w:spacing w:line="360" w:lineRule="auto"/>
              <w:jc w:val="center"/>
              <w:rPr>
                <w:b/>
                <w:bCs/>
                <w:sz w:val="24"/>
                <w:szCs w:val="24"/>
              </w:rPr>
            </w:pPr>
            <w:r>
              <w:rPr>
                <w:b/>
                <w:bCs/>
                <w:sz w:val="24"/>
                <w:szCs w:val="24"/>
              </w:rPr>
              <w:t>LH</w:t>
            </w:r>
          </w:p>
        </w:tc>
        <w:tc>
          <w:tcPr>
            <w:tcW w:w="851" w:type="dxa"/>
          </w:tcPr>
          <w:p w14:paraId="757BC58B" w14:textId="77777777" w:rsidR="00933A84" w:rsidRDefault="006E505A" w:rsidP="004D2695">
            <w:pPr>
              <w:spacing w:line="360" w:lineRule="auto"/>
              <w:jc w:val="center"/>
              <w:rPr>
                <w:b/>
                <w:bCs/>
                <w:sz w:val="24"/>
                <w:szCs w:val="24"/>
              </w:rPr>
            </w:pPr>
            <w:r>
              <w:rPr>
                <w:b/>
                <w:bCs/>
                <w:sz w:val="24"/>
                <w:szCs w:val="24"/>
              </w:rPr>
              <w:t>PH</w:t>
            </w:r>
          </w:p>
        </w:tc>
      </w:tr>
      <w:tr w:rsidR="00933A84" w14:paraId="6A9FC52B" w14:textId="77777777" w:rsidTr="00933A84">
        <w:tc>
          <w:tcPr>
            <w:tcW w:w="1630" w:type="dxa"/>
          </w:tcPr>
          <w:p w14:paraId="1665ABBE" w14:textId="77777777" w:rsidR="00933A84" w:rsidRDefault="00933A84" w:rsidP="004D2695">
            <w:pPr>
              <w:spacing w:line="360" w:lineRule="auto"/>
              <w:jc w:val="both"/>
              <w:rPr>
                <w:bCs/>
                <w:sz w:val="24"/>
                <w:szCs w:val="24"/>
              </w:rPr>
            </w:pPr>
            <w:r w:rsidRPr="003F530E">
              <w:rPr>
                <w:rFonts w:eastAsia="Calibri"/>
                <w:sz w:val="24"/>
                <w:szCs w:val="24"/>
              </w:rPr>
              <w:t>BUK-LIT411</w:t>
            </w:r>
          </w:p>
        </w:tc>
        <w:tc>
          <w:tcPr>
            <w:tcW w:w="3560" w:type="dxa"/>
          </w:tcPr>
          <w:p w14:paraId="557A66FF" w14:textId="77777777" w:rsidR="00933A84" w:rsidRDefault="00933A84" w:rsidP="004D2695">
            <w:pPr>
              <w:spacing w:line="360" w:lineRule="auto"/>
              <w:jc w:val="both"/>
              <w:rPr>
                <w:bCs/>
                <w:sz w:val="24"/>
                <w:szCs w:val="24"/>
              </w:rPr>
            </w:pPr>
            <w:r w:rsidRPr="00D6727B">
              <w:rPr>
                <w:rFonts w:eastAsia="Calibri"/>
                <w:sz w:val="24"/>
                <w:szCs w:val="24"/>
              </w:rPr>
              <w:t>American Literature (Drama and Prose fiction)</w:t>
            </w:r>
          </w:p>
        </w:tc>
        <w:tc>
          <w:tcPr>
            <w:tcW w:w="945" w:type="dxa"/>
          </w:tcPr>
          <w:p w14:paraId="53CE2FB5" w14:textId="77777777" w:rsidR="00933A84" w:rsidRDefault="00F10133" w:rsidP="004D2695">
            <w:pPr>
              <w:spacing w:line="360" w:lineRule="auto"/>
              <w:jc w:val="both"/>
              <w:rPr>
                <w:bCs/>
                <w:sz w:val="24"/>
                <w:szCs w:val="24"/>
              </w:rPr>
            </w:pPr>
            <w:r>
              <w:rPr>
                <w:bCs/>
                <w:sz w:val="24"/>
                <w:szCs w:val="24"/>
              </w:rPr>
              <w:t>3</w:t>
            </w:r>
          </w:p>
        </w:tc>
        <w:tc>
          <w:tcPr>
            <w:tcW w:w="963" w:type="dxa"/>
          </w:tcPr>
          <w:p w14:paraId="28092240" w14:textId="77777777" w:rsidR="00933A84" w:rsidRDefault="006E505A" w:rsidP="004D2695">
            <w:pPr>
              <w:spacing w:line="360" w:lineRule="auto"/>
              <w:jc w:val="both"/>
              <w:rPr>
                <w:bCs/>
                <w:sz w:val="24"/>
                <w:szCs w:val="24"/>
              </w:rPr>
            </w:pPr>
            <w:r>
              <w:rPr>
                <w:bCs/>
                <w:sz w:val="24"/>
                <w:szCs w:val="24"/>
              </w:rPr>
              <w:t>C</w:t>
            </w:r>
          </w:p>
        </w:tc>
        <w:tc>
          <w:tcPr>
            <w:tcW w:w="919" w:type="dxa"/>
          </w:tcPr>
          <w:p w14:paraId="0173AF85" w14:textId="77777777" w:rsidR="00933A84" w:rsidRDefault="006E505A" w:rsidP="004D2695">
            <w:pPr>
              <w:spacing w:line="360" w:lineRule="auto"/>
              <w:jc w:val="both"/>
              <w:rPr>
                <w:bCs/>
                <w:sz w:val="24"/>
                <w:szCs w:val="24"/>
              </w:rPr>
            </w:pPr>
            <w:r>
              <w:rPr>
                <w:bCs/>
                <w:sz w:val="24"/>
                <w:szCs w:val="24"/>
              </w:rPr>
              <w:t>45</w:t>
            </w:r>
          </w:p>
        </w:tc>
        <w:tc>
          <w:tcPr>
            <w:tcW w:w="851" w:type="dxa"/>
          </w:tcPr>
          <w:p w14:paraId="4E21329E" w14:textId="77777777" w:rsidR="00933A84" w:rsidRDefault="00933A84" w:rsidP="004D2695">
            <w:pPr>
              <w:spacing w:line="360" w:lineRule="auto"/>
              <w:jc w:val="both"/>
              <w:rPr>
                <w:bCs/>
                <w:sz w:val="24"/>
                <w:szCs w:val="24"/>
              </w:rPr>
            </w:pPr>
          </w:p>
        </w:tc>
      </w:tr>
      <w:tr w:rsidR="00933A84" w14:paraId="437EC9D5" w14:textId="77777777" w:rsidTr="00933A84">
        <w:tc>
          <w:tcPr>
            <w:tcW w:w="1630" w:type="dxa"/>
          </w:tcPr>
          <w:p w14:paraId="0E5BEBE6" w14:textId="77777777" w:rsidR="00933A84" w:rsidRDefault="00933A84" w:rsidP="004D2695">
            <w:pPr>
              <w:spacing w:line="360" w:lineRule="auto"/>
              <w:jc w:val="both"/>
              <w:rPr>
                <w:bCs/>
                <w:sz w:val="24"/>
                <w:szCs w:val="24"/>
              </w:rPr>
            </w:pPr>
            <w:r w:rsidRPr="003F530E">
              <w:rPr>
                <w:rFonts w:eastAsia="Calibri"/>
                <w:sz w:val="24"/>
                <w:szCs w:val="24"/>
              </w:rPr>
              <w:t>BUK-LIT</w:t>
            </w:r>
            <w:r>
              <w:rPr>
                <w:rFonts w:eastAsia="Calibri"/>
                <w:sz w:val="24"/>
                <w:szCs w:val="24"/>
              </w:rPr>
              <w:t>412</w:t>
            </w:r>
          </w:p>
        </w:tc>
        <w:tc>
          <w:tcPr>
            <w:tcW w:w="3560" w:type="dxa"/>
          </w:tcPr>
          <w:p w14:paraId="777591E5" w14:textId="77777777" w:rsidR="00933A84" w:rsidRDefault="00933A84" w:rsidP="004D2695">
            <w:pPr>
              <w:spacing w:line="360" w:lineRule="auto"/>
              <w:jc w:val="both"/>
              <w:rPr>
                <w:bCs/>
                <w:sz w:val="24"/>
                <w:szCs w:val="24"/>
              </w:rPr>
            </w:pPr>
            <w:r w:rsidRPr="00D6727B">
              <w:rPr>
                <w:rFonts w:eastAsia="Calibri"/>
                <w:sz w:val="24"/>
                <w:szCs w:val="24"/>
              </w:rPr>
              <w:t>Literature and Biterature</w:t>
            </w:r>
          </w:p>
        </w:tc>
        <w:tc>
          <w:tcPr>
            <w:tcW w:w="945" w:type="dxa"/>
          </w:tcPr>
          <w:p w14:paraId="746AF8FF" w14:textId="77777777" w:rsidR="00933A84" w:rsidRDefault="00F10133" w:rsidP="004D2695">
            <w:pPr>
              <w:spacing w:line="360" w:lineRule="auto"/>
              <w:jc w:val="both"/>
              <w:rPr>
                <w:bCs/>
                <w:sz w:val="24"/>
                <w:szCs w:val="24"/>
              </w:rPr>
            </w:pPr>
            <w:r>
              <w:rPr>
                <w:bCs/>
                <w:sz w:val="24"/>
                <w:szCs w:val="24"/>
              </w:rPr>
              <w:t>3</w:t>
            </w:r>
          </w:p>
        </w:tc>
        <w:tc>
          <w:tcPr>
            <w:tcW w:w="963" w:type="dxa"/>
          </w:tcPr>
          <w:p w14:paraId="46DF43C0" w14:textId="77777777" w:rsidR="00933A84" w:rsidRDefault="006E505A" w:rsidP="004D2695">
            <w:pPr>
              <w:spacing w:line="360" w:lineRule="auto"/>
              <w:jc w:val="both"/>
              <w:rPr>
                <w:bCs/>
                <w:sz w:val="24"/>
                <w:szCs w:val="24"/>
              </w:rPr>
            </w:pPr>
            <w:r>
              <w:rPr>
                <w:bCs/>
                <w:sz w:val="24"/>
                <w:szCs w:val="24"/>
              </w:rPr>
              <w:t>C</w:t>
            </w:r>
          </w:p>
        </w:tc>
        <w:tc>
          <w:tcPr>
            <w:tcW w:w="919" w:type="dxa"/>
          </w:tcPr>
          <w:p w14:paraId="7E36F2FD" w14:textId="77777777" w:rsidR="00933A84" w:rsidRDefault="006E505A" w:rsidP="004D2695">
            <w:pPr>
              <w:spacing w:line="360" w:lineRule="auto"/>
              <w:jc w:val="both"/>
              <w:rPr>
                <w:bCs/>
                <w:sz w:val="24"/>
                <w:szCs w:val="24"/>
              </w:rPr>
            </w:pPr>
            <w:r>
              <w:rPr>
                <w:bCs/>
                <w:sz w:val="24"/>
                <w:szCs w:val="24"/>
              </w:rPr>
              <w:t>45</w:t>
            </w:r>
          </w:p>
        </w:tc>
        <w:tc>
          <w:tcPr>
            <w:tcW w:w="851" w:type="dxa"/>
          </w:tcPr>
          <w:p w14:paraId="1D14D6BD" w14:textId="77777777" w:rsidR="00933A84" w:rsidRDefault="00933A84" w:rsidP="004D2695">
            <w:pPr>
              <w:spacing w:line="360" w:lineRule="auto"/>
              <w:jc w:val="both"/>
              <w:rPr>
                <w:bCs/>
                <w:sz w:val="24"/>
                <w:szCs w:val="24"/>
              </w:rPr>
            </w:pPr>
          </w:p>
        </w:tc>
      </w:tr>
      <w:tr w:rsidR="00933A84" w14:paraId="7DA53ECC" w14:textId="77777777" w:rsidTr="00933A84">
        <w:tc>
          <w:tcPr>
            <w:tcW w:w="1630" w:type="dxa"/>
          </w:tcPr>
          <w:p w14:paraId="7211BA8E" w14:textId="77777777" w:rsidR="00933A84" w:rsidRDefault="00933A84" w:rsidP="004D2695">
            <w:pPr>
              <w:spacing w:line="360" w:lineRule="auto"/>
              <w:jc w:val="both"/>
              <w:rPr>
                <w:bCs/>
                <w:sz w:val="24"/>
                <w:szCs w:val="24"/>
              </w:rPr>
            </w:pPr>
            <w:r w:rsidRPr="003F530E">
              <w:rPr>
                <w:rFonts w:eastAsia="Calibri"/>
                <w:sz w:val="24"/>
                <w:szCs w:val="24"/>
              </w:rPr>
              <w:t>BUK-LIT</w:t>
            </w:r>
            <w:r>
              <w:rPr>
                <w:rFonts w:eastAsia="Calibri"/>
                <w:sz w:val="24"/>
                <w:szCs w:val="24"/>
              </w:rPr>
              <w:t>413</w:t>
            </w:r>
          </w:p>
        </w:tc>
        <w:tc>
          <w:tcPr>
            <w:tcW w:w="3560" w:type="dxa"/>
          </w:tcPr>
          <w:p w14:paraId="2D2ED30C" w14:textId="77777777" w:rsidR="00933A84" w:rsidRDefault="00933A84" w:rsidP="004D2695">
            <w:pPr>
              <w:spacing w:line="360" w:lineRule="auto"/>
              <w:jc w:val="both"/>
              <w:rPr>
                <w:bCs/>
                <w:sz w:val="24"/>
                <w:szCs w:val="24"/>
              </w:rPr>
            </w:pPr>
            <w:r w:rsidRPr="00D6727B">
              <w:rPr>
                <w:rFonts w:eastAsia="Calibri"/>
                <w:sz w:val="24"/>
                <w:szCs w:val="24"/>
              </w:rPr>
              <w:t>Science and Fantasy Fiction</w:t>
            </w:r>
          </w:p>
        </w:tc>
        <w:tc>
          <w:tcPr>
            <w:tcW w:w="945" w:type="dxa"/>
          </w:tcPr>
          <w:p w14:paraId="786337C4" w14:textId="77777777" w:rsidR="00933A84" w:rsidRDefault="00F10133" w:rsidP="004D2695">
            <w:pPr>
              <w:spacing w:line="360" w:lineRule="auto"/>
              <w:jc w:val="both"/>
              <w:rPr>
                <w:bCs/>
                <w:sz w:val="24"/>
                <w:szCs w:val="24"/>
              </w:rPr>
            </w:pPr>
            <w:r>
              <w:rPr>
                <w:bCs/>
                <w:sz w:val="24"/>
                <w:szCs w:val="24"/>
              </w:rPr>
              <w:t>3</w:t>
            </w:r>
          </w:p>
        </w:tc>
        <w:tc>
          <w:tcPr>
            <w:tcW w:w="963" w:type="dxa"/>
          </w:tcPr>
          <w:p w14:paraId="115F5431" w14:textId="77777777" w:rsidR="00933A84" w:rsidRDefault="006E505A" w:rsidP="004D2695">
            <w:pPr>
              <w:spacing w:line="360" w:lineRule="auto"/>
              <w:jc w:val="both"/>
              <w:rPr>
                <w:bCs/>
                <w:sz w:val="24"/>
                <w:szCs w:val="24"/>
              </w:rPr>
            </w:pPr>
            <w:r>
              <w:rPr>
                <w:bCs/>
                <w:sz w:val="24"/>
                <w:szCs w:val="24"/>
              </w:rPr>
              <w:t>C</w:t>
            </w:r>
          </w:p>
        </w:tc>
        <w:tc>
          <w:tcPr>
            <w:tcW w:w="919" w:type="dxa"/>
          </w:tcPr>
          <w:p w14:paraId="112D8431" w14:textId="77777777" w:rsidR="00933A84" w:rsidRDefault="006E505A" w:rsidP="004D2695">
            <w:pPr>
              <w:spacing w:line="360" w:lineRule="auto"/>
              <w:jc w:val="both"/>
              <w:rPr>
                <w:bCs/>
                <w:sz w:val="24"/>
                <w:szCs w:val="24"/>
              </w:rPr>
            </w:pPr>
            <w:r>
              <w:rPr>
                <w:bCs/>
                <w:sz w:val="24"/>
                <w:szCs w:val="24"/>
              </w:rPr>
              <w:t>45</w:t>
            </w:r>
          </w:p>
        </w:tc>
        <w:tc>
          <w:tcPr>
            <w:tcW w:w="851" w:type="dxa"/>
          </w:tcPr>
          <w:p w14:paraId="1A34FB9C" w14:textId="77777777" w:rsidR="00933A84" w:rsidRDefault="00933A84" w:rsidP="004D2695">
            <w:pPr>
              <w:spacing w:line="360" w:lineRule="auto"/>
              <w:jc w:val="both"/>
              <w:rPr>
                <w:bCs/>
                <w:sz w:val="24"/>
                <w:szCs w:val="24"/>
              </w:rPr>
            </w:pPr>
          </w:p>
        </w:tc>
      </w:tr>
      <w:tr w:rsidR="00933A84" w14:paraId="4FAA3C0F" w14:textId="77777777" w:rsidTr="00933A84">
        <w:tc>
          <w:tcPr>
            <w:tcW w:w="1630" w:type="dxa"/>
          </w:tcPr>
          <w:p w14:paraId="476721FA" w14:textId="77777777" w:rsidR="00933A84" w:rsidRDefault="00933A84" w:rsidP="004D2695">
            <w:pPr>
              <w:spacing w:line="360" w:lineRule="auto"/>
              <w:jc w:val="both"/>
              <w:rPr>
                <w:bCs/>
                <w:sz w:val="24"/>
                <w:szCs w:val="24"/>
              </w:rPr>
            </w:pPr>
            <w:r w:rsidRPr="003F530E">
              <w:rPr>
                <w:rFonts w:eastAsia="Calibri"/>
                <w:sz w:val="24"/>
                <w:szCs w:val="24"/>
              </w:rPr>
              <w:t>BUK-LIT</w:t>
            </w:r>
            <w:r>
              <w:rPr>
                <w:rFonts w:eastAsia="Calibri"/>
                <w:sz w:val="24"/>
                <w:szCs w:val="24"/>
              </w:rPr>
              <w:t>414</w:t>
            </w:r>
          </w:p>
        </w:tc>
        <w:tc>
          <w:tcPr>
            <w:tcW w:w="3560" w:type="dxa"/>
          </w:tcPr>
          <w:p w14:paraId="5A8F560D" w14:textId="77777777" w:rsidR="00933A84" w:rsidRDefault="00933A84" w:rsidP="004D2695">
            <w:pPr>
              <w:spacing w:line="360" w:lineRule="auto"/>
              <w:jc w:val="both"/>
              <w:rPr>
                <w:bCs/>
                <w:sz w:val="24"/>
                <w:szCs w:val="24"/>
              </w:rPr>
            </w:pPr>
            <w:r w:rsidRPr="00D6727B">
              <w:rPr>
                <w:rFonts w:eastAsia="Calibri"/>
                <w:sz w:val="24"/>
                <w:szCs w:val="24"/>
              </w:rPr>
              <w:t>Shakespearian Studies</w:t>
            </w:r>
          </w:p>
        </w:tc>
        <w:tc>
          <w:tcPr>
            <w:tcW w:w="945" w:type="dxa"/>
          </w:tcPr>
          <w:p w14:paraId="47E50F95" w14:textId="77777777" w:rsidR="00933A84" w:rsidRDefault="00F10133" w:rsidP="004D2695">
            <w:pPr>
              <w:spacing w:line="360" w:lineRule="auto"/>
              <w:jc w:val="both"/>
              <w:rPr>
                <w:bCs/>
                <w:sz w:val="24"/>
                <w:szCs w:val="24"/>
              </w:rPr>
            </w:pPr>
            <w:r>
              <w:rPr>
                <w:bCs/>
                <w:sz w:val="24"/>
                <w:szCs w:val="24"/>
              </w:rPr>
              <w:t>3</w:t>
            </w:r>
          </w:p>
        </w:tc>
        <w:tc>
          <w:tcPr>
            <w:tcW w:w="963" w:type="dxa"/>
          </w:tcPr>
          <w:p w14:paraId="39939F52" w14:textId="77777777" w:rsidR="00933A84" w:rsidRDefault="006E505A" w:rsidP="004D2695">
            <w:pPr>
              <w:spacing w:line="360" w:lineRule="auto"/>
              <w:jc w:val="both"/>
              <w:rPr>
                <w:bCs/>
                <w:sz w:val="24"/>
                <w:szCs w:val="24"/>
              </w:rPr>
            </w:pPr>
            <w:r>
              <w:rPr>
                <w:bCs/>
                <w:sz w:val="24"/>
                <w:szCs w:val="24"/>
              </w:rPr>
              <w:t>C</w:t>
            </w:r>
          </w:p>
        </w:tc>
        <w:tc>
          <w:tcPr>
            <w:tcW w:w="919" w:type="dxa"/>
          </w:tcPr>
          <w:p w14:paraId="6F53DE9C" w14:textId="77777777" w:rsidR="00933A84" w:rsidRDefault="006E505A" w:rsidP="004D2695">
            <w:pPr>
              <w:spacing w:line="360" w:lineRule="auto"/>
              <w:jc w:val="both"/>
              <w:rPr>
                <w:bCs/>
                <w:sz w:val="24"/>
                <w:szCs w:val="24"/>
              </w:rPr>
            </w:pPr>
            <w:r>
              <w:rPr>
                <w:bCs/>
                <w:sz w:val="24"/>
                <w:szCs w:val="24"/>
              </w:rPr>
              <w:t>45</w:t>
            </w:r>
          </w:p>
        </w:tc>
        <w:tc>
          <w:tcPr>
            <w:tcW w:w="851" w:type="dxa"/>
          </w:tcPr>
          <w:p w14:paraId="7F8FEDFF" w14:textId="77777777" w:rsidR="00933A84" w:rsidRDefault="00933A84" w:rsidP="004D2695">
            <w:pPr>
              <w:spacing w:line="360" w:lineRule="auto"/>
              <w:jc w:val="both"/>
              <w:rPr>
                <w:bCs/>
                <w:sz w:val="24"/>
                <w:szCs w:val="24"/>
              </w:rPr>
            </w:pPr>
          </w:p>
        </w:tc>
      </w:tr>
      <w:tr w:rsidR="00933A84" w14:paraId="5EF95F5E" w14:textId="77777777" w:rsidTr="00933A84">
        <w:tc>
          <w:tcPr>
            <w:tcW w:w="1630" w:type="dxa"/>
          </w:tcPr>
          <w:p w14:paraId="50CEDEFE" w14:textId="77777777" w:rsidR="00933A84" w:rsidRDefault="00933A84" w:rsidP="004D2695">
            <w:pPr>
              <w:spacing w:line="360" w:lineRule="auto"/>
              <w:jc w:val="both"/>
              <w:rPr>
                <w:bCs/>
                <w:sz w:val="24"/>
                <w:szCs w:val="24"/>
              </w:rPr>
            </w:pPr>
            <w:r w:rsidRPr="003F530E">
              <w:rPr>
                <w:rFonts w:eastAsia="Calibri"/>
                <w:sz w:val="24"/>
                <w:szCs w:val="24"/>
              </w:rPr>
              <w:t>BUK-LIT</w:t>
            </w:r>
            <w:r>
              <w:rPr>
                <w:rFonts w:eastAsia="Calibri"/>
                <w:sz w:val="24"/>
                <w:szCs w:val="24"/>
              </w:rPr>
              <w:t>415</w:t>
            </w:r>
          </w:p>
        </w:tc>
        <w:tc>
          <w:tcPr>
            <w:tcW w:w="3560" w:type="dxa"/>
          </w:tcPr>
          <w:p w14:paraId="2B4DA46B" w14:textId="77777777" w:rsidR="00933A84" w:rsidRDefault="00933A84" w:rsidP="004D2695">
            <w:pPr>
              <w:spacing w:line="360" w:lineRule="auto"/>
              <w:jc w:val="both"/>
              <w:rPr>
                <w:bCs/>
                <w:sz w:val="24"/>
                <w:szCs w:val="24"/>
              </w:rPr>
            </w:pPr>
            <w:r w:rsidRPr="00D6727B">
              <w:rPr>
                <w:rFonts w:eastAsia="Calibri"/>
                <w:sz w:val="24"/>
                <w:szCs w:val="24"/>
              </w:rPr>
              <w:t>Special Topic/Author</w:t>
            </w:r>
          </w:p>
        </w:tc>
        <w:tc>
          <w:tcPr>
            <w:tcW w:w="945" w:type="dxa"/>
          </w:tcPr>
          <w:p w14:paraId="5CA97729" w14:textId="77777777" w:rsidR="00933A84" w:rsidRDefault="00F10133" w:rsidP="004D2695">
            <w:pPr>
              <w:spacing w:line="360" w:lineRule="auto"/>
              <w:jc w:val="both"/>
              <w:rPr>
                <w:bCs/>
                <w:sz w:val="24"/>
                <w:szCs w:val="24"/>
              </w:rPr>
            </w:pPr>
            <w:r>
              <w:rPr>
                <w:bCs/>
                <w:sz w:val="24"/>
                <w:szCs w:val="24"/>
              </w:rPr>
              <w:t>3</w:t>
            </w:r>
          </w:p>
        </w:tc>
        <w:tc>
          <w:tcPr>
            <w:tcW w:w="963" w:type="dxa"/>
          </w:tcPr>
          <w:p w14:paraId="6C4D3503" w14:textId="77777777" w:rsidR="00933A84" w:rsidRDefault="006E505A" w:rsidP="004D2695">
            <w:pPr>
              <w:spacing w:line="360" w:lineRule="auto"/>
              <w:jc w:val="both"/>
              <w:rPr>
                <w:bCs/>
                <w:sz w:val="24"/>
                <w:szCs w:val="24"/>
              </w:rPr>
            </w:pPr>
            <w:r>
              <w:rPr>
                <w:bCs/>
                <w:sz w:val="24"/>
                <w:szCs w:val="24"/>
              </w:rPr>
              <w:t>C</w:t>
            </w:r>
          </w:p>
        </w:tc>
        <w:tc>
          <w:tcPr>
            <w:tcW w:w="919" w:type="dxa"/>
          </w:tcPr>
          <w:p w14:paraId="68F79B1D" w14:textId="77777777" w:rsidR="00933A84" w:rsidRDefault="006E505A" w:rsidP="004D2695">
            <w:pPr>
              <w:spacing w:line="360" w:lineRule="auto"/>
              <w:jc w:val="both"/>
              <w:rPr>
                <w:bCs/>
                <w:sz w:val="24"/>
                <w:szCs w:val="24"/>
              </w:rPr>
            </w:pPr>
            <w:r>
              <w:rPr>
                <w:bCs/>
                <w:sz w:val="24"/>
                <w:szCs w:val="24"/>
              </w:rPr>
              <w:t>45</w:t>
            </w:r>
          </w:p>
        </w:tc>
        <w:tc>
          <w:tcPr>
            <w:tcW w:w="851" w:type="dxa"/>
          </w:tcPr>
          <w:p w14:paraId="7E069E71" w14:textId="77777777" w:rsidR="00933A84" w:rsidRDefault="00933A84" w:rsidP="004D2695">
            <w:pPr>
              <w:spacing w:line="360" w:lineRule="auto"/>
              <w:jc w:val="both"/>
              <w:rPr>
                <w:bCs/>
                <w:sz w:val="24"/>
                <w:szCs w:val="24"/>
              </w:rPr>
            </w:pPr>
          </w:p>
        </w:tc>
      </w:tr>
      <w:tr w:rsidR="00933A84" w14:paraId="6911E819" w14:textId="77777777" w:rsidTr="00933A84">
        <w:tc>
          <w:tcPr>
            <w:tcW w:w="1630" w:type="dxa"/>
          </w:tcPr>
          <w:p w14:paraId="1FCC7EFA" w14:textId="77777777" w:rsidR="00933A84" w:rsidRPr="003F530E" w:rsidRDefault="00933A84" w:rsidP="004D2695">
            <w:pPr>
              <w:spacing w:line="360" w:lineRule="auto"/>
              <w:jc w:val="both"/>
              <w:rPr>
                <w:rFonts w:eastAsia="Calibri"/>
                <w:sz w:val="24"/>
                <w:szCs w:val="24"/>
              </w:rPr>
            </w:pPr>
          </w:p>
        </w:tc>
        <w:tc>
          <w:tcPr>
            <w:tcW w:w="3560" w:type="dxa"/>
          </w:tcPr>
          <w:p w14:paraId="033010E5" w14:textId="77777777" w:rsidR="00933A84" w:rsidRPr="00D6727B" w:rsidRDefault="00F10133" w:rsidP="004D2695">
            <w:pPr>
              <w:spacing w:line="360" w:lineRule="auto"/>
              <w:jc w:val="both"/>
              <w:rPr>
                <w:rFonts w:eastAsia="Calibri"/>
                <w:sz w:val="24"/>
                <w:szCs w:val="24"/>
              </w:rPr>
            </w:pPr>
            <w:r w:rsidRPr="00930BF7">
              <w:rPr>
                <w:b/>
                <w:sz w:val="24"/>
                <w:szCs w:val="24"/>
              </w:rPr>
              <w:t>Sub-Total</w:t>
            </w:r>
          </w:p>
        </w:tc>
        <w:tc>
          <w:tcPr>
            <w:tcW w:w="945" w:type="dxa"/>
          </w:tcPr>
          <w:p w14:paraId="6604CD06" w14:textId="77777777" w:rsidR="00933A84" w:rsidRPr="00F10133" w:rsidRDefault="00F10133" w:rsidP="004D2695">
            <w:pPr>
              <w:spacing w:line="360" w:lineRule="auto"/>
              <w:jc w:val="both"/>
              <w:rPr>
                <w:b/>
                <w:bCs/>
                <w:sz w:val="24"/>
                <w:szCs w:val="24"/>
              </w:rPr>
            </w:pPr>
            <w:r w:rsidRPr="00F10133">
              <w:rPr>
                <w:b/>
                <w:bCs/>
                <w:sz w:val="24"/>
                <w:szCs w:val="24"/>
              </w:rPr>
              <w:t>15</w:t>
            </w:r>
          </w:p>
        </w:tc>
        <w:tc>
          <w:tcPr>
            <w:tcW w:w="963" w:type="dxa"/>
          </w:tcPr>
          <w:p w14:paraId="613A42FC" w14:textId="77777777" w:rsidR="00933A84" w:rsidRDefault="00933A84" w:rsidP="004D2695">
            <w:pPr>
              <w:spacing w:line="360" w:lineRule="auto"/>
              <w:jc w:val="both"/>
              <w:rPr>
                <w:bCs/>
                <w:sz w:val="24"/>
                <w:szCs w:val="24"/>
              </w:rPr>
            </w:pPr>
          </w:p>
        </w:tc>
        <w:tc>
          <w:tcPr>
            <w:tcW w:w="919" w:type="dxa"/>
          </w:tcPr>
          <w:p w14:paraId="1328AC4B" w14:textId="77777777" w:rsidR="00933A84" w:rsidRDefault="00933A84" w:rsidP="004D2695">
            <w:pPr>
              <w:spacing w:line="360" w:lineRule="auto"/>
              <w:jc w:val="both"/>
              <w:rPr>
                <w:bCs/>
                <w:sz w:val="24"/>
                <w:szCs w:val="24"/>
              </w:rPr>
            </w:pPr>
          </w:p>
        </w:tc>
        <w:tc>
          <w:tcPr>
            <w:tcW w:w="851" w:type="dxa"/>
          </w:tcPr>
          <w:p w14:paraId="1A667E8F" w14:textId="77777777" w:rsidR="00933A84" w:rsidRDefault="00933A84" w:rsidP="004D2695">
            <w:pPr>
              <w:spacing w:line="360" w:lineRule="auto"/>
              <w:jc w:val="both"/>
              <w:rPr>
                <w:bCs/>
                <w:sz w:val="24"/>
                <w:szCs w:val="24"/>
              </w:rPr>
            </w:pPr>
          </w:p>
        </w:tc>
      </w:tr>
    </w:tbl>
    <w:p w14:paraId="6F01F11A" w14:textId="77777777" w:rsidR="00D6727B" w:rsidRPr="00D6727B" w:rsidRDefault="003F530E" w:rsidP="004D2695">
      <w:pPr>
        <w:spacing w:line="360" w:lineRule="auto"/>
        <w:contextualSpacing/>
        <w:jc w:val="both"/>
        <w:rPr>
          <w:rFonts w:eastAsia="Calibri"/>
          <w:sz w:val="24"/>
          <w:szCs w:val="24"/>
        </w:rPr>
      </w:pPr>
      <w:r w:rsidRPr="003F530E">
        <w:rPr>
          <w:rFonts w:eastAsia="Calibri"/>
          <w:sz w:val="24"/>
          <w:szCs w:val="24"/>
        </w:rPr>
        <w:tab/>
      </w:r>
    </w:p>
    <w:p w14:paraId="388B7379" w14:textId="77777777" w:rsidR="00D6727B" w:rsidRPr="003F530E" w:rsidRDefault="00D6727B" w:rsidP="004D2695">
      <w:pPr>
        <w:spacing w:line="360" w:lineRule="auto"/>
        <w:jc w:val="both"/>
        <w:rPr>
          <w:sz w:val="24"/>
          <w:szCs w:val="24"/>
        </w:rPr>
      </w:pPr>
    </w:p>
    <w:p w14:paraId="58D9BAB4" w14:textId="77777777" w:rsidR="00070EEB" w:rsidRDefault="00070EEB" w:rsidP="004D2695">
      <w:pPr>
        <w:spacing w:after="200" w:line="360" w:lineRule="auto"/>
        <w:jc w:val="both"/>
        <w:rPr>
          <w:bCs/>
          <w:sz w:val="24"/>
          <w:szCs w:val="24"/>
        </w:rPr>
      </w:pPr>
      <w:r>
        <w:rPr>
          <w:bCs/>
          <w:sz w:val="24"/>
          <w:szCs w:val="24"/>
        </w:rPr>
        <w:br w:type="page"/>
      </w:r>
    </w:p>
    <w:p w14:paraId="33DC6BC0" w14:textId="77777777" w:rsidR="00070EEB" w:rsidRPr="00070EEB" w:rsidRDefault="00070EEB" w:rsidP="004D2695">
      <w:pPr>
        <w:spacing w:line="360" w:lineRule="auto"/>
        <w:jc w:val="center"/>
        <w:rPr>
          <w:bCs/>
          <w:sz w:val="24"/>
          <w:szCs w:val="24"/>
        </w:rPr>
      </w:pPr>
      <w:r w:rsidRPr="00070EEB">
        <w:rPr>
          <w:bCs/>
          <w:sz w:val="24"/>
          <w:szCs w:val="24"/>
        </w:rPr>
        <w:lastRenderedPageBreak/>
        <w:t>Bayero University, Kano (BUK)</w:t>
      </w:r>
    </w:p>
    <w:p w14:paraId="2A1E6EDB" w14:textId="77777777" w:rsidR="00070EEB" w:rsidRPr="00070EEB" w:rsidRDefault="00070EEB" w:rsidP="004D2695">
      <w:pPr>
        <w:spacing w:line="360" w:lineRule="auto"/>
        <w:jc w:val="center"/>
        <w:rPr>
          <w:bCs/>
          <w:sz w:val="24"/>
          <w:szCs w:val="24"/>
        </w:rPr>
      </w:pPr>
      <w:r w:rsidRPr="00070EEB">
        <w:rPr>
          <w:bCs/>
          <w:sz w:val="24"/>
          <w:szCs w:val="24"/>
        </w:rPr>
        <w:t>Faculty of Arts and Islamic Studies</w:t>
      </w:r>
    </w:p>
    <w:p w14:paraId="6C8F93AF" w14:textId="77777777" w:rsidR="00070EEB" w:rsidRPr="00070EEB" w:rsidRDefault="00070EEB" w:rsidP="004D2695">
      <w:pPr>
        <w:spacing w:line="360" w:lineRule="auto"/>
        <w:jc w:val="center"/>
        <w:rPr>
          <w:bCs/>
          <w:sz w:val="24"/>
          <w:szCs w:val="24"/>
        </w:rPr>
      </w:pPr>
      <w:r w:rsidRPr="00070EEB">
        <w:rPr>
          <w:bCs/>
          <w:sz w:val="24"/>
          <w:szCs w:val="24"/>
        </w:rPr>
        <w:t>Department of English and Literary Studies</w:t>
      </w:r>
    </w:p>
    <w:p w14:paraId="5B218F64" w14:textId="77777777" w:rsidR="00070EEB" w:rsidRPr="00070EEB" w:rsidRDefault="00070EEB" w:rsidP="004D2695">
      <w:pPr>
        <w:spacing w:line="360" w:lineRule="auto"/>
        <w:jc w:val="center"/>
        <w:rPr>
          <w:bCs/>
          <w:sz w:val="24"/>
          <w:szCs w:val="24"/>
        </w:rPr>
      </w:pPr>
      <w:r w:rsidRPr="00070EEB">
        <w:rPr>
          <w:bCs/>
          <w:sz w:val="24"/>
          <w:szCs w:val="24"/>
        </w:rPr>
        <w:t>BA Literature in English</w:t>
      </w:r>
    </w:p>
    <w:p w14:paraId="3186E20B" w14:textId="77777777" w:rsidR="00070EEB" w:rsidRPr="00070EEB" w:rsidRDefault="00070EEB" w:rsidP="004D2695">
      <w:pPr>
        <w:spacing w:line="360" w:lineRule="auto"/>
        <w:jc w:val="center"/>
        <w:rPr>
          <w:bCs/>
          <w:sz w:val="24"/>
          <w:szCs w:val="24"/>
        </w:rPr>
      </w:pPr>
      <w:r w:rsidRPr="00070EEB">
        <w:rPr>
          <w:bCs/>
          <w:sz w:val="24"/>
          <w:szCs w:val="24"/>
        </w:rPr>
        <w:t>Proposed 30% Addition to the Course Structure/Summary</w:t>
      </w:r>
    </w:p>
    <w:p w14:paraId="1E9A9D5C" w14:textId="77777777" w:rsidR="004C1D32" w:rsidRPr="003F530E" w:rsidRDefault="004C1D32" w:rsidP="004D2695">
      <w:pPr>
        <w:pStyle w:val="ListParagraph"/>
        <w:spacing w:line="360" w:lineRule="auto"/>
        <w:ind w:left="0"/>
        <w:jc w:val="both"/>
        <w:rPr>
          <w:sz w:val="24"/>
          <w:szCs w:val="24"/>
        </w:rPr>
      </w:pPr>
    </w:p>
    <w:p w14:paraId="2C939256" w14:textId="77777777" w:rsidR="004C1D32" w:rsidRPr="004C1D32" w:rsidRDefault="004C1D32" w:rsidP="004D2695">
      <w:pPr>
        <w:spacing w:line="360" w:lineRule="auto"/>
        <w:jc w:val="both"/>
        <w:rPr>
          <w:rFonts w:eastAsia="Calibri"/>
          <w:b/>
          <w:sz w:val="24"/>
          <w:szCs w:val="24"/>
          <w:shd w:val="clear" w:color="auto" w:fill="FFFFFF"/>
        </w:rPr>
      </w:pPr>
      <w:r w:rsidRPr="003F530E">
        <w:rPr>
          <w:rFonts w:eastAsia="Calibri"/>
          <w:b/>
          <w:sz w:val="24"/>
          <w:szCs w:val="24"/>
          <w:shd w:val="clear" w:color="auto" w:fill="FFFFFF"/>
        </w:rPr>
        <w:t>BUK</w:t>
      </w:r>
      <w:r w:rsidR="003F530E" w:rsidRPr="003F530E">
        <w:rPr>
          <w:rFonts w:eastAsia="Calibri"/>
          <w:b/>
          <w:sz w:val="24"/>
          <w:szCs w:val="24"/>
          <w:shd w:val="clear" w:color="auto" w:fill="FFFFFF"/>
        </w:rPr>
        <w:t>-</w:t>
      </w:r>
      <w:r w:rsidRPr="003F530E">
        <w:rPr>
          <w:rFonts w:eastAsia="Calibri"/>
          <w:b/>
          <w:sz w:val="24"/>
          <w:szCs w:val="24"/>
          <w:shd w:val="clear" w:color="auto" w:fill="FFFFFF"/>
        </w:rPr>
        <w:t>LIT111</w:t>
      </w:r>
      <w:r w:rsidR="003F530E">
        <w:rPr>
          <w:rFonts w:eastAsia="Calibri"/>
          <w:b/>
          <w:sz w:val="24"/>
          <w:szCs w:val="24"/>
          <w:shd w:val="clear" w:color="auto" w:fill="FFFFFF"/>
        </w:rPr>
        <w:t>:</w:t>
      </w:r>
      <w:r w:rsidR="00A1379F">
        <w:rPr>
          <w:rFonts w:eastAsia="Calibri"/>
          <w:b/>
          <w:sz w:val="24"/>
          <w:szCs w:val="24"/>
          <w:shd w:val="clear" w:color="auto" w:fill="FFFFFF"/>
        </w:rPr>
        <w:t xml:space="preserve"> </w:t>
      </w:r>
      <w:r w:rsidRPr="004C1D32">
        <w:rPr>
          <w:rFonts w:eastAsia="Calibri"/>
          <w:b/>
          <w:sz w:val="24"/>
          <w:szCs w:val="24"/>
          <w:shd w:val="clear" w:color="auto" w:fill="FFFFFF"/>
        </w:rPr>
        <w:t>LITERATURE AND NATIONAL IDENTITY</w:t>
      </w:r>
      <w:r w:rsidR="003F530E">
        <w:rPr>
          <w:rFonts w:eastAsia="Calibri"/>
          <w:b/>
          <w:sz w:val="24"/>
          <w:szCs w:val="24"/>
          <w:shd w:val="clear" w:color="auto" w:fill="FFFFFF"/>
        </w:rPr>
        <w:t xml:space="preserve"> (</w:t>
      </w:r>
      <w:r w:rsidR="00A1379F">
        <w:rPr>
          <w:rFonts w:eastAsia="Calibri"/>
          <w:b/>
          <w:sz w:val="24"/>
          <w:szCs w:val="24"/>
          <w:shd w:val="clear" w:color="auto" w:fill="FFFFFF"/>
        </w:rPr>
        <w:t>3 U</w:t>
      </w:r>
      <w:r w:rsidR="00932CD2">
        <w:rPr>
          <w:rFonts w:eastAsia="Calibri"/>
          <w:b/>
          <w:sz w:val="24"/>
          <w:szCs w:val="24"/>
          <w:shd w:val="clear" w:color="auto" w:fill="FFFFFF"/>
        </w:rPr>
        <w:t>nits; Core</w:t>
      </w:r>
      <w:r w:rsidR="003F530E">
        <w:rPr>
          <w:rFonts w:eastAsia="Calibri"/>
          <w:b/>
          <w:sz w:val="24"/>
          <w:szCs w:val="24"/>
          <w:shd w:val="clear" w:color="auto" w:fill="FFFFFF"/>
        </w:rPr>
        <w:t>;</w:t>
      </w:r>
      <w:r w:rsidR="00932CD2">
        <w:rPr>
          <w:rFonts w:eastAsia="Calibri"/>
          <w:b/>
          <w:sz w:val="24"/>
          <w:szCs w:val="24"/>
          <w:shd w:val="clear" w:color="auto" w:fill="FFFFFF"/>
        </w:rPr>
        <w:t xml:space="preserve"> LH = 45</w:t>
      </w:r>
      <w:r w:rsidR="003F530E">
        <w:rPr>
          <w:rFonts w:eastAsia="Calibri"/>
          <w:b/>
          <w:sz w:val="24"/>
          <w:szCs w:val="24"/>
          <w:shd w:val="clear" w:color="auto" w:fill="FFFFFF"/>
        </w:rPr>
        <w:t>)</w:t>
      </w:r>
    </w:p>
    <w:p w14:paraId="3461C4C2" w14:textId="77777777" w:rsidR="00A1379F" w:rsidRDefault="00A1379F" w:rsidP="004D2695">
      <w:pPr>
        <w:spacing w:line="360" w:lineRule="auto"/>
        <w:jc w:val="both"/>
        <w:rPr>
          <w:rFonts w:eastAsia="Calibri"/>
          <w:b/>
          <w:bCs/>
          <w:sz w:val="24"/>
          <w:szCs w:val="24"/>
        </w:rPr>
      </w:pPr>
    </w:p>
    <w:p w14:paraId="25C62650" w14:textId="77777777" w:rsidR="00A1379F" w:rsidRDefault="00A1379F" w:rsidP="004D2695">
      <w:pPr>
        <w:spacing w:line="360" w:lineRule="auto"/>
        <w:jc w:val="both"/>
        <w:rPr>
          <w:rFonts w:eastAsia="Calibri"/>
          <w:b/>
          <w:bCs/>
          <w:sz w:val="24"/>
          <w:szCs w:val="24"/>
        </w:rPr>
      </w:pPr>
      <w:r>
        <w:rPr>
          <w:rFonts w:eastAsia="Calibri"/>
          <w:b/>
          <w:bCs/>
          <w:sz w:val="24"/>
          <w:szCs w:val="24"/>
        </w:rPr>
        <w:t>Senate Approved Relevance</w:t>
      </w:r>
    </w:p>
    <w:p w14:paraId="3DB88AC1" w14:textId="77777777" w:rsidR="00101E5B" w:rsidRPr="00101E5B" w:rsidRDefault="00101E5B" w:rsidP="004D2695">
      <w:pPr>
        <w:spacing w:line="360" w:lineRule="auto"/>
        <w:jc w:val="both"/>
        <w:rPr>
          <w:rFonts w:eastAsia="Calibri"/>
          <w:bCs/>
          <w:sz w:val="24"/>
          <w:szCs w:val="24"/>
        </w:rPr>
      </w:pPr>
      <w:r>
        <w:rPr>
          <w:rFonts w:eastAsia="Calibri"/>
          <w:bCs/>
          <w:sz w:val="24"/>
          <w:szCs w:val="24"/>
        </w:rPr>
        <w:t xml:space="preserve">Producing high quality graduates who would appreciate the importance of having a strong national identity, and would display faithfulness and loyalty to the laws, values, traditions and cultural mores </w:t>
      </w:r>
      <w:r w:rsidR="002D3521">
        <w:rPr>
          <w:rFonts w:eastAsia="Calibri"/>
          <w:bCs/>
          <w:sz w:val="24"/>
          <w:szCs w:val="24"/>
        </w:rPr>
        <w:t>that define Nigeria as a nation</w:t>
      </w:r>
    </w:p>
    <w:p w14:paraId="6BAFD0B9" w14:textId="77777777" w:rsidR="00101E5B" w:rsidRDefault="00101E5B" w:rsidP="004D2695">
      <w:pPr>
        <w:spacing w:line="360" w:lineRule="auto"/>
        <w:jc w:val="both"/>
        <w:rPr>
          <w:rFonts w:eastAsia="Calibri"/>
          <w:b/>
          <w:bCs/>
          <w:sz w:val="24"/>
          <w:szCs w:val="24"/>
        </w:rPr>
      </w:pPr>
    </w:p>
    <w:p w14:paraId="52E73567" w14:textId="77777777" w:rsidR="00101E5B" w:rsidRDefault="00101E5B" w:rsidP="004D2695">
      <w:pPr>
        <w:spacing w:line="360" w:lineRule="auto"/>
        <w:jc w:val="both"/>
        <w:rPr>
          <w:rFonts w:eastAsia="Calibri"/>
          <w:b/>
          <w:bCs/>
          <w:sz w:val="24"/>
          <w:szCs w:val="24"/>
        </w:rPr>
      </w:pPr>
      <w:r>
        <w:rPr>
          <w:rFonts w:eastAsia="Calibri"/>
          <w:b/>
          <w:bCs/>
          <w:sz w:val="24"/>
          <w:szCs w:val="24"/>
        </w:rPr>
        <w:t>Overview</w:t>
      </w:r>
    </w:p>
    <w:p w14:paraId="0AF8955A" w14:textId="77777777" w:rsidR="00932CD2" w:rsidRDefault="00101E5B" w:rsidP="004D2695">
      <w:pPr>
        <w:spacing w:line="360" w:lineRule="auto"/>
        <w:jc w:val="both"/>
        <w:rPr>
          <w:rFonts w:eastAsia="Calibri"/>
          <w:sz w:val="24"/>
          <w:szCs w:val="24"/>
        </w:rPr>
      </w:pPr>
      <w:r w:rsidRPr="004C1D32">
        <w:rPr>
          <w:rFonts w:eastAsia="Calibri"/>
          <w:sz w:val="24"/>
          <w:szCs w:val="24"/>
          <w:shd w:val="clear" w:color="auto" w:fill="FFFFFF"/>
        </w:rPr>
        <w:t xml:space="preserve">This course addresses some of the ways in which literature has become not only a vehicle for the expression and circulation of nationalist ideas but also a metaphor of the nation and national identity. The course also seeks to illustrate the ways in which </w:t>
      </w:r>
      <w:r w:rsidRPr="004C1D32">
        <w:rPr>
          <w:rFonts w:eastAsia="Calibri"/>
          <w:sz w:val="24"/>
          <w:szCs w:val="24"/>
        </w:rPr>
        <w:t xml:space="preserve">the fictionality, the narrativist structure, is at the heart of the self-understanding of national identity. </w:t>
      </w:r>
    </w:p>
    <w:p w14:paraId="7D864481" w14:textId="77777777" w:rsidR="00101E5B" w:rsidRPr="00101E5B" w:rsidRDefault="00101E5B" w:rsidP="004D2695">
      <w:pPr>
        <w:spacing w:line="360" w:lineRule="auto"/>
        <w:jc w:val="both"/>
        <w:rPr>
          <w:rFonts w:eastAsia="Calibri"/>
          <w:bCs/>
          <w:sz w:val="24"/>
          <w:szCs w:val="24"/>
        </w:rPr>
      </w:pPr>
      <w:r w:rsidRPr="004C1D32">
        <w:rPr>
          <w:rFonts w:eastAsia="Calibri"/>
          <w:sz w:val="24"/>
          <w:szCs w:val="24"/>
        </w:rPr>
        <w:t xml:space="preserve">The course also seeks to show how the nation is an </w:t>
      </w:r>
      <w:r w:rsidRPr="004C1D32">
        <w:rPr>
          <w:rFonts w:eastAsia="Calibri"/>
          <w:i/>
          <w:iCs/>
          <w:sz w:val="24"/>
          <w:szCs w:val="24"/>
        </w:rPr>
        <w:t>invention</w:t>
      </w:r>
      <w:r w:rsidRPr="004C1D32">
        <w:rPr>
          <w:rFonts w:eastAsia="Calibri"/>
          <w:sz w:val="24"/>
          <w:szCs w:val="24"/>
        </w:rPr>
        <w:t>, a construction, an artifice – indeed a work of art, a narration, just like the novel or story, and, following Aristotle, how narration (storytelling) is the ontological principle o</w:t>
      </w:r>
      <w:r>
        <w:rPr>
          <w:rFonts w:eastAsia="Calibri"/>
          <w:sz w:val="24"/>
          <w:szCs w:val="24"/>
        </w:rPr>
        <w:t>f human life human psychology.</w:t>
      </w:r>
    </w:p>
    <w:p w14:paraId="22FF0C84" w14:textId="77777777" w:rsidR="00101E5B" w:rsidRDefault="00101E5B" w:rsidP="004D2695">
      <w:pPr>
        <w:spacing w:line="360" w:lineRule="auto"/>
        <w:jc w:val="both"/>
        <w:rPr>
          <w:rFonts w:eastAsia="Calibri"/>
          <w:b/>
          <w:bCs/>
          <w:sz w:val="24"/>
          <w:szCs w:val="24"/>
        </w:rPr>
      </w:pPr>
    </w:p>
    <w:p w14:paraId="2D8FDCFA" w14:textId="77777777" w:rsidR="00A1379F" w:rsidRPr="004C1D32" w:rsidRDefault="00A1379F" w:rsidP="004D2695">
      <w:pPr>
        <w:spacing w:line="360" w:lineRule="auto"/>
        <w:jc w:val="both"/>
        <w:rPr>
          <w:rFonts w:eastAsia="Calibri"/>
          <w:b/>
          <w:bCs/>
          <w:sz w:val="24"/>
          <w:szCs w:val="24"/>
        </w:rPr>
      </w:pPr>
      <w:r>
        <w:rPr>
          <w:rFonts w:eastAsia="Calibri"/>
          <w:b/>
          <w:bCs/>
          <w:sz w:val="24"/>
          <w:szCs w:val="24"/>
        </w:rPr>
        <w:t>Objectives</w:t>
      </w:r>
    </w:p>
    <w:p w14:paraId="031D1F11" w14:textId="77777777" w:rsidR="00A1379F" w:rsidRPr="004C1D32" w:rsidRDefault="00A1379F" w:rsidP="004D2695">
      <w:pPr>
        <w:spacing w:line="360" w:lineRule="auto"/>
        <w:jc w:val="both"/>
        <w:rPr>
          <w:rFonts w:eastAsia="Calibri"/>
          <w:sz w:val="24"/>
          <w:szCs w:val="24"/>
        </w:rPr>
      </w:pPr>
      <w:r>
        <w:rPr>
          <w:rFonts w:eastAsia="Calibri"/>
          <w:sz w:val="24"/>
          <w:szCs w:val="24"/>
        </w:rPr>
        <w:t>The objectives of the course are</w:t>
      </w:r>
      <w:r w:rsidRPr="004C1D32">
        <w:rPr>
          <w:rFonts w:eastAsia="Calibri"/>
          <w:sz w:val="24"/>
          <w:szCs w:val="24"/>
        </w:rPr>
        <w:t xml:space="preserve"> to:</w:t>
      </w:r>
    </w:p>
    <w:p w14:paraId="0F3D8427" w14:textId="77777777" w:rsidR="00A1379F" w:rsidRPr="004C1D32" w:rsidRDefault="00932CD2" w:rsidP="00C9199F">
      <w:pPr>
        <w:numPr>
          <w:ilvl w:val="0"/>
          <w:numId w:val="10"/>
        </w:numPr>
        <w:spacing w:line="360" w:lineRule="auto"/>
        <w:jc w:val="both"/>
        <w:rPr>
          <w:rFonts w:eastAsia="Calibri"/>
          <w:sz w:val="24"/>
          <w:szCs w:val="24"/>
        </w:rPr>
      </w:pPr>
      <w:r>
        <w:rPr>
          <w:rFonts w:eastAsia="Calibri"/>
          <w:sz w:val="24"/>
          <w:szCs w:val="24"/>
        </w:rPr>
        <w:t>Explain</w:t>
      </w:r>
      <w:r w:rsidR="00A1379F" w:rsidRPr="004C1D32">
        <w:rPr>
          <w:rFonts w:eastAsia="Calibri"/>
          <w:sz w:val="24"/>
          <w:szCs w:val="24"/>
        </w:rPr>
        <w:t xml:space="preserve"> the links between literary texts and the expression of national identity in both the author and the characters in a literary text</w:t>
      </w:r>
      <w:r>
        <w:rPr>
          <w:rFonts w:eastAsia="Calibri"/>
          <w:sz w:val="24"/>
          <w:szCs w:val="24"/>
        </w:rPr>
        <w:t>.</w:t>
      </w:r>
    </w:p>
    <w:p w14:paraId="46038FC1" w14:textId="77777777" w:rsidR="00A1379F" w:rsidRPr="004C1D32" w:rsidRDefault="00932CD2" w:rsidP="00C9199F">
      <w:pPr>
        <w:numPr>
          <w:ilvl w:val="0"/>
          <w:numId w:val="10"/>
        </w:numPr>
        <w:spacing w:line="360" w:lineRule="auto"/>
        <w:contextualSpacing/>
        <w:jc w:val="both"/>
        <w:rPr>
          <w:rFonts w:eastAsia="Calibri"/>
          <w:sz w:val="24"/>
          <w:szCs w:val="24"/>
        </w:rPr>
      </w:pPr>
      <w:r>
        <w:rPr>
          <w:rFonts w:eastAsia="Calibri"/>
          <w:sz w:val="24"/>
          <w:szCs w:val="24"/>
          <w:shd w:val="clear" w:color="auto" w:fill="FFFFFF"/>
        </w:rPr>
        <w:t>List at least three</w:t>
      </w:r>
      <w:r w:rsidR="00A1379F" w:rsidRPr="004C1D32">
        <w:rPr>
          <w:rFonts w:eastAsia="Calibri"/>
          <w:sz w:val="24"/>
          <w:szCs w:val="24"/>
          <w:shd w:val="clear" w:color="auto" w:fill="FFFFFF"/>
        </w:rPr>
        <w:t xml:space="preserve"> ways in which fictional works act as a metaphor for t</w:t>
      </w:r>
      <w:r w:rsidR="00A1379F">
        <w:rPr>
          <w:rFonts w:eastAsia="Calibri"/>
          <w:sz w:val="24"/>
          <w:szCs w:val="24"/>
          <w:shd w:val="clear" w:color="auto" w:fill="FFFFFF"/>
        </w:rPr>
        <w:t>he nation and national identity</w:t>
      </w:r>
      <w:r>
        <w:rPr>
          <w:rFonts w:eastAsia="Calibri"/>
          <w:sz w:val="24"/>
          <w:szCs w:val="24"/>
          <w:shd w:val="clear" w:color="auto" w:fill="FFFFFF"/>
        </w:rPr>
        <w:t>.</w:t>
      </w:r>
    </w:p>
    <w:p w14:paraId="11AEC9D0" w14:textId="77777777" w:rsidR="00A1379F" w:rsidRPr="004C1D32" w:rsidRDefault="00932CD2" w:rsidP="00C9199F">
      <w:pPr>
        <w:numPr>
          <w:ilvl w:val="0"/>
          <w:numId w:val="10"/>
        </w:numPr>
        <w:spacing w:line="360" w:lineRule="auto"/>
        <w:jc w:val="both"/>
        <w:rPr>
          <w:rFonts w:eastAsia="Calibri"/>
          <w:sz w:val="24"/>
          <w:szCs w:val="24"/>
        </w:rPr>
      </w:pPr>
      <w:r>
        <w:rPr>
          <w:rFonts w:eastAsia="Calibri"/>
          <w:sz w:val="24"/>
          <w:szCs w:val="24"/>
        </w:rPr>
        <w:t>Analyse</w:t>
      </w:r>
      <w:r w:rsidR="00A1379F" w:rsidRPr="004C1D32">
        <w:rPr>
          <w:rFonts w:eastAsia="Calibri"/>
          <w:sz w:val="24"/>
          <w:szCs w:val="24"/>
        </w:rPr>
        <w:t xml:space="preserve"> the thematic pres</w:t>
      </w:r>
      <w:r w:rsidR="00A1379F">
        <w:rPr>
          <w:rFonts w:eastAsia="Calibri"/>
          <w:sz w:val="24"/>
          <w:szCs w:val="24"/>
        </w:rPr>
        <w:t>ence of the nation</w:t>
      </w:r>
      <w:r w:rsidR="00A1379F" w:rsidRPr="004C1D32">
        <w:rPr>
          <w:rFonts w:eastAsia="Calibri"/>
          <w:sz w:val="24"/>
          <w:szCs w:val="24"/>
        </w:rPr>
        <w:t xml:space="preserve"> and national identity in the selected texts</w:t>
      </w:r>
      <w:r>
        <w:rPr>
          <w:rFonts w:eastAsia="Calibri"/>
          <w:sz w:val="24"/>
          <w:szCs w:val="24"/>
        </w:rPr>
        <w:t>.</w:t>
      </w:r>
    </w:p>
    <w:p w14:paraId="7980FD36" w14:textId="77777777" w:rsidR="00A1379F" w:rsidRDefault="00932CD2" w:rsidP="00C9199F">
      <w:pPr>
        <w:numPr>
          <w:ilvl w:val="0"/>
          <w:numId w:val="10"/>
        </w:numPr>
        <w:spacing w:line="360" w:lineRule="auto"/>
        <w:jc w:val="both"/>
        <w:rPr>
          <w:rFonts w:eastAsia="Calibri"/>
          <w:sz w:val="24"/>
          <w:szCs w:val="24"/>
        </w:rPr>
      </w:pPr>
      <w:r>
        <w:rPr>
          <w:rFonts w:eastAsia="Calibri"/>
          <w:sz w:val="24"/>
          <w:szCs w:val="24"/>
        </w:rPr>
        <w:t>Explain</w:t>
      </w:r>
      <w:r w:rsidR="00A1379F" w:rsidRPr="004C1D32">
        <w:rPr>
          <w:rFonts w:eastAsia="Calibri"/>
          <w:sz w:val="24"/>
          <w:szCs w:val="24"/>
        </w:rPr>
        <w:t xml:space="preserve"> the extent to which the nation is a kind narration and the author as the enunciation of personal or self-identity (ide</w:t>
      </w:r>
      <w:r w:rsidR="00A1379F">
        <w:rPr>
          <w:rFonts w:eastAsia="Calibri"/>
          <w:sz w:val="24"/>
          <w:szCs w:val="24"/>
        </w:rPr>
        <w:t>ntity as a literary production)</w:t>
      </w:r>
      <w:r>
        <w:rPr>
          <w:rFonts w:eastAsia="Calibri"/>
          <w:sz w:val="24"/>
          <w:szCs w:val="24"/>
        </w:rPr>
        <w:t>.</w:t>
      </w:r>
    </w:p>
    <w:p w14:paraId="647EF9D9" w14:textId="77777777" w:rsidR="00932CD2" w:rsidRPr="004C1D32" w:rsidRDefault="00932CD2" w:rsidP="00C9199F">
      <w:pPr>
        <w:numPr>
          <w:ilvl w:val="0"/>
          <w:numId w:val="10"/>
        </w:numPr>
        <w:spacing w:line="360" w:lineRule="auto"/>
        <w:jc w:val="both"/>
        <w:rPr>
          <w:rFonts w:eastAsia="Calibri"/>
          <w:sz w:val="24"/>
          <w:szCs w:val="24"/>
        </w:rPr>
      </w:pPr>
      <w:r>
        <w:rPr>
          <w:rFonts w:eastAsia="Calibri"/>
          <w:sz w:val="24"/>
          <w:szCs w:val="24"/>
        </w:rPr>
        <w:lastRenderedPageBreak/>
        <w:t>Discuss how the nation is an invention, a construction</w:t>
      </w:r>
      <w:r w:rsidRPr="004C1D32">
        <w:rPr>
          <w:rFonts w:eastAsia="Calibri"/>
          <w:sz w:val="24"/>
          <w:szCs w:val="24"/>
        </w:rPr>
        <w:t xml:space="preserve"> an</w:t>
      </w:r>
      <w:r>
        <w:rPr>
          <w:rFonts w:eastAsia="Calibri"/>
          <w:sz w:val="24"/>
          <w:szCs w:val="24"/>
        </w:rPr>
        <w:t>d</w:t>
      </w:r>
      <w:r w:rsidRPr="004C1D32">
        <w:rPr>
          <w:rFonts w:eastAsia="Calibri"/>
          <w:sz w:val="24"/>
          <w:szCs w:val="24"/>
        </w:rPr>
        <w:t xml:space="preserve"> artifice</w:t>
      </w:r>
      <w:r>
        <w:rPr>
          <w:rFonts w:eastAsia="Calibri"/>
          <w:sz w:val="24"/>
          <w:szCs w:val="24"/>
        </w:rPr>
        <w:t>.</w:t>
      </w:r>
    </w:p>
    <w:p w14:paraId="7643F623" w14:textId="77777777" w:rsidR="00A1379F" w:rsidRDefault="00A1379F" w:rsidP="004D2695">
      <w:pPr>
        <w:spacing w:line="360" w:lineRule="auto"/>
        <w:jc w:val="both"/>
        <w:rPr>
          <w:rFonts w:eastAsia="Calibri"/>
          <w:b/>
          <w:bCs/>
          <w:sz w:val="24"/>
          <w:szCs w:val="24"/>
        </w:rPr>
      </w:pPr>
    </w:p>
    <w:p w14:paraId="284683AB" w14:textId="77777777" w:rsidR="00A1379F" w:rsidRPr="004C1D32" w:rsidRDefault="00A1379F" w:rsidP="004D2695">
      <w:pPr>
        <w:spacing w:line="360" w:lineRule="auto"/>
        <w:jc w:val="both"/>
        <w:rPr>
          <w:rFonts w:eastAsia="Calibri"/>
          <w:b/>
          <w:bCs/>
          <w:sz w:val="24"/>
          <w:szCs w:val="24"/>
        </w:rPr>
      </w:pPr>
      <w:r w:rsidRPr="004C1D32">
        <w:rPr>
          <w:rFonts w:eastAsia="Calibri"/>
          <w:b/>
          <w:bCs/>
          <w:sz w:val="24"/>
          <w:szCs w:val="24"/>
        </w:rPr>
        <w:t>Learning Outcomes</w:t>
      </w:r>
    </w:p>
    <w:p w14:paraId="343600C7" w14:textId="77777777" w:rsidR="00932CD2" w:rsidRPr="004C1D32" w:rsidRDefault="00932CD2" w:rsidP="00C9199F">
      <w:pPr>
        <w:numPr>
          <w:ilvl w:val="0"/>
          <w:numId w:val="24"/>
        </w:numPr>
        <w:spacing w:line="360" w:lineRule="auto"/>
        <w:jc w:val="both"/>
        <w:rPr>
          <w:rFonts w:eastAsia="Calibri"/>
          <w:sz w:val="24"/>
          <w:szCs w:val="24"/>
        </w:rPr>
      </w:pPr>
      <w:r>
        <w:rPr>
          <w:rFonts w:eastAsia="Calibri"/>
          <w:sz w:val="24"/>
          <w:szCs w:val="24"/>
        </w:rPr>
        <w:t>Explain</w:t>
      </w:r>
      <w:r w:rsidRPr="004C1D32">
        <w:rPr>
          <w:rFonts w:eastAsia="Calibri"/>
          <w:sz w:val="24"/>
          <w:szCs w:val="24"/>
        </w:rPr>
        <w:t xml:space="preserve"> the links between literary texts and the expression of national identity in both the author and the characters in a literary text</w:t>
      </w:r>
      <w:r>
        <w:rPr>
          <w:rFonts w:eastAsia="Calibri"/>
          <w:sz w:val="24"/>
          <w:szCs w:val="24"/>
        </w:rPr>
        <w:t>.</w:t>
      </w:r>
    </w:p>
    <w:p w14:paraId="16C89AFA" w14:textId="77777777" w:rsidR="00932CD2" w:rsidRPr="004C1D32" w:rsidRDefault="00932CD2" w:rsidP="00C9199F">
      <w:pPr>
        <w:numPr>
          <w:ilvl w:val="0"/>
          <w:numId w:val="24"/>
        </w:numPr>
        <w:spacing w:line="360" w:lineRule="auto"/>
        <w:contextualSpacing/>
        <w:jc w:val="both"/>
        <w:rPr>
          <w:rFonts w:eastAsia="Calibri"/>
          <w:sz w:val="24"/>
          <w:szCs w:val="24"/>
        </w:rPr>
      </w:pPr>
      <w:r>
        <w:rPr>
          <w:rFonts w:eastAsia="Calibri"/>
          <w:sz w:val="24"/>
          <w:szCs w:val="24"/>
          <w:shd w:val="clear" w:color="auto" w:fill="FFFFFF"/>
        </w:rPr>
        <w:t>List at least three</w:t>
      </w:r>
      <w:r w:rsidRPr="004C1D32">
        <w:rPr>
          <w:rFonts w:eastAsia="Calibri"/>
          <w:sz w:val="24"/>
          <w:szCs w:val="24"/>
          <w:shd w:val="clear" w:color="auto" w:fill="FFFFFF"/>
        </w:rPr>
        <w:t xml:space="preserve"> ways in which fictional works act as a metaphor for t</w:t>
      </w:r>
      <w:r>
        <w:rPr>
          <w:rFonts w:eastAsia="Calibri"/>
          <w:sz w:val="24"/>
          <w:szCs w:val="24"/>
          <w:shd w:val="clear" w:color="auto" w:fill="FFFFFF"/>
        </w:rPr>
        <w:t>he nation and national identity.</w:t>
      </w:r>
    </w:p>
    <w:p w14:paraId="28EE23A4" w14:textId="77777777" w:rsidR="00932CD2" w:rsidRPr="004C1D32" w:rsidRDefault="00932CD2" w:rsidP="00C9199F">
      <w:pPr>
        <w:numPr>
          <w:ilvl w:val="0"/>
          <w:numId w:val="24"/>
        </w:numPr>
        <w:spacing w:line="360" w:lineRule="auto"/>
        <w:jc w:val="both"/>
        <w:rPr>
          <w:rFonts w:eastAsia="Calibri"/>
          <w:sz w:val="24"/>
          <w:szCs w:val="24"/>
        </w:rPr>
      </w:pPr>
      <w:r>
        <w:rPr>
          <w:rFonts w:eastAsia="Calibri"/>
          <w:sz w:val="24"/>
          <w:szCs w:val="24"/>
        </w:rPr>
        <w:t>Analyse</w:t>
      </w:r>
      <w:r w:rsidRPr="004C1D32">
        <w:rPr>
          <w:rFonts w:eastAsia="Calibri"/>
          <w:sz w:val="24"/>
          <w:szCs w:val="24"/>
        </w:rPr>
        <w:t xml:space="preserve"> the thematic pres</w:t>
      </w:r>
      <w:r>
        <w:rPr>
          <w:rFonts w:eastAsia="Calibri"/>
          <w:sz w:val="24"/>
          <w:szCs w:val="24"/>
        </w:rPr>
        <w:t>ence of the nation</w:t>
      </w:r>
      <w:r w:rsidRPr="004C1D32">
        <w:rPr>
          <w:rFonts w:eastAsia="Calibri"/>
          <w:sz w:val="24"/>
          <w:szCs w:val="24"/>
        </w:rPr>
        <w:t xml:space="preserve"> and national identity in the selected texts</w:t>
      </w:r>
      <w:r>
        <w:rPr>
          <w:rFonts w:eastAsia="Calibri"/>
          <w:sz w:val="24"/>
          <w:szCs w:val="24"/>
        </w:rPr>
        <w:t>.</w:t>
      </w:r>
    </w:p>
    <w:p w14:paraId="52DA149B" w14:textId="77777777" w:rsidR="00932CD2" w:rsidRDefault="00932CD2" w:rsidP="00C9199F">
      <w:pPr>
        <w:numPr>
          <w:ilvl w:val="0"/>
          <w:numId w:val="24"/>
        </w:numPr>
        <w:spacing w:line="360" w:lineRule="auto"/>
        <w:jc w:val="both"/>
        <w:rPr>
          <w:rFonts w:eastAsia="Calibri"/>
          <w:sz w:val="24"/>
          <w:szCs w:val="24"/>
        </w:rPr>
      </w:pPr>
      <w:r>
        <w:rPr>
          <w:rFonts w:eastAsia="Calibri"/>
          <w:sz w:val="24"/>
          <w:szCs w:val="24"/>
        </w:rPr>
        <w:t>Explain</w:t>
      </w:r>
      <w:r w:rsidRPr="004C1D32">
        <w:rPr>
          <w:rFonts w:eastAsia="Calibri"/>
          <w:sz w:val="24"/>
          <w:szCs w:val="24"/>
        </w:rPr>
        <w:t xml:space="preserve"> the extent to which the nation is a kind narration and the author as the enunciation of personal or self-identity (ide</w:t>
      </w:r>
      <w:r>
        <w:rPr>
          <w:rFonts w:eastAsia="Calibri"/>
          <w:sz w:val="24"/>
          <w:szCs w:val="24"/>
        </w:rPr>
        <w:t>ntity as a literary production).</w:t>
      </w:r>
    </w:p>
    <w:p w14:paraId="135569D5" w14:textId="77777777" w:rsidR="00A1379F" w:rsidRPr="00932CD2" w:rsidRDefault="00932CD2" w:rsidP="00C9199F">
      <w:pPr>
        <w:numPr>
          <w:ilvl w:val="0"/>
          <w:numId w:val="24"/>
        </w:numPr>
        <w:spacing w:line="360" w:lineRule="auto"/>
        <w:jc w:val="both"/>
        <w:rPr>
          <w:rFonts w:eastAsia="Calibri"/>
          <w:sz w:val="24"/>
          <w:szCs w:val="24"/>
        </w:rPr>
      </w:pPr>
      <w:r>
        <w:rPr>
          <w:rFonts w:eastAsia="Calibri"/>
          <w:sz w:val="24"/>
          <w:szCs w:val="24"/>
        </w:rPr>
        <w:t>Discuss how the nation is an invention, a construction</w:t>
      </w:r>
      <w:r w:rsidRPr="004C1D32">
        <w:rPr>
          <w:rFonts w:eastAsia="Calibri"/>
          <w:sz w:val="24"/>
          <w:szCs w:val="24"/>
        </w:rPr>
        <w:t xml:space="preserve"> an</w:t>
      </w:r>
      <w:r>
        <w:rPr>
          <w:rFonts w:eastAsia="Calibri"/>
          <w:sz w:val="24"/>
          <w:szCs w:val="24"/>
        </w:rPr>
        <w:t>d</w:t>
      </w:r>
      <w:r w:rsidRPr="004C1D32">
        <w:rPr>
          <w:rFonts w:eastAsia="Calibri"/>
          <w:sz w:val="24"/>
          <w:szCs w:val="24"/>
        </w:rPr>
        <w:t xml:space="preserve"> artifice</w:t>
      </w:r>
      <w:r>
        <w:rPr>
          <w:rFonts w:eastAsia="Calibri"/>
          <w:sz w:val="24"/>
          <w:szCs w:val="24"/>
        </w:rPr>
        <w:t>.</w:t>
      </w:r>
    </w:p>
    <w:p w14:paraId="4EC9DCF4" w14:textId="77777777" w:rsidR="004C1D32" w:rsidRPr="004C1D32" w:rsidRDefault="004C1D32" w:rsidP="004D2695">
      <w:pPr>
        <w:spacing w:line="360" w:lineRule="auto"/>
        <w:jc w:val="both"/>
        <w:rPr>
          <w:rFonts w:eastAsia="Calibri"/>
          <w:b/>
          <w:sz w:val="24"/>
          <w:szCs w:val="24"/>
          <w:shd w:val="clear" w:color="auto" w:fill="FFFFFF"/>
        </w:rPr>
      </w:pPr>
      <w:r w:rsidRPr="004C1D32">
        <w:rPr>
          <w:rFonts w:eastAsia="Calibri"/>
          <w:b/>
          <w:sz w:val="24"/>
          <w:szCs w:val="24"/>
          <w:shd w:val="clear" w:color="auto" w:fill="FFFFFF"/>
        </w:rPr>
        <w:t>Course Contents</w:t>
      </w:r>
    </w:p>
    <w:p w14:paraId="312E6EE8" w14:textId="77777777" w:rsidR="00070EEB" w:rsidRDefault="00101E5B" w:rsidP="00932CD2">
      <w:pPr>
        <w:spacing w:line="360" w:lineRule="auto"/>
        <w:jc w:val="both"/>
        <w:rPr>
          <w:rFonts w:eastAsia="Calibri"/>
          <w:sz w:val="24"/>
          <w:szCs w:val="24"/>
          <w:shd w:val="clear" w:color="auto" w:fill="FFFFFF"/>
        </w:rPr>
      </w:pPr>
      <w:r>
        <w:rPr>
          <w:rFonts w:eastAsia="Calibri"/>
          <w:sz w:val="24"/>
          <w:szCs w:val="24"/>
        </w:rPr>
        <w:t>T</w:t>
      </w:r>
      <w:r w:rsidR="004C1D32" w:rsidRPr="004C1D32">
        <w:rPr>
          <w:rFonts w:eastAsia="Calibri"/>
          <w:sz w:val="24"/>
          <w:szCs w:val="24"/>
        </w:rPr>
        <w:t xml:space="preserve">he course </w:t>
      </w:r>
      <w:r w:rsidR="004C1D32" w:rsidRPr="004C1D32">
        <w:rPr>
          <w:rFonts w:eastAsia="Calibri"/>
          <w:sz w:val="24"/>
          <w:szCs w:val="24"/>
          <w:shd w:val="clear" w:color="auto" w:fill="FFFFFF"/>
        </w:rPr>
        <w:t>pursues three broad areas of inquiry:</w:t>
      </w:r>
      <w:r>
        <w:rPr>
          <w:rFonts w:eastAsia="Calibri"/>
          <w:sz w:val="24"/>
          <w:szCs w:val="24"/>
          <w:shd w:val="clear" w:color="auto" w:fill="FFFFFF"/>
        </w:rPr>
        <w:t xml:space="preserve"> </w:t>
      </w:r>
      <w:r w:rsidR="004C1D32" w:rsidRPr="004C1D32">
        <w:rPr>
          <w:rFonts w:eastAsia="Calibri"/>
          <w:sz w:val="24"/>
          <w:szCs w:val="24"/>
          <w:shd w:val="clear" w:color="auto" w:fill="FFFFFF"/>
        </w:rPr>
        <w:t>the continuities and distinctions between fiction and identity-formation (</w:t>
      </w:r>
      <w:r w:rsidR="004C1D32" w:rsidRPr="004C1D32">
        <w:rPr>
          <w:rFonts w:eastAsia="Calibri"/>
          <w:sz w:val="24"/>
          <w:szCs w:val="24"/>
        </w:rPr>
        <w:t xml:space="preserve">identity as a position of </w:t>
      </w:r>
      <w:r w:rsidR="004C1D32" w:rsidRPr="004C1D32">
        <w:rPr>
          <w:rFonts w:eastAsia="Calibri"/>
          <w:i/>
          <w:iCs/>
          <w:sz w:val="24"/>
          <w:szCs w:val="24"/>
        </w:rPr>
        <w:t>enunciation</w:t>
      </w:r>
      <w:r w:rsidR="004C1D32" w:rsidRPr="004C1D32">
        <w:rPr>
          <w:rFonts w:eastAsia="Calibri"/>
          <w:sz w:val="24"/>
          <w:szCs w:val="24"/>
          <w:shd w:val="clear" w:color="auto" w:fill="FFFFFF"/>
        </w:rPr>
        <w:t>)</w:t>
      </w:r>
      <w:r>
        <w:rPr>
          <w:rFonts w:eastAsia="Calibri"/>
          <w:sz w:val="24"/>
          <w:szCs w:val="24"/>
          <w:shd w:val="clear" w:color="auto" w:fill="FFFFFF"/>
        </w:rPr>
        <w:t>,</w:t>
      </w:r>
      <w:r w:rsidR="004C1D32" w:rsidRPr="004C1D32">
        <w:rPr>
          <w:rFonts w:eastAsia="Calibri"/>
          <w:sz w:val="24"/>
          <w:szCs w:val="24"/>
          <w:shd w:val="clear" w:color="auto" w:fill="FFFFFF"/>
        </w:rPr>
        <w:t xml:space="preserve"> the fictional-imaginary character of national identity, and the enunciation of nationality in modern literary texts.</w:t>
      </w:r>
    </w:p>
    <w:p w14:paraId="5D619432" w14:textId="77777777" w:rsidR="00932CD2" w:rsidRPr="00932CD2" w:rsidRDefault="00932CD2" w:rsidP="00932CD2">
      <w:pPr>
        <w:spacing w:line="360" w:lineRule="auto"/>
        <w:jc w:val="both"/>
        <w:rPr>
          <w:rFonts w:eastAsia="Calibri"/>
          <w:sz w:val="24"/>
          <w:szCs w:val="24"/>
          <w:shd w:val="clear" w:color="auto" w:fill="FFFFFF"/>
        </w:rPr>
      </w:pPr>
    </w:p>
    <w:p w14:paraId="037F1ACF" w14:textId="77777777" w:rsidR="00070EEB" w:rsidRPr="00070EEB" w:rsidRDefault="00070EEB" w:rsidP="004D2695">
      <w:pPr>
        <w:spacing w:line="360" w:lineRule="auto"/>
        <w:jc w:val="center"/>
        <w:rPr>
          <w:bCs/>
          <w:sz w:val="24"/>
          <w:szCs w:val="24"/>
        </w:rPr>
      </w:pPr>
      <w:r w:rsidRPr="00070EEB">
        <w:rPr>
          <w:bCs/>
          <w:sz w:val="24"/>
          <w:szCs w:val="24"/>
        </w:rPr>
        <w:t>Bayero University, Kano (BUK)</w:t>
      </w:r>
    </w:p>
    <w:p w14:paraId="3E34261B" w14:textId="77777777" w:rsidR="00070EEB" w:rsidRPr="00070EEB" w:rsidRDefault="00070EEB" w:rsidP="004D2695">
      <w:pPr>
        <w:spacing w:line="360" w:lineRule="auto"/>
        <w:jc w:val="center"/>
        <w:rPr>
          <w:bCs/>
          <w:sz w:val="24"/>
          <w:szCs w:val="24"/>
        </w:rPr>
      </w:pPr>
      <w:r w:rsidRPr="00070EEB">
        <w:rPr>
          <w:bCs/>
          <w:sz w:val="24"/>
          <w:szCs w:val="24"/>
        </w:rPr>
        <w:t>Faculty of Arts and Islamic Studies</w:t>
      </w:r>
    </w:p>
    <w:p w14:paraId="71A6A868" w14:textId="77777777" w:rsidR="00070EEB" w:rsidRPr="00070EEB" w:rsidRDefault="00070EEB" w:rsidP="004D2695">
      <w:pPr>
        <w:spacing w:line="360" w:lineRule="auto"/>
        <w:jc w:val="center"/>
        <w:rPr>
          <w:bCs/>
          <w:sz w:val="24"/>
          <w:szCs w:val="24"/>
        </w:rPr>
      </w:pPr>
      <w:r w:rsidRPr="00070EEB">
        <w:rPr>
          <w:bCs/>
          <w:sz w:val="24"/>
          <w:szCs w:val="24"/>
        </w:rPr>
        <w:t>Department of English and Literary Studies</w:t>
      </w:r>
    </w:p>
    <w:p w14:paraId="21978C61" w14:textId="77777777" w:rsidR="00070EEB" w:rsidRPr="00070EEB" w:rsidRDefault="00070EEB" w:rsidP="004D2695">
      <w:pPr>
        <w:spacing w:line="360" w:lineRule="auto"/>
        <w:jc w:val="center"/>
        <w:rPr>
          <w:bCs/>
          <w:sz w:val="24"/>
          <w:szCs w:val="24"/>
        </w:rPr>
      </w:pPr>
      <w:r w:rsidRPr="00070EEB">
        <w:rPr>
          <w:bCs/>
          <w:sz w:val="24"/>
          <w:szCs w:val="24"/>
        </w:rPr>
        <w:t>BA Literature in English</w:t>
      </w:r>
    </w:p>
    <w:p w14:paraId="4DF11C9C" w14:textId="77777777" w:rsidR="00070EEB" w:rsidRPr="00070EEB" w:rsidRDefault="00070EEB" w:rsidP="004D2695">
      <w:pPr>
        <w:spacing w:line="360" w:lineRule="auto"/>
        <w:jc w:val="center"/>
        <w:rPr>
          <w:bCs/>
          <w:sz w:val="24"/>
          <w:szCs w:val="24"/>
        </w:rPr>
      </w:pPr>
      <w:r w:rsidRPr="00070EEB">
        <w:rPr>
          <w:bCs/>
          <w:sz w:val="24"/>
          <w:szCs w:val="24"/>
        </w:rPr>
        <w:t>Proposed 30% Addition to the Course Structure/Summary</w:t>
      </w:r>
    </w:p>
    <w:p w14:paraId="35E36F6E" w14:textId="77777777" w:rsidR="00A1379F" w:rsidRDefault="00A1379F" w:rsidP="004D2695">
      <w:pPr>
        <w:spacing w:line="360" w:lineRule="auto"/>
        <w:jc w:val="both"/>
        <w:outlineLvl w:val="0"/>
        <w:rPr>
          <w:rFonts w:eastAsia="Times New Roman"/>
          <w:b/>
          <w:bCs/>
          <w:kern w:val="36"/>
          <w:sz w:val="24"/>
          <w:szCs w:val="24"/>
        </w:rPr>
      </w:pPr>
    </w:p>
    <w:p w14:paraId="713691DF" w14:textId="77777777" w:rsidR="002D3521" w:rsidRDefault="002D3521" w:rsidP="004D2695">
      <w:pPr>
        <w:spacing w:line="360" w:lineRule="auto"/>
        <w:jc w:val="both"/>
        <w:outlineLvl w:val="0"/>
        <w:rPr>
          <w:rFonts w:eastAsia="Times New Roman"/>
          <w:b/>
          <w:bCs/>
          <w:kern w:val="36"/>
          <w:sz w:val="24"/>
          <w:szCs w:val="24"/>
        </w:rPr>
      </w:pPr>
    </w:p>
    <w:p w14:paraId="5586F9B8" w14:textId="77777777" w:rsidR="004C1D32" w:rsidRPr="004C1D32" w:rsidRDefault="00D6727B" w:rsidP="004D2695">
      <w:pPr>
        <w:spacing w:line="360" w:lineRule="auto"/>
        <w:jc w:val="both"/>
        <w:outlineLvl w:val="0"/>
        <w:rPr>
          <w:rFonts w:eastAsia="Times New Roman"/>
          <w:b/>
          <w:bCs/>
          <w:kern w:val="36"/>
          <w:sz w:val="24"/>
          <w:szCs w:val="24"/>
        </w:rPr>
      </w:pPr>
      <w:r w:rsidRPr="003F530E">
        <w:rPr>
          <w:rFonts w:eastAsia="Times New Roman"/>
          <w:b/>
          <w:bCs/>
          <w:kern w:val="36"/>
          <w:sz w:val="24"/>
          <w:szCs w:val="24"/>
        </w:rPr>
        <w:t>BUKLIT112</w:t>
      </w:r>
      <w:r w:rsidRPr="003F530E">
        <w:rPr>
          <w:rFonts w:eastAsia="Times New Roman"/>
          <w:b/>
          <w:bCs/>
          <w:kern w:val="36"/>
          <w:sz w:val="24"/>
          <w:szCs w:val="24"/>
        </w:rPr>
        <w:tab/>
      </w:r>
      <w:r w:rsidR="004C1D32" w:rsidRPr="004C1D32">
        <w:rPr>
          <w:rFonts w:eastAsia="Times New Roman"/>
          <w:b/>
          <w:bCs/>
          <w:kern w:val="36"/>
          <w:sz w:val="24"/>
          <w:szCs w:val="24"/>
        </w:rPr>
        <w:t>LITERARY HISTORY</w:t>
      </w:r>
      <w:r w:rsidR="00A1379F">
        <w:rPr>
          <w:rFonts w:eastAsia="Times New Roman"/>
          <w:b/>
          <w:bCs/>
          <w:kern w:val="36"/>
          <w:sz w:val="24"/>
          <w:szCs w:val="24"/>
        </w:rPr>
        <w:t xml:space="preserve"> </w:t>
      </w:r>
      <w:r w:rsidR="00EA6D23">
        <w:rPr>
          <w:rFonts w:eastAsia="Calibri"/>
          <w:b/>
          <w:sz w:val="24"/>
          <w:szCs w:val="24"/>
          <w:shd w:val="clear" w:color="auto" w:fill="FFFFFF"/>
        </w:rPr>
        <w:t>(3 Units; Core; LH = 45</w:t>
      </w:r>
      <w:r w:rsidR="00A1379F">
        <w:rPr>
          <w:rFonts w:eastAsia="Calibri"/>
          <w:b/>
          <w:sz w:val="24"/>
          <w:szCs w:val="24"/>
          <w:shd w:val="clear" w:color="auto" w:fill="FFFFFF"/>
        </w:rPr>
        <w:t>)</w:t>
      </w:r>
    </w:p>
    <w:p w14:paraId="3626DC4A" w14:textId="77777777" w:rsidR="002D3521" w:rsidRDefault="002D3521" w:rsidP="004D2695">
      <w:pPr>
        <w:spacing w:line="360" w:lineRule="auto"/>
        <w:jc w:val="both"/>
        <w:rPr>
          <w:rFonts w:eastAsia="Calibri"/>
          <w:b/>
          <w:bCs/>
          <w:sz w:val="24"/>
          <w:szCs w:val="24"/>
        </w:rPr>
      </w:pPr>
    </w:p>
    <w:p w14:paraId="0BDDD190" w14:textId="77777777" w:rsidR="00101E5B" w:rsidRDefault="00101E5B" w:rsidP="004D2695">
      <w:pPr>
        <w:spacing w:line="360" w:lineRule="auto"/>
        <w:jc w:val="both"/>
        <w:rPr>
          <w:rFonts w:eastAsia="Calibri"/>
          <w:b/>
          <w:bCs/>
          <w:sz w:val="24"/>
          <w:szCs w:val="24"/>
        </w:rPr>
      </w:pPr>
      <w:r>
        <w:rPr>
          <w:rFonts w:eastAsia="Calibri"/>
          <w:b/>
          <w:bCs/>
          <w:sz w:val="24"/>
          <w:szCs w:val="24"/>
        </w:rPr>
        <w:t>Senate Approved Relevance</w:t>
      </w:r>
    </w:p>
    <w:p w14:paraId="57BD2A26" w14:textId="77777777" w:rsidR="00101E5B" w:rsidRDefault="00101E5B" w:rsidP="004D2695">
      <w:pPr>
        <w:spacing w:line="360" w:lineRule="auto"/>
        <w:jc w:val="both"/>
        <w:rPr>
          <w:rFonts w:eastAsia="Calibri"/>
          <w:bCs/>
          <w:sz w:val="24"/>
          <w:szCs w:val="24"/>
        </w:rPr>
      </w:pPr>
      <w:r>
        <w:rPr>
          <w:rFonts w:eastAsia="Calibri"/>
          <w:bCs/>
          <w:sz w:val="24"/>
          <w:szCs w:val="24"/>
        </w:rPr>
        <w:t xml:space="preserve">Producing high quality graduates who </w:t>
      </w:r>
      <w:r w:rsidR="002D3521">
        <w:rPr>
          <w:rFonts w:eastAsia="Calibri"/>
          <w:bCs/>
          <w:sz w:val="24"/>
          <w:szCs w:val="24"/>
        </w:rPr>
        <w:t>are well versed in the historical development of literature and literary studies from ancient pre-literate cultures through oral traditions to modern literate societies, and the impact of literature on, and its importance to, humanity</w:t>
      </w:r>
    </w:p>
    <w:p w14:paraId="0F06CD6C" w14:textId="77777777" w:rsidR="004C1D32" w:rsidRPr="004C1D32" w:rsidRDefault="004C1D32" w:rsidP="004D2695">
      <w:pPr>
        <w:spacing w:line="360" w:lineRule="auto"/>
        <w:jc w:val="both"/>
        <w:rPr>
          <w:rFonts w:eastAsia="Times New Roman"/>
          <w:b/>
          <w:bCs/>
          <w:sz w:val="24"/>
          <w:szCs w:val="24"/>
        </w:rPr>
      </w:pPr>
    </w:p>
    <w:p w14:paraId="13036501" w14:textId="77777777" w:rsidR="00932CD2" w:rsidRDefault="00932CD2" w:rsidP="004D2695">
      <w:pPr>
        <w:spacing w:line="360" w:lineRule="auto"/>
        <w:jc w:val="both"/>
        <w:rPr>
          <w:rFonts w:eastAsia="Times New Roman"/>
          <w:b/>
          <w:bCs/>
          <w:sz w:val="24"/>
          <w:szCs w:val="24"/>
        </w:rPr>
      </w:pPr>
    </w:p>
    <w:p w14:paraId="044696C2" w14:textId="77777777" w:rsidR="00101E5B" w:rsidRDefault="00101E5B" w:rsidP="004D2695">
      <w:pPr>
        <w:spacing w:line="360" w:lineRule="auto"/>
        <w:jc w:val="both"/>
        <w:rPr>
          <w:rFonts w:eastAsia="Times New Roman"/>
          <w:b/>
          <w:bCs/>
          <w:sz w:val="24"/>
          <w:szCs w:val="24"/>
        </w:rPr>
      </w:pPr>
      <w:r>
        <w:rPr>
          <w:rFonts w:eastAsia="Times New Roman"/>
          <w:b/>
          <w:bCs/>
          <w:sz w:val="24"/>
          <w:szCs w:val="24"/>
        </w:rPr>
        <w:lastRenderedPageBreak/>
        <w:t>Overview</w:t>
      </w:r>
    </w:p>
    <w:p w14:paraId="23123737" w14:textId="77777777" w:rsidR="00932CD2" w:rsidRDefault="00932CD2" w:rsidP="004D2695">
      <w:pPr>
        <w:spacing w:line="360" w:lineRule="auto"/>
        <w:jc w:val="both"/>
        <w:rPr>
          <w:rFonts w:eastAsia="Times New Roman"/>
          <w:sz w:val="24"/>
          <w:szCs w:val="24"/>
        </w:rPr>
      </w:pPr>
      <w:r>
        <w:rPr>
          <w:rFonts w:eastAsia="Times New Roman"/>
          <w:sz w:val="24"/>
          <w:szCs w:val="24"/>
        </w:rPr>
        <w:t>This course introduces the students to</w:t>
      </w:r>
      <w:r w:rsidR="002D3521" w:rsidRPr="004C1D32">
        <w:rPr>
          <w:rFonts w:eastAsia="Times New Roman"/>
          <w:sz w:val="24"/>
          <w:szCs w:val="24"/>
        </w:rPr>
        <w:t xml:space="preserve"> four inter-related objectives, namely to trace the historical emergence of the institution of </w:t>
      </w:r>
      <w:r w:rsidR="002D3521" w:rsidRPr="004C1D32">
        <w:rPr>
          <w:rFonts w:eastAsia="Times New Roman"/>
          <w:i/>
          <w:iCs/>
          <w:sz w:val="24"/>
          <w:szCs w:val="24"/>
        </w:rPr>
        <w:t>belles lettres</w:t>
      </w:r>
      <w:r w:rsidR="002D3521" w:rsidRPr="004C1D32">
        <w:rPr>
          <w:rFonts w:eastAsia="Times New Roman"/>
          <w:sz w:val="24"/>
          <w:szCs w:val="24"/>
        </w:rPr>
        <w:t xml:space="preserve"> (fiction), literary (literature), and writing (the extension of the literary, the fictional), and the creative-imaginative writing to writing practices</w:t>
      </w:r>
      <w:r>
        <w:rPr>
          <w:rFonts w:eastAsia="Times New Roman"/>
          <w:sz w:val="24"/>
          <w:szCs w:val="24"/>
        </w:rPr>
        <w:t>.</w:t>
      </w:r>
    </w:p>
    <w:p w14:paraId="0CDD0F4D" w14:textId="77777777" w:rsidR="00101E5B" w:rsidRPr="00101E5B" w:rsidRDefault="00932CD2" w:rsidP="004D2695">
      <w:pPr>
        <w:spacing w:line="360" w:lineRule="auto"/>
        <w:jc w:val="both"/>
        <w:rPr>
          <w:rFonts w:eastAsia="Times New Roman"/>
          <w:bCs/>
          <w:sz w:val="24"/>
          <w:szCs w:val="24"/>
        </w:rPr>
      </w:pPr>
      <w:r>
        <w:rPr>
          <w:rFonts w:eastAsia="Times New Roman"/>
          <w:sz w:val="24"/>
          <w:szCs w:val="24"/>
        </w:rPr>
        <w:t>The course will then train the students on how literary history</w:t>
      </w:r>
      <w:r w:rsidR="00491042">
        <w:rPr>
          <w:rFonts w:eastAsia="Times New Roman"/>
          <w:sz w:val="24"/>
          <w:szCs w:val="24"/>
        </w:rPr>
        <w:t xml:space="preserve"> plays a role in</w:t>
      </w:r>
      <w:r w:rsidR="002D3521" w:rsidRPr="004C1D32">
        <w:rPr>
          <w:rFonts w:eastAsia="Times New Roman"/>
          <w:sz w:val="24"/>
          <w:szCs w:val="24"/>
        </w:rPr>
        <w:t xml:space="preserve"> creative non-fiction, meta-fiction, and grammatology and the impact of printing technology, the ICT and graphic representations to the development of Literature.</w:t>
      </w:r>
    </w:p>
    <w:p w14:paraId="17A0BA0B" w14:textId="77777777" w:rsidR="002D3521" w:rsidRDefault="002D3521" w:rsidP="004D2695">
      <w:pPr>
        <w:spacing w:line="360" w:lineRule="auto"/>
        <w:jc w:val="both"/>
        <w:rPr>
          <w:rFonts w:eastAsia="Times New Roman"/>
          <w:b/>
          <w:bCs/>
          <w:sz w:val="24"/>
          <w:szCs w:val="24"/>
        </w:rPr>
      </w:pPr>
    </w:p>
    <w:p w14:paraId="0C0DECE6" w14:textId="77777777" w:rsidR="00101E5B" w:rsidRDefault="00101E5B" w:rsidP="004D2695">
      <w:pPr>
        <w:spacing w:line="360" w:lineRule="auto"/>
        <w:jc w:val="both"/>
        <w:rPr>
          <w:rFonts w:eastAsia="Times New Roman"/>
          <w:b/>
          <w:bCs/>
          <w:sz w:val="24"/>
          <w:szCs w:val="24"/>
        </w:rPr>
      </w:pPr>
      <w:r>
        <w:rPr>
          <w:rFonts w:eastAsia="Times New Roman"/>
          <w:b/>
          <w:bCs/>
          <w:sz w:val="24"/>
          <w:szCs w:val="24"/>
        </w:rPr>
        <w:t>Objectives</w:t>
      </w:r>
    </w:p>
    <w:p w14:paraId="0D45F02D" w14:textId="77777777" w:rsidR="00101E5B" w:rsidRDefault="002D3521" w:rsidP="004D2695">
      <w:pPr>
        <w:spacing w:line="360" w:lineRule="auto"/>
        <w:jc w:val="both"/>
        <w:rPr>
          <w:rFonts w:eastAsia="Times New Roman"/>
          <w:bCs/>
          <w:sz w:val="24"/>
          <w:szCs w:val="24"/>
        </w:rPr>
      </w:pPr>
      <w:r>
        <w:rPr>
          <w:rFonts w:eastAsia="Times New Roman"/>
          <w:bCs/>
          <w:sz w:val="24"/>
          <w:szCs w:val="24"/>
        </w:rPr>
        <w:t>The objectives are to:</w:t>
      </w:r>
    </w:p>
    <w:p w14:paraId="4F1B9FCD" w14:textId="77777777" w:rsidR="00215CE4" w:rsidRPr="004C1D32" w:rsidRDefault="00215CE4" w:rsidP="00C9199F">
      <w:pPr>
        <w:numPr>
          <w:ilvl w:val="0"/>
          <w:numId w:val="15"/>
        </w:numPr>
        <w:spacing w:line="360" w:lineRule="auto"/>
        <w:contextualSpacing/>
        <w:jc w:val="both"/>
        <w:rPr>
          <w:rFonts w:eastAsia="Times New Roman"/>
          <w:sz w:val="24"/>
          <w:szCs w:val="24"/>
        </w:rPr>
      </w:pPr>
      <w:r>
        <w:rPr>
          <w:rFonts w:eastAsia="Times New Roman"/>
          <w:sz w:val="24"/>
          <w:szCs w:val="24"/>
        </w:rPr>
        <w:t>Explain</w:t>
      </w:r>
      <w:r w:rsidRPr="004C1D32">
        <w:rPr>
          <w:rFonts w:eastAsia="Times New Roman"/>
          <w:sz w:val="24"/>
          <w:szCs w:val="24"/>
        </w:rPr>
        <w:t xml:space="preserve"> the history and origins of the modern literary-critical tradition</w:t>
      </w:r>
    </w:p>
    <w:p w14:paraId="71CE50D0" w14:textId="77777777" w:rsidR="00215CE4" w:rsidRPr="004C1D32" w:rsidRDefault="00215CE4" w:rsidP="00C9199F">
      <w:pPr>
        <w:numPr>
          <w:ilvl w:val="0"/>
          <w:numId w:val="15"/>
        </w:numPr>
        <w:spacing w:line="360" w:lineRule="auto"/>
        <w:contextualSpacing/>
        <w:jc w:val="both"/>
        <w:rPr>
          <w:rFonts w:eastAsia="Times New Roman"/>
          <w:sz w:val="24"/>
          <w:szCs w:val="24"/>
        </w:rPr>
      </w:pPr>
      <w:r>
        <w:rPr>
          <w:rFonts w:eastAsia="Times New Roman"/>
          <w:sz w:val="24"/>
          <w:szCs w:val="24"/>
        </w:rPr>
        <w:t>List at least two</w:t>
      </w:r>
      <w:r w:rsidRPr="004C1D32">
        <w:rPr>
          <w:rFonts w:eastAsia="Times New Roman"/>
          <w:sz w:val="24"/>
          <w:szCs w:val="24"/>
        </w:rPr>
        <w:t xml:space="preserve"> factors and contexts that defined the modern institution of literature</w:t>
      </w:r>
      <w:r>
        <w:rPr>
          <w:rFonts w:eastAsia="Times New Roman"/>
          <w:sz w:val="24"/>
          <w:szCs w:val="24"/>
        </w:rPr>
        <w:t xml:space="preserve"> </w:t>
      </w:r>
      <w:r w:rsidRPr="004C1D32">
        <w:rPr>
          <w:rFonts w:eastAsia="Times New Roman"/>
          <w:sz w:val="24"/>
          <w:szCs w:val="24"/>
        </w:rPr>
        <w:t>teaching and learning.</w:t>
      </w:r>
    </w:p>
    <w:p w14:paraId="12FF377F" w14:textId="77777777" w:rsidR="00215CE4" w:rsidRPr="004C1D32" w:rsidRDefault="00215CE4" w:rsidP="00C9199F">
      <w:pPr>
        <w:numPr>
          <w:ilvl w:val="0"/>
          <w:numId w:val="15"/>
        </w:numPr>
        <w:spacing w:line="360" w:lineRule="auto"/>
        <w:contextualSpacing/>
        <w:jc w:val="both"/>
        <w:rPr>
          <w:rFonts w:eastAsia="Times New Roman"/>
          <w:sz w:val="24"/>
          <w:szCs w:val="24"/>
        </w:rPr>
      </w:pPr>
      <w:r>
        <w:rPr>
          <w:rFonts w:eastAsia="Times New Roman"/>
          <w:sz w:val="24"/>
          <w:szCs w:val="24"/>
        </w:rPr>
        <w:t>Explain</w:t>
      </w:r>
      <w:r w:rsidRPr="004C1D32">
        <w:rPr>
          <w:rFonts w:eastAsia="Times New Roman"/>
          <w:sz w:val="24"/>
          <w:szCs w:val="24"/>
        </w:rPr>
        <w:t xml:space="preserve"> the ontological boundaries of the literary genre and recent developments that spawned modern literary movements from realism to postmodernism.</w:t>
      </w:r>
    </w:p>
    <w:p w14:paraId="6400C765" w14:textId="77777777" w:rsidR="00215CE4" w:rsidRDefault="00215CE4" w:rsidP="00C9199F">
      <w:pPr>
        <w:numPr>
          <w:ilvl w:val="0"/>
          <w:numId w:val="15"/>
        </w:numPr>
        <w:spacing w:line="360" w:lineRule="auto"/>
        <w:contextualSpacing/>
        <w:jc w:val="both"/>
        <w:rPr>
          <w:rFonts w:eastAsia="Times New Roman"/>
          <w:sz w:val="24"/>
          <w:szCs w:val="24"/>
        </w:rPr>
      </w:pPr>
      <w:r w:rsidRPr="004C1D32">
        <w:rPr>
          <w:rFonts w:eastAsia="Times New Roman"/>
          <w:sz w:val="24"/>
          <w:szCs w:val="24"/>
        </w:rPr>
        <w:t>Analyse the debates around the question of the Literary Canon.</w:t>
      </w:r>
    </w:p>
    <w:p w14:paraId="0CEE59BE" w14:textId="77777777" w:rsidR="00101E5B" w:rsidRPr="00215CE4" w:rsidRDefault="00215CE4" w:rsidP="00C9199F">
      <w:pPr>
        <w:numPr>
          <w:ilvl w:val="0"/>
          <w:numId w:val="15"/>
        </w:numPr>
        <w:spacing w:line="360" w:lineRule="auto"/>
        <w:contextualSpacing/>
        <w:jc w:val="both"/>
        <w:rPr>
          <w:rFonts w:eastAsia="Times New Roman"/>
          <w:sz w:val="24"/>
          <w:szCs w:val="24"/>
        </w:rPr>
      </w:pPr>
      <w:r>
        <w:rPr>
          <w:rFonts w:eastAsia="Times New Roman"/>
          <w:sz w:val="24"/>
          <w:szCs w:val="24"/>
        </w:rPr>
        <w:t>Explain the historical emergence of fiction.</w:t>
      </w:r>
    </w:p>
    <w:p w14:paraId="2EF57EA7" w14:textId="77777777" w:rsidR="004C1D32" w:rsidRPr="004C1D32" w:rsidRDefault="004C1D32" w:rsidP="004D2695">
      <w:pPr>
        <w:spacing w:line="360" w:lineRule="auto"/>
        <w:jc w:val="both"/>
        <w:rPr>
          <w:rFonts w:eastAsia="Times New Roman"/>
          <w:b/>
          <w:bCs/>
          <w:sz w:val="24"/>
          <w:szCs w:val="24"/>
        </w:rPr>
      </w:pPr>
      <w:r w:rsidRPr="004C1D32">
        <w:rPr>
          <w:rFonts w:eastAsia="Times New Roman"/>
          <w:b/>
          <w:bCs/>
          <w:sz w:val="24"/>
          <w:szCs w:val="24"/>
        </w:rPr>
        <w:t>Learning Outcomes</w:t>
      </w:r>
    </w:p>
    <w:p w14:paraId="1B08A217" w14:textId="77777777" w:rsidR="004C1D32" w:rsidRPr="004C1D32" w:rsidRDefault="004C1D32" w:rsidP="004D2695">
      <w:pPr>
        <w:spacing w:line="360" w:lineRule="auto"/>
        <w:jc w:val="both"/>
        <w:rPr>
          <w:rFonts w:eastAsia="Calibri"/>
          <w:sz w:val="24"/>
          <w:szCs w:val="24"/>
        </w:rPr>
      </w:pPr>
      <w:r w:rsidRPr="004C1D32">
        <w:rPr>
          <w:rFonts w:eastAsia="Calibri"/>
          <w:sz w:val="24"/>
          <w:szCs w:val="24"/>
        </w:rPr>
        <w:t>At the end of the course students should be able to:</w:t>
      </w:r>
    </w:p>
    <w:p w14:paraId="353F0288" w14:textId="77777777" w:rsidR="004C1D32" w:rsidRPr="00215CE4" w:rsidRDefault="00215CE4" w:rsidP="00C9199F">
      <w:pPr>
        <w:pStyle w:val="ListParagraph"/>
        <w:numPr>
          <w:ilvl w:val="0"/>
          <w:numId w:val="25"/>
        </w:numPr>
        <w:spacing w:line="360" w:lineRule="auto"/>
        <w:jc w:val="both"/>
        <w:rPr>
          <w:rFonts w:eastAsia="Times New Roman"/>
          <w:sz w:val="24"/>
          <w:szCs w:val="24"/>
        </w:rPr>
      </w:pPr>
      <w:r w:rsidRPr="00215CE4">
        <w:rPr>
          <w:rFonts w:eastAsia="Times New Roman"/>
          <w:sz w:val="24"/>
          <w:szCs w:val="24"/>
        </w:rPr>
        <w:t>Explain</w:t>
      </w:r>
      <w:r w:rsidR="004C1D32" w:rsidRPr="00215CE4">
        <w:rPr>
          <w:rFonts w:eastAsia="Times New Roman"/>
          <w:sz w:val="24"/>
          <w:szCs w:val="24"/>
        </w:rPr>
        <w:t xml:space="preserve"> the history and origins of the modern literary-critical tradition</w:t>
      </w:r>
    </w:p>
    <w:p w14:paraId="4D50DB65" w14:textId="77777777" w:rsidR="004C1D32" w:rsidRPr="004C1D32" w:rsidRDefault="00215CE4" w:rsidP="00C9199F">
      <w:pPr>
        <w:numPr>
          <w:ilvl w:val="0"/>
          <w:numId w:val="25"/>
        </w:numPr>
        <w:spacing w:line="360" w:lineRule="auto"/>
        <w:contextualSpacing/>
        <w:jc w:val="both"/>
        <w:rPr>
          <w:rFonts w:eastAsia="Times New Roman"/>
          <w:sz w:val="24"/>
          <w:szCs w:val="24"/>
        </w:rPr>
      </w:pPr>
      <w:r>
        <w:rPr>
          <w:rFonts w:eastAsia="Times New Roman"/>
          <w:sz w:val="24"/>
          <w:szCs w:val="24"/>
        </w:rPr>
        <w:t>List at least two</w:t>
      </w:r>
      <w:r w:rsidR="004C1D32" w:rsidRPr="004C1D32">
        <w:rPr>
          <w:rFonts w:eastAsia="Times New Roman"/>
          <w:sz w:val="24"/>
          <w:szCs w:val="24"/>
        </w:rPr>
        <w:t xml:space="preserve"> factors and contexts that defined the modern institution of literature</w:t>
      </w:r>
      <w:r w:rsidR="002D3521">
        <w:rPr>
          <w:rFonts w:eastAsia="Times New Roman"/>
          <w:sz w:val="24"/>
          <w:szCs w:val="24"/>
        </w:rPr>
        <w:t xml:space="preserve"> </w:t>
      </w:r>
      <w:r w:rsidR="004C1D32" w:rsidRPr="004C1D32">
        <w:rPr>
          <w:rFonts w:eastAsia="Times New Roman"/>
          <w:sz w:val="24"/>
          <w:szCs w:val="24"/>
        </w:rPr>
        <w:t>teaching and learning.</w:t>
      </w:r>
    </w:p>
    <w:p w14:paraId="31FD902D" w14:textId="77777777" w:rsidR="004C1D32" w:rsidRPr="004C1D32" w:rsidRDefault="00215CE4" w:rsidP="00C9199F">
      <w:pPr>
        <w:numPr>
          <w:ilvl w:val="0"/>
          <w:numId w:val="25"/>
        </w:numPr>
        <w:spacing w:line="360" w:lineRule="auto"/>
        <w:contextualSpacing/>
        <w:jc w:val="both"/>
        <w:rPr>
          <w:rFonts w:eastAsia="Times New Roman"/>
          <w:sz w:val="24"/>
          <w:szCs w:val="24"/>
        </w:rPr>
      </w:pPr>
      <w:r>
        <w:rPr>
          <w:rFonts w:eastAsia="Times New Roman"/>
          <w:sz w:val="24"/>
          <w:szCs w:val="24"/>
        </w:rPr>
        <w:t>Explain</w:t>
      </w:r>
      <w:r w:rsidR="004C1D32" w:rsidRPr="004C1D32">
        <w:rPr>
          <w:rFonts w:eastAsia="Times New Roman"/>
          <w:sz w:val="24"/>
          <w:szCs w:val="24"/>
        </w:rPr>
        <w:t xml:space="preserve"> the ontological boundaries of the literary genre and recent developments that spawned modern literary movements from realism to postmodernism.</w:t>
      </w:r>
    </w:p>
    <w:p w14:paraId="6790EA0F" w14:textId="77777777" w:rsidR="004C1D32" w:rsidRDefault="004C1D32" w:rsidP="00C9199F">
      <w:pPr>
        <w:numPr>
          <w:ilvl w:val="0"/>
          <w:numId w:val="25"/>
        </w:numPr>
        <w:spacing w:line="360" w:lineRule="auto"/>
        <w:contextualSpacing/>
        <w:jc w:val="both"/>
        <w:rPr>
          <w:rFonts w:eastAsia="Times New Roman"/>
          <w:sz w:val="24"/>
          <w:szCs w:val="24"/>
        </w:rPr>
      </w:pPr>
      <w:r w:rsidRPr="004C1D32">
        <w:rPr>
          <w:rFonts w:eastAsia="Times New Roman"/>
          <w:sz w:val="24"/>
          <w:szCs w:val="24"/>
        </w:rPr>
        <w:t>Analyse the debates around the question of the Literary Canon.</w:t>
      </w:r>
    </w:p>
    <w:p w14:paraId="3D7027E0" w14:textId="77777777" w:rsidR="00215CE4" w:rsidRPr="004C1D32" w:rsidRDefault="00215CE4" w:rsidP="00C9199F">
      <w:pPr>
        <w:numPr>
          <w:ilvl w:val="0"/>
          <w:numId w:val="25"/>
        </w:numPr>
        <w:spacing w:line="360" w:lineRule="auto"/>
        <w:contextualSpacing/>
        <w:jc w:val="both"/>
        <w:rPr>
          <w:rFonts w:eastAsia="Times New Roman"/>
          <w:sz w:val="24"/>
          <w:szCs w:val="24"/>
        </w:rPr>
      </w:pPr>
      <w:r>
        <w:rPr>
          <w:rFonts w:eastAsia="Times New Roman"/>
          <w:sz w:val="24"/>
          <w:szCs w:val="24"/>
        </w:rPr>
        <w:t>Explain the historical emergence of fiction.</w:t>
      </w:r>
    </w:p>
    <w:p w14:paraId="12B6A1D5" w14:textId="77777777" w:rsidR="00101E5B" w:rsidRDefault="00101E5B" w:rsidP="004D2695">
      <w:pPr>
        <w:spacing w:line="360" w:lineRule="auto"/>
        <w:jc w:val="both"/>
        <w:rPr>
          <w:rFonts w:eastAsia="Calibri"/>
          <w:b/>
          <w:sz w:val="24"/>
          <w:szCs w:val="24"/>
          <w:shd w:val="clear" w:color="auto" w:fill="FFFFFF"/>
        </w:rPr>
      </w:pPr>
    </w:p>
    <w:p w14:paraId="036B199C" w14:textId="77777777" w:rsidR="00101E5B" w:rsidRPr="004C1D32" w:rsidRDefault="00101E5B" w:rsidP="004D2695">
      <w:pPr>
        <w:spacing w:line="360" w:lineRule="auto"/>
        <w:jc w:val="both"/>
        <w:rPr>
          <w:rFonts w:eastAsia="Calibri"/>
          <w:b/>
          <w:sz w:val="24"/>
          <w:szCs w:val="24"/>
          <w:shd w:val="clear" w:color="auto" w:fill="FFFFFF"/>
        </w:rPr>
      </w:pPr>
      <w:r w:rsidRPr="004C1D32">
        <w:rPr>
          <w:rFonts w:eastAsia="Calibri"/>
          <w:b/>
          <w:sz w:val="24"/>
          <w:szCs w:val="24"/>
          <w:shd w:val="clear" w:color="auto" w:fill="FFFFFF"/>
        </w:rPr>
        <w:t>Course Contents</w:t>
      </w:r>
    </w:p>
    <w:p w14:paraId="3EC2361C" w14:textId="77777777" w:rsidR="00070EEB" w:rsidRDefault="00101E5B" w:rsidP="00215CE4">
      <w:pPr>
        <w:spacing w:line="360" w:lineRule="auto"/>
        <w:jc w:val="both"/>
        <w:rPr>
          <w:rFonts w:eastAsia="Times New Roman"/>
          <w:sz w:val="24"/>
          <w:szCs w:val="24"/>
        </w:rPr>
      </w:pPr>
      <w:r w:rsidRPr="004C1D32">
        <w:rPr>
          <w:rFonts w:eastAsia="Times New Roman"/>
          <w:sz w:val="24"/>
          <w:szCs w:val="24"/>
        </w:rPr>
        <w:t xml:space="preserve">The course will also introduce the student to debates on the ontological boundaries of the literary genre, and the historical developments within the literary-critical institution, which spawned such things as “concrete poetry”,imagism, realistic, naturalist,modernist, postmodernist fictions </w:t>
      </w:r>
      <w:r w:rsidRPr="004C1D32">
        <w:rPr>
          <w:rFonts w:eastAsia="Times New Roman"/>
          <w:sz w:val="24"/>
          <w:szCs w:val="24"/>
        </w:rPr>
        <w:lastRenderedPageBreak/>
        <w:t xml:space="preserve">(multilayered fictions, in the plural) and other new and emerging (modern) “poematic” formats within literary production and other experiments in writing practices in general. Other aspects of the course will involve a critical study of the rise and politics of the literary Canon and how canonical considerations are still at </w:t>
      </w:r>
      <w:r w:rsidR="00215CE4">
        <w:rPr>
          <w:rFonts w:eastAsia="Times New Roman"/>
          <w:sz w:val="24"/>
          <w:szCs w:val="24"/>
        </w:rPr>
        <w:t>the centre of literary studies.</w:t>
      </w:r>
    </w:p>
    <w:p w14:paraId="3BA2B21B" w14:textId="77777777" w:rsidR="00215CE4" w:rsidRPr="00215CE4" w:rsidRDefault="00215CE4" w:rsidP="00215CE4">
      <w:pPr>
        <w:spacing w:line="360" w:lineRule="auto"/>
        <w:jc w:val="both"/>
        <w:rPr>
          <w:rFonts w:eastAsia="Times New Roman"/>
          <w:sz w:val="24"/>
          <w:szCs w:val="24"/>
        </w:rPr>
      </w:pPr>
    </w:p>
    <w:p w14:paraId="6B9778CB" w14:textId="77777777" w:rsidR="00070EEB" w:rsidRPr="00070EEB" w:rsidRDefault="00070EEB" w:rsidP="004D2695">
      <w:pPr>
        <w:spacing w:line="360" w:lineRule="auto"/>
        <w:jc w:val="center"/>
        <w:rPr>
          <w:bCs/>
          <w:sz w:val="24"/>
          <w:szCs w:val="24"/>
        </w:rPr>
      </w:pPr>
      <w:r w:rsidRPr="00070EEB">
        <w:rPr>
          <w:bCs/>
          <w:sz w:val="24"/>
          <w:szCs w:val="24"/>
        </w:rPr>
        <w:t>Bayero University, Kano (BUK)</w:t>
      </w:r>
    </w:p>
    <w:p w14:paraId="2D01EC6C" w14:textId="77777777" w:rsidR="00070EEB" w:rsidRPr="00070EEB" w:rsidRDefault="00070EEB" w:rsidP="004D2695">
      <w:pPr>
        <w:spacing w:line="360" w:lineRule="auto"/>
        <w:jc w:val="center"/>
        <w:rPr>
          <w:bCs/>
          <w:sz w:val="24"/>
          <w:szCs w:val="24"/>
        </w:rPr>
      </w:pPr>
      <w:r w:rsidRPr="00070EEB">
        <w:rPr>
          <w:bCs/>
          <w:sz w:val="24"/>
          <w:szCs w:val="24"/>
        </w:rPr>
        <w:t>Faculty of Arts and Islamic Studies</w:t>
      </w:r>
    </w:p>
    <w:p w14:paraId="3DD7BBA2" w14:textId="77777777" w:rsidR="00070EEB" w:rsidRPr="00070EEB" w:rsidRDefault="00070EEB" w:rsidP="004D2695">
      <w:pPr>
        <w:spacing w:line="360" w:lineRule="auto"/>
        <w:jc w:val="center"/>
        <w:rPr>
          <w:bCs/>
          <w:sz w:val="24"/>
          <w:szCs w:val="24"/>
        </w:rPr>
      </w:pPr>
      <w:r w:rsidRPr="00070EEB">
        <w:rPr>
          <w:bCs/>
          <w:sz w:val="24"/>
          <w:szCs w:val="24"/>
        </w:rPr>
        <w:t>Department of English and Literary Studies</w:t>
      </w:r>
    </w:p>
    <w:p w14:paraId="18460BDF" w14:textId="77777777" w:rsidR="00070EEB" w:rsidRPr="00070EEB" w:rsidRDefault="00070EEB" w:rsidP="004D2695">
      <w:pPr>
        <w:spacing w:line="360" w:lineRule="auto"/>
        <w:jc w:val="center"/>
        <w:rPr>
          <w:bCs/>
          <w:sz w:val="24"/>
          <w:szCs w:val="24"/>
        </w:rPr>
      </w:pPr>
      <w:r w:rsidRPr="00070EEB">
        <w:rPr>
          <w:bCs/>
          <w:sz w:val="24"/>
          <w:szCs w:val="24"/>
        </w:rPr>
        <w:t>BA Literature in English</w:t>
      </w:r>
    </w:p>
    <w:p w14:paraId="52423191" w14:textId="77777777" w:rsidR="00070EEB" w:rsidRPr="00070EEB" w:rsidRDefault="00070EEB" w:rsidP="004D2695">
      <w:pPr>
        <w:spacing w:line="360" w:lineRule="auto"/>
        <w:jc w:val="center"/>
        <w:rPr>
          <w:bCs/>
          <w:sz w:val="24"/>
          <w:szCs w:val="24"/>
        </w:rPr>
      </w:pPr>
      <w:r w:rsidRPr="00070EEB">
        <w:rPr>
          <w:bCs/>
          <w:sz w:val="24"/>
          <w:szCs w:val="24"/>
        </w:rPr>
        <w:t>Proposed 30% Addition to the Course Structure/Summary</w:t>
      </w:r>
    </w:p>
    <w:p w14:paraId="5074736C" w14:textId="77777777" w:rsidR="004C1D32" w:rsidRPr="004C1D32" w:rsidRDefault="004C1D32" w:rsidP="004D2695">
      <w:pPr>
        <w:spacing w:line="360" w:lineRule="auto"/>
        <w:jc w:val="both"/>
        <w:rPr>
          <w:rFonts w:eastAsia="Calibri"/>
          <w:b/>
          <w:bCs/>
          <w:sz w:val="24"/>
          <w:szCs w:val="24"/>
        </w:rPr>
      </w:pPr>
    </w:p>
    <w:p w14:paraId="1E7CD7B8" w14:textId="77777777" w:rsidR="004C1D32" w:rsidRPr="004C1D32" w:rsidRDefault="00D6727B" w:rsidP="004D2695">
      <w:pPr>
        <w:spacing w:line="360" w:lineRule="auto"/>
        <w:jc w:val="both"/>
        <w:rPr>
          <w:rFonts w:eastAsia="Calibri"/>
          <w:b/>
          <w:bCs/>
          <w:sz w:val="24"/>
          <w:szCs w:val="24"/>
        </w:rPr>
      </w:pPr>
      <w:r w:rsidRPr="003F530E">
        <w:rPr>
          <w:rFonts w:eastAsia="Calibri"/>
          <w:b/>
          <w:bCs/>
          <w:sz w:val="24"/>
          <w:szCs w:val="24"/>
        </w:rPr>
        <w:t>BUKLIT113</w:t>
      </w:r>
      <w:r w:rsidRPr="003F530E">
        <w:rPr>
          <w:rFonts w:eastAsia="Calibri"/>
          <w:b/>
          <w:bCs/>
          <w:sz w:val="24"/>
          <w:szCs w:val="24"/>
        </w:rPr>
        <w:tab/>
      </w:r>
      <w:r w:rsidR="004C1D32" w:rsidRPr="004C1D32">
        <w:rPr>
          <w:rFonts w:eastAsia="Calibri"/>
          <w:b/>
          <w:bCs/>
          <w:sz w:val="24"/>
          <w:szCs w:val="24"/>
        </w:rPr>
        <w:t xml:space="preserve">LITERATURE AND TRAUMA </w:t>
      </w:r>
      <w:r w:rsidR="00906110">
        <w:rPr>
          <w:rFonts w:eastAsia="Calibri"/>
          <w:b/>
          <w:sz w:val="24"/>
          <w:szCs w:val="24"/>
          <w:shd w:val="clear" w:color="auto" w:fill="FFFFFF"/>
        </w:rPr>
        <w:t>(3 Units; Core; LH = 45</w:t>
      </w:r>
      <w:r w:rsidR="00A1379F">
        <w:rPr>
          <w:rFonts w:eastAsia="Calibri"/>
          <w:b/>
          <w:sz w:val="24"/>
          <w:szCs w:val="24"/>
          <w:shd w:val="clear" w:color="auto" w:fill="FFFFFF"/>
        </w:rPr>
        <w:t>)</w:t>
      </w:r>
    </w:p>
    <w:p w14:paraId="366C6D62" w14:textId="77777777" w:rsidR="002D3521" w:rsidRDefault="002D3521" w:rsidP="004D2695">
      <w:pPr>
        <w:spacing w:line="360" w:lineRule="auto"/>
        <w:jc w:val="both"/>
        <w:rPr>
          <w:rFonts w:eastAsia="Calibri"/>
          <w:b/>
          <w:sz w:val="24"/>
          <w:szCs w:val="24"/>
          <w:shd w:val="clear" w:color="auto" w:fill="FFFFFF"/>
        </w:rPr>
      </w:pPr>
    </w:p>
    <w:p w14:paraId="78AD23A3" w14:textId="77777777" w:rsidR="002D3521" w:rsidRDefault="002D3521" w:rsidP="004D2695">
      <w:pPr>
        <w:spacing w:line="360" w:lineRule="auto"/>
        <w:jc w:val="both"/>
        <w:rPr>
          <w:rFonts w:eastAsia="Calibri"/>
          <w:b/>
          <w:bCs/>
          <w:sz w:val="24"/>
          <w:szCs w:val="24"/>
        </w:rPr>
      </w:pPr>
      <w:r>
        <w:rPr>
          <w:rFonts w:eastAsia="Calibri"/>
          <w:b/>
          <w:bCs/>
          <w:sz w:val="24"/>
          <w:szCs w:val="24"/>
        </w:rPr>
        <w:t>Senate Approved Relevance</w:t>
      </w:r>
    </w:p>
    <w:p w14:paraId="253D18A8" w14:textId="77777777" w:rsidR="002D3521" w:rsidRDefault="002D3521" w:rsidP="004D2695">
      <w:pPr>
        <w:spacing w:line="360" w:lineRule="auto"/>
        <w:jc w:val="both"/>
        <w:rPr>
          <w:rFonts w:eastAsia="Calibri"/>
          <w:bCs/>
          <w:sz w:val="24"/>
          <w:szCs w:val="24"/>
        </w:rPr>
      </w:pPr>
      <w:r>
        <w:rPr>
          <w:rFonts w:eastAsia="Calibri"/>
          <w:bCs/>
          <w:sz w:val="24"/>
          <w:szCs w:val="24"/>
        </w:rPr>
        <w:t xml:space="preserve">Producing </w:t>
      </w:r>
      <w:r w:rsidR="00911C40">
        <w:rPr>
          <w:rFonts w:eastAsia="Calibri"/>
          <w:bCs/>
          <w:sz w:val="24"/>
          <w:szCs w:val="24"/>
        </w:rPr>
        <w:t>students</w:t>
      </w:r>
      <w:r>
        <w:rPr>
          <w:rFonts w:eastAsia="Calibri"/>
          <w:bCs/>
          <w:sz w:val="24"/>
          <w:szCs w:val="24"/>
        </w:rPr>
        <w:t xml:space="preserve"> who understand the multifaceted nature of trauma and the overt and covert ways in which it is represented in literature. This will make them sensitive to many and varied manifestations of trauma in the real world. The idea is to expose students to the effects of trauma and the traumatic</w:t>
      </w:r>
      <w:r w:rsidR="000B2B92">
        <w:rPr>
          <w:rFonts w:eastAsia="Calibri"/>
          <w:bCs/>
          <w:sz w:val="24"/>
          <w:szCs w:val="24"/>
        </w:rPr>
        <w:t>,</w:t>
      </w:r>
      <w:r>
        <w:rPr>
          <w:rFonts w:eastAsia="Calibri"/>
          <w:bCs/>
          <w:sz w:val="24"/>
          <w:szCs w:val="24"/>
        </w:rPr>
        <w:t xml:space="preserve"> be it in the form of war, violent and non-violen</w:t>
      </w:r>
      <w:r w:rsidR="000B2B92">
        <w:rPr>
          <w:rFonts w:eastAsia="Calibri"/>
          <w:bCs/>
          <w:sz w:val="24"/>
          <w:szCs w:val="24"/>
        </w:rPr>
        <w:t xml:space="preserve">t conflict, </w:t>
      </w:r>
      <w:r>
        <w:rPr>
          <w:rFonts w:eastAsia="Calibri"/>
          <w:bCs/>
          <w:sz w:val="24"/>
          <w:szCs w:val="24"/>
        </w:rPr>
        <w:t>domestic violence, torture, etc.</w:t>
      </w:r>
    </w:p>
    <w:p w14:paraId="33E7A2FF" w14:textId="77777777" w:rsidR="002D3521" w:rsidRPr="002D3521" w:rsidRDefault="002D3521" w:rsidP="004D2695">
      <w:pPr>
        <w:spacing w:line="360" w:lineRule="auto"/>
        <w:jc w:val="both"/>
        <w:rPr>
          <w:rFonts w:eastAsia="Calibri"/>
          <w:bCs/>
          <w:sz w:val="24"/>
          <w:szCs w:val="24"/>
        </w:rPr>
      </w:pPr>
    </w:p>
    <w:p w14:paraId="5864F2CB"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Overview</w:t>
      </w:r>
    </w:p>
    <w:p w14:paraId="33C32DA3" w14:textId="77777777" w:rsidR="00215CE4" w:rsidRDefault="000B2B92" w:rsidP="004D2695">
      <w:pPr>
        <w:spacing w:line="360" w:lineRule="auto"/>
        <w:jc w:val="both"/>
        <w:rPr>
          <w:rFonts w:eastAsia="Calibri"/>
          <w:sz w:val="24"/>
          <w:szCs w:val="24"/>
        </w:rPr>
      </w:pPr>
      <w:r w:rsidRPr="004C1D32">
        <w:rPr>
          <w:rFonts w:eastAsia="Calibri"/>
          <w:sz w:val="24"/>
          <w:szCs w:val="24"/>
        </w:rPr>
        <w:t>This course introduces students to the vast field of literary representations of trauma by reading and analysing the work of a wide range of writers from different countries and different historical periods, who write about different causes of trauma including war, armed and unarmed conflict, domestic violence, public violence, police brutality, disease, disability, d</w:t>
      </w:r>
      <w:r w:rsidR="00215CE4">
        <w:rPr>
          <w:rFonts w:eastAsia="Calibri"/>
          <w:sz w:val="24"/>
          <w:szCs w:val="24"/>
        </w:rPr>
        <w:t>eath, loss, etc.</w:t>
      </w:r>
    </w:p>
    <w:p w14:paraId="61BAA286" w14:textId="77777777" w:rsidR="00215CE4" w:rsidRDefault="00215CE4" w:rsidP="004D2695">
      <w:pPr>
        <w:spacing w:line="360" w:lineRule="auto"/>
        <w:jc w:val="both"/>
        <w:rPr>
          <w:rFonts w:eastAsia="Calibri"/>
          <w:sz w:val="24"/>
          <w:szCs w:val="24"/>
        </w:rPr>
      </w:pPr>
    </w:p>
    <w:p w14:paraId="4FF9E67D" w14:textId="77777777" w:rsidR="000B2B92" w:rsidRDefault="00215CE4" w:rsidP="004D2695">
      <w:pPr>
        <w:spacing w:line="360" w:lineRule="auto"/>
        <w:jc w:val="both"/>
        <w:rPr>
          <w:rFonts w:eastAsia="Times New Roman"/>
          <w:b/>
          <w:bCs/>
          <w:sz w:val="24"/>
          <w:szCs w:val="24"/>
        </w:rPr>
      </w:pPr>
      <w:r>
        <w:rPr>
          <w:rFonts w:eastAsia="Calibri"/>
          <w:sz w:val="24"/>
          <w:szCs w:val="24"/>
        </w:rPr>
        <w:t>The</w:t>
      </w:r>
      <w:r w:rsidR="000B2B92" w:rsidRPr="004C1D32">
        <w:rPr>
          <w:rFonts w:eastAsia="Calibri"/>
          <w:sz w:val="24"/>
          <w:szCs w:val="24"/>
        </w:rPr>
        <w:t xml:space="preserve"> course</w:t>
      </w:r>
      <w:r>
        <w:rPr>
          <w:rFonts w:eastAsia="Calibri"/>
          <w:sz w:val="24"/>
          <w:szCs w:val="24"/>
        </w:rPr>
        <w:t xml:space="preserve"> will enable the students</w:t>
      </w:r>
      <w:r w:rsidR="000B2B92" w:rsidRPr="004C1D32">
        <w:rPr>
          <w:rFonts w:eastAsia="Calibri"/>
          <w:sz w:val="24"/>
          <w:szCs w:val="24"/>
        </w:rPr>
        <w:t xml:space="preserve"> to identify the similarities and differences in the ways that writers have treated the subject of trauma in its physical, emotional and psychological forms.</w:t>
      </w:r>
    </w:p>
    <w:p w14:paraId="410C3442" w14:textId="77777777" w:rsidR="000B2B92" w:rsidRDefault="000B2B92" w:rsidP="004D2695">
      <w:pPr>
        <w:spacing w:line="360" w:lineRule="auto"/>
        <w:jc w:val="both"/>
        <w:rPr>
          <w:rFonts w:eastAsia="Times New Roman"/>
          <w:b/>
          <w:bCs/>
          <w:sz w:val="24"/>
          <w:szCs w:val="24"/>
        </w:rPr>
      </w:pPr>
    </w:p>
    <w:p w14:paraId="0C3DA291"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Objectives</w:t>
      </w:r>
    </w:p>
    <w:p w14:paraId="33925F4E" w14:textId="77777777" w:rsidR="002D3521" w:rsidRPr="002D3521" w:rsidRDefault="002D3521" w:rsidP="004D2695">
      <w:pPr>
        <w:spacing w:line="360" w:lineRule="auto"/>
        <w:jc w:val="both"/>
        <w:rPr>
          <w:rFonts w:eastAsia="Times New Roman"/>
          <w:bCs/>
          <w:sz w:val="24"/>
          <w:szCs w:val="24"/>
        </w:rPr>
      </w:pPr>
      <w:r>
        <w:rPr>
          <w:rFonts w:eastAsia="Times New Roman"/>
          <w:bCs/>
          <w:sz w:val="24"/>
          <w:szCs w:val="24"/>
        </w:rPr>
        <w:t>The objectives are to:</w:t>
      </w:r>
    </w:p>
    <w:p w14:paraId="115F09E2" w14:textId="77777777" w:rsidR="000B2B92" w:rsidRPr="004C1D32" w:rsidRDefault="00215CE4" w:rsidP="00C9199F">
      <w:pPr>
        <w:numPr>
          <w:ilvl w:val="0"/>
          <w:numId w:val="13"/>
        </w:numPr>
        <w:spacing w:line="360" w:lineRule="auto"/>
        <w:contextualSpacing/>
        <w:jc w:val="both"/>
        <w:rPr>
          <w:rFonts w:eastAsia="Calibri"/>
          <w:sz w:val="24"/>
          <w:szCs w:val="24"/>
        </w:rPr>
      </w:pPr>
      <w:r>
        <w:rPr>
          <w:rFonts w:eastAsia="Calibri"/>
          <w:sz w:val="24"/>
          <w:szCs w:val="24"/>
        </w:rPr>
        <w:lastRenderedPageBreak/>
        <w:t>Discuss</w:t>
      </w:r>
      <w:r w:rsidR="000B2B92" w:rsidRPr="004C1D32">
        <w:rPr>
          <w:rFonts w:eastAsia="Calibri"/>
          <w:sz w:val="24"/>
          <w:szCs w:val="24"/>
        </w:rPr>
        <w:t xml:space="preserve"> the formal and themati</w:t>
      </w:r>
      <w:r>
        <w:rPr>
          <w:rFonts w:eastAsia="Calibri"/>
          <w:sz w:val="24"/>
          <w:szCs w:val="24"/>
        </w:rPr>
        <w:t>c features of trauma literature.</w:t>
      </w:r>
    </w:p>
    <w:p w14:paraId="060ACEB7" w14:textId="77777777" w:rsidR="000B2B92" w:rsidRPr="004C1D32" w:rsidRDefault="00215CE4" w:rsidP="00C9199F">
      <w:pPr>
        <w:numPr>
          <w:ilvl w:val="0"/>
          <w:numId w:val="13"/>
        </w:numPr>
        <w:spacing w:line="360" w:lineRule="auto"/>
        <w:contextualSpacing/>
        <w:jc w:val="both"/>
        <w:rPr>
          <w:rFonts w:eastAsia="Calibri"/>
          <w:sz w:val="24"/>
          <w:szCs w:val="24"/>
        </w:rPr>
      </w:pPr>
      <w:r>
        <w:rPr>
          <w:rFonts w:eastAsia="Calibri"/>
          <w:sz w:val="24"/>
          <w:szCs w:val="24"/>
        </w:rPr>
        <w:t>Explain</w:t>
      </w:r>
      <w:r w:rsidR="000B2B92" w:rsidRPr="004C1D32">
        <w:rPr>
          <w:rFonts w:eastAsia="Calibri"/>
          <w:sz w:val="24"/>
          <w:szCs w:val="24"/>
        </w:rPr>
        <w:t xml:space="preserve"> how</w:t>
      </w:r>
      <w:r w:rsidR="000B2B92">
        <w:rPr>
          <w:rFonts w:eastAsia="Calibri"/>
          <w:sz w:val="24"/>
          <w:szCs w:val="24"/>
        </w:rPr>
        <w:t xml:space="preserve"> trauma literature</w:t>
      </w:r>
      <w:r w:rsidR="000B2B92" w:rsidRPr="004C1D32">
        <w:rPr>
          <w:rFonts w:eastAsia="Calibri"/>
          <w:sz w:val="24"/>
          <w:szCs w:val="24"/>
        </w:rPr>
        <w:t xml:space="preserve"> serves the primary function of testimony or witness</w:t>
      </w:r>
      <w:r>
        <w:rPr>
          <w:rFonts w:eastAsia="Calibri"/>
          <w:sz w:val="24"/>
          <w:szCs w:val="24"/>
        </w:rPr>
        <w:t>.</w:t>
      </w:r>
    </w:p>
    <w:p w14:paraId="67A8EB04" w14:textId="77777777" w:rsidR="000B2B92" w:rsidRPr="004C1D32" w:rsidRDefault="000B2B92" w:rsidP="00C9199F">
      <w:pPr>
        <w:numPr>
          <w:ilvl w:val="0"/>
          <w:numId w:val="13"/>
        </w:numPr>
        <w:spacing w:line="360" w:lineRule="auto"/>
        <w:contextualSpacing/>
        <w:jc w:val="both"/>
        <w:rPr>
          <w:rFonts w:eastAsia="Calibri"/>
          <w:sz w:val="24"/>
          <w:szCs w:val="24"/>
        </w:rPr>
      </w:pPr>
      <w:r w:rsidRPr="004C1D32">
        <w:rPr>
          <w:rFonts w:eastAsia="Calibri"/>
          <w:sz w:val="24"/>
          <w:szCs w:val="24"/>
        </w:rPr>
        <w:t>Analyse the language, literary techniques, and rhetorical and linguistic devices employed in trauma literature</w:t>
      </w:r>
      <w:r w:rsidR="00215CE4">
        <w:rPr>
          <w:rFonts w:eastAsia="Calibri"/>
          <w:sz w:val="24"/>
          <w:szCs w:val="24"/>
        </w:rPr>
        <w:t>.</w:t>
      </w:r>
      <w:r w:rsidRPr="004C1D32">
        <w:rPr>
          <w:rFonts w:eastAsia="Calibri"/>
          <w:sz w:val="24"/>
          <w:szCs w:val="24"/>
        </w:rPr>
        <w:t xml:space="preserve"> </w:t>
      </w:r>
    </w:p>
    <w:p w14:paraId="564CDC8E" w14:textId="77777777" w:rsidR="00215CE4" w:rsidRPr="00215CE4" w:rsidRDefault="00215CE4" w:rsidP="00C9199F">
      <w:pPr>
        <w:numPr>
          <w:ilvl w:val="0"/>
          <w:numId w:val="13"/>
        </w:numPr>
        <w:spacing w:line="360" w:lineRule="auto"/>
        <w:contextualSpacing/>
        <w:jc w:val="both"/>
        <w:rPr>
          <w:rFonts w:eastAsia="Calibri"/>
          <w:b/>
          <w:bCs/>
          <w:sz w:val="24"/>
          <w:szCs w:val="24"/>
        </w:rPr>
      </w:pPr>
      <w:r>
        <w:rPr>
          <w:rFonts w:eastAsia="Calibri"/>
          <w:sz w:val="24"/>
          <w:szCs w:val="24"/>
        </w:rPr>
        <w:t>Explain</w:t>
      </w:r>
      <w:r w:rsidR="000B2B92" w:rsidRPr="004C1D32">
        <w:rPr>
          <w:rFonts w:eastAsia="Calibri"/>
          <w:sz w:val="24"/>
          <w:szCs w:val="24"/>
        </w:rPr>
        <w:t xml:space="preserve"> the connect</w:t>
      </w:r>
      <w:r>
        <w:rPr>
          <w:rFonts w:eastAsia="Calibri"/>
          <w:sz w:val="24"/>
          <w:szCs w:val="24"/>
        </w:rPr>
        <w:t>ions between historical events, such as wars.</w:t>
      </w:r>
    </w:p>
    <w:p w14:paraId="5DB62733" w14:textId="77777777" w:rsidR="000B2B92" w:rsidRPr="004C1D32" w:rsidRDefault="00215CE4" w:rsidP="00C9199F">
      <w:pPr>
        <w:numPr>
          <w:ilvl w:val="0"/>
          <w:numId w:val="13"/>
        </w:numPr>
        <w:spacing w:line="360" w:lineRule="auto"/>
        <w:contextualSpacing/>
        <w:jc w:val="both"/>
        <w:rPr>
          <w:rFonts w:eastAsia="Calibri"/>
          <w:b/>
          <w:bCs/>
          <w:sz w:val="24"/>
          <w:szCs w:val="24"/>
        </w:rPr>
      </w:pPr>
      <w:r>
        <w:rPr>
          <w:rFonts w:eastAsia="Calibri"/>
          <w:sz w:val="24"/>
          <w:szCs w:val="24"/>
        </w:rPr>
        <w:t>Explain different</w:t>
      </w:r>
      <w:r w:rsidR="000B2B92" w:rsidRPr="004C1D32">
        <w:rPr>
          <w:rFonts w:eastAsia="Calibri"/>
          <w:sz w:val="24"/>
          <w:szCs w:val="24"/>
        </w:rPr>
        <w:t xml:space="preserve"> writers' reactions to, and</w:t>
      </w:r>
      <w:r>
        <w:rPr>
          <w:rFonts w:eastAsia="Calibri"/>
          <w:sz w:val="24"/>
          <w:szCs w:val="24"/>
        </w:rPr>
        <w:t xml:space="preserve"> representations of such historical</w:t>
      </w:r>
      <w:r w:rsidR="000B2B92" w:rsidRPr="004C1D32">
        <w:rPr>
          <w:rFonts w:eastAsia="Calibri"/>
          <w:sz w:val="24"/>
          <w:szCs w:val="24"/>
        </w:rPr>
        <w:t xml:space="preserve"> events in their works</w:t>
      </w:r>
      <w:r>
        <w:rPr>
          <w:rFonts w:eastAsia="Calibri"/>
          <w:sz w:val="24"/>
          <w:szCs w:val="24"/>
        </w:rPr>
        <w:t>.</w:t>
      </w:r>
    </w:p>
    <w:p w14:paraId="300AB3C8" w14:textId="77777777" w:rsidR="004C1D32" w:rsidRPr="004C1D32" w:rsidRDefault="004C1D32" w:rsidP="004D2695">
      <w:pPr>
        <w:tabs>
          <w:tab w:val="left" w:pos="8010"/>
        </w:tabs>
        <w:spacing w:line="360" w:lineRule="auto"/>
        <w:jc w:val="both"/>
        <w:rPr>
          <w:rFonts w:eastAsia="Calibri"/>
          <w:sz w:val="24"/>
          <w:szCs w:val="24"/>
        </w:rPr>
      </w:pPr>
    </w:p>
    <w:p w14:paraId="259FDAD9" w14:textId="77777777" w:rsidR="004C1D32" w:rsidRPr="004C1D32" w:rsidRDefault="004C1D32" w:rsidP="004D2695">
      <w:pPr>
        <w:tabs>
          <w:tab w:val="left" w:pos="8010"/>
        </w:tabs>
        <w:spacing w:line="360" w:lineRule="auto"/>
        <w:jc w:val="both"/>
        <w:rPr>
          <w:rFonts w:eastAsia="Calibri"/>
          <w:b/>
          <w:bCs/>
          <w:sz w:val="24"/>
          <w:szCs w:val="24"/>
        </w:rPr>
      </w:pPr>
      <w:r w:rsidRPr="004C1D32">
        <w:rPr>
          <w:rFonts w:eastAsia="Calibri"/>
          <w:b/>
          <w:bCs/>
          <w:sz w:val="24"/>
          <w:szCs w:val="24"/>
        </w:rPr>
        <w:t>Learning Outcomes</w:t>
      </w:r>
    </w:p>
    <w:p w14:paraId="009B6C7C" w14:textId="77777777" w:rsidR="004C1D32" w:rsidRPr="004C1D32" w:rsidRDefault="004C1D32" w:rsidP="004D2695">
      <w:pPr>
        <w:spacing w:line="360" w:lineRule="auto"/>
        <w:jc w:val="both"/>
        <w:rPr>
          <w:rFonts w:eastAsia="Calibri"/>
          <w:sz w:val="24"/>
          <w:szCs w:val="24"/>
        </w:rPr>
      </w:pPr>
      <w:r w:rsidRPr="004C1D32">
        <w:rPr>
          <w:rFonts w:eastAsia="Calibri"/>
          <w:sz w:val="24"/>
          <w:szCs w:val="24"/>
        </w:rPr>
        <w:t>At the end of the course students should be able to:</w:t>
      </w:r>
    </w:p>
    <w:p w14:paraId="659D869E" w14:textId="77777777" w:rsidR="00906110" w:rsidRPr="004C1D32" w:rsidRDefault="00906110" w:rsidP="00C9199F">
      <w:pPr>
        <w:numPr>
          <w:ilvl w:val="0"/>
          <w:numId w:val="26"/>
        </w:numPr>
        <w:spacing w:line="360" w:lineRule="auto"/>
        <w:contextualSpacing/>
        <w:jc w:val="both"/>
        <w:rPr>
          <w:rFonts w:eastAsia="Calibri"/>
          <w:sz w:val="24"/>
          <w:szCs w:val="24"/>
        </w:rPr>
      </w:pPr>
      <w:r>
        <w:rPr>
          <w:rFonts w:eastAsia="Calibri"/>
          <w:sz w:val="24"/>
          <w:szCs w:val="24"/>
        </w:rPr>
        <w:t>Discuss</w:t>
      </w:r>
      <w:r w:rsidRPr="004C1D32">
        <w:rPr>
          <w:rFonts w:eastAsia="Calibri"/>
          <w:sz w:val="24"/>
          <w:szCs w:val="24"/>
        </w:rPr>
        <w:t xml:space="preserve"> the formal and themati</w:t>
      </w:r>
      <w:r>
        <w:rPr>
          <w:rFonts w:eastAsia="Calibri"/>
          <w:sz w:val="24"/>
          <w:szCs w:val="24"/>
        </w:rPr>
        <w:t>c features of trauma literature.</w:t>
      </w:r>
    </w:p>
    <w:p w14:paraId="674256BB" w14:textId="77777777" w:rsidR="00906110" w:rsidRPr="004C1D32" w:rsidRDefault="00906110" w:rsidP="00C9199F">
      <w:pPr>
        <w:numPr>
          <w:ilvl w:val="0"/>
          <w:numId w:val="26"/>
        </w:numPr>
        <w:spacing w:line="360" w:lineRule="auto"/>
        <w:contextualSpacing/>
        <w:jc w:val="both"/>
        <w:rPr>
          <w:rFonts w:eastAsia="Calibri"/>
          <w:sz w:val="24"/>
          <w:szCs w:val="24"/>
        </w:rPr>
      </w:pPr>
      <w:r>
        <w:rPr>
          <w:rFonts w:eastAsia="Calibri"/>
          <w:sz w:val="24"/>
          <w:szCs w:val="24"/>
        </w:rPr>
        <w:t>Explain</w:t>
      </w:r>
      <w:r w:rsidRPr="004C1D32">
        <w:rPr>
          <w:rFonts w:eastAsia="Calibri"/>
          <w:sz w:val="24"/>
          <w:szCs w:val="24"/>
        </w:rPr>
        <w:t xml:space="preserve"> how</w:t>
      </w:r>
      <w:r>
        <w:rPr>
          <w:rFonts w:eastAsia="Calibri"/>
          <w:sz w:val="24"/>
          <w:szCs w:val="24"/>
        </w:rPr>
        <w:t xml:space="preserve"> trauma literature</w:t>
      </w:r>
      <w:r w:rsidRPr="004C1D32">
        <w:rPr>
          <w:rFonts w:eastAsia="Calibri"/>
          <w:sz w:val="24"/>
          <w:szCs w:val="24"/>
        </w:rPr>
        <w:t xml:space="preserve"> serves the primary function of testimony or witness</w:t>
      </w:r>
      <w:r>
        <w:rPr>
          <w:rFonts w:eastAsia="Calibri"/>
          <w:sz w:val="24"/>
          <w:szCs w:val="24"/>
        </w:rPr>
        <w:t>.</w:t>
      </w:r>
    </w:p>
    <w:p w14:paraId="7706287C" w14:textId="77777777" w:rsidR="00906110" w:rsidRPr="004C1D32" w:rsidRDefault="00906110" w:rsidP="00C9199F">
      <w:pPr>
        <w:numPr>
          <w:ilvl w:val="0"/>
          <w:numId w:val="26"/>
        </w:numPr>
        <w:spacing w:line="360" w:lineRule="auto"/>
        <w:contextualSpacing/>
        <w:jc w:val="both"/>
        <w:rPr>
          <w:rFonts w:eastAsia="Calibri"/>
          <w:sz w:val="24"/>
          <w:szCs w:val="24"/>
        </w:rPr>
      </w:pPr>
      <w:r w:rsidRPr="004C1D32">
        <w:rPr>
          <w:rFonts w:eastAsia="Calibri"/>
          <w:sz w:val="24"/>
          <w:szCs w:val="24"/>
        </w:rPr>
        <w:t>Analyse the language, literary techniques, and rhetorical and linguistic devices employed in trauma literature</w:t>
      </w:r>
      <w:r>
        <w:rPr>
          <w:rFonts w:eastAsia="Calibri"/>
          <w:sz w:val="24"/>
          <w:szCs w:val="24"/>
        </w:rPr>
        <w:t>.</w:t>
      </w:r>
      <w:r w:rsidRPr="004C1D32">
        <w:rPr>
          <w:rFonts w:eastAsia="Calibri"/>
          <w:sz w:val="24"/>
          <w:szCs w:val="24"/>
        </w:rPr>
        <w:t xml:space="preserve"> </w:t>
      </w:r>
    </w:p>
    <w:p w14:paraId="424C141C" w14:textId="77777777" w:rsidR="00906110" w:rsidRPr="00215CE4" w:rsidRDefault="00906110" w:rsidP="00C9199F">
      <w:pPr>
        <w:numPr>
          <w:ilvl w:val="0"/>
          <w:numId w:val="26"/>
        </w:numPr>
        <w:spacing w:line="360" w:lineRule="auto"/>
        <w:contextualSpacing/>
        <w:jc w:val="both"/>
        <w:rPr>
          <w:rFonts w:eastAsia="Calibri"/>
          <w:b/>
          <w:bCs/>
          <w:sz w:val="24"/>
          <w:szCs w:val="24"/>
        </w:rPr>
      </w:pPr>
      <w:r>
        <w:rPr>
          <w:rFonts w:eastAsia="Calibri"/>
          <w:sz w:val="24"/>
          <w:szCs w:val="24"/>
        </w:rPr>
        <w:t>Explain</w:t>
      </w:r>
      <w:r w:rsidRPr="004C1D32">
        <w:rPr>
          <w:rFonts w:eastAsia="Calibri"/>
          <w:sz w:val="24"/>
          <w:szCs w:val="24"/>
        </w:rPr>
        <w:t xml:space="preserve"> the connect</w:t>
      </w:r>
      <w:r>
        <w:rPr>
          <w:rFonts w:eastAsia="Calibri"/>
          <w:sz w:val="24"/>
          <w:szCs w:val="24"/>
        </w:rPr>
        <w:t>ions between historical events, such as wars.</w:t>
      </w:r>
    </w:p>
    <w:p w14:paraId="7BAC41C5" w14:textId="77777777" w:rsidR="004C1D32" w:rsidRPr="00906110" w:rsidRDefault="00906110" w:rsidP="00C9199F">
      <w:pPr>
        <w:numPr>
          <w:ilvl w:val="0"/>
          <w:numId w:val="26"/>
        </w:numPr>
        <w:spacing w:line="360" w:lineRule="auto"/>
        <w:contextualSpacing/>
        <w:jc w:val="both"/>
        <w:rPr>
          <w:rFonts w:eastAsia="Calibri"/>
          <w:b/>
          <w:bCs/>
          <w:sz w:val="24"/>
          <w:szCs w:val="24"/>
        </w:rPr>
      </w:pPr>
      <w:r>
        <w:rPr>
          <w:rFonts w:eastAsia="Calibri"/>
          <w:sz w:val="24"/>
          <w:szCs w:val="24"/>
        </w:rPr>
        <w:t>Explain different</w:t>
      </w:r>
      <w:r w:rsidRPr="004C1D32">
        <w:rPr>
          <w:rFonts w:eastAsia="Calibri"/>
          <w:sz w:val="24"/>
          <w:szCs w:val="24"/>
        </w:rPr>
        <w:t xml:space="preserve"> writers' reactions to, and</w:t>
      </w:r>
      <w:r>
        <w:rPr>
          <w:rFonts w:eastAsia="Calibri"/>
          <w:sz w:val="24"/>
          <w:szCs w:val="24"/>
        </w:rPr>
        <w:t xml:space="preserve"> representations of such historical</w:t>
      </w:r>
      <w:r w:rsidRPr="004C1D32">
        <w:rPr>
          <w:rFonts w:eastAsia="Calibri"/>
          <w:sz w:val="24"/>
          <w:szCs w:val="24"/>
        </w:rPr>
        <w:t xml:space="preserve"> events in their works</w:t>
      </w:r>
      <w:r>
        <w:rPr>
          <w:rFonts w:eastAsia="Calibri"/>
          <w:sz w:val="24"/>
          <w:szCs w:val="24"/>
        </w:rPr>
        <w:t>.</w:t>
      </w:r>
    </w:p>
    <w:p w14:paraId="1A642D56" w14:textId="77777777" w:rsidR="002D3521" w:rsidRPr="004C1D32" w:rsidRDefault="002D3521" w:rsidP="004D2695">
      <w:pPr>
        <w:spacing w:line="360" w:lineRule="auto"/>
        <w:jc w:val="both"/>
        <w:rPr>
          <w:rFonts w:eastAsia="Calibri"/>
          <w:b/>
          <w:sz w:val="24"/>
          <w:szCs w:val="24"/>
          <w:shd w:val="clear" w:color="auto" w:fill="FFFFFF"/>
        </w:rPr>
      </w:pPr>
      <w:r w:rsidRPr="004C1D32">
        <w:rPr>
          <w:rFonts w:eastAsia="Calibri"/>
          <w:b/>
          <w:sz w:val="24"/>
          <w:szCs w:val="24"/>
          <w:shd w:val="clear" w:color="auto" w:fill="FFFFFF"/>
        </w:rPr>
        <w:t>Course Contents</w:t>
      </w:r>
    </w:p>
    <w:p w14:paraId="102BFF02" w14:textId="77777777" w:rsidR="002D3521" w:rsidRPr="004C1D32" w:rsidRDefault="002D3521" w:rsidP="004D2695">
      <w:pPr>
        <w:spacing w:line="360" w:lineRule="auto"/>
        <w:jc w:val="both"/>
        <w:rPr>
          <w:rFonts w:eastAsia="Calibri"/>
          <w:sz w:val="24"/>
          <w:szCs w:val="24"/>
        </w:rPr>
      </w:pPr>
      <w:r w:rsidRPr="004C1D32">
        <w:rPr>
          <w:rFonts w:eastAsia="Calibri"/>
          <w:sz w:val="24"/>
          <w:szCs w:val="24"/>
        </w:rPr>
        <w:t>The primary aim of the course is to analyse the multifaceted representations of trauma in literary texts by subjecting a selection of texts to critical theoretical analyses. Course readings will be drawn from both fictional and non-fictional literature and across all three genres of literature (prose, poetry and drama).</w:t>
      </w:r>
    </w:p>
    <w:p w14:paraId="02E29D23" w14:textId="77777777" w:rsidR="00070EEB" w:rsidRDefault="00070EEB" w:rsidP="004D2695">
      <w:pPr>
        <w:spacing w:after="200" w:line="360" w:lineRule="auto"/>
        <w:jc w:val="both"/>
        <w:rPr>
          <w:bCs/>
          <w:sz w:val="24"/>
          <w:szCs w:val="24"/>
        </w:rPr>
      </w:pPr>
      <w:r>
        <w:rPr>
          <w:bCs/>
          <w:sz w:val="24"/>
          <w:szCs w:val="24"/>
        </w:rPr>
        <w:br w:type="page"/>
      </w:r>
    </w:p>
    <w:p w14:paraId="4AB2FE0A" w14:textId="77777777" w:rsidR="00070EEB" w:rsidRPr="00070EEB" w:rsidRDefault="00070EEB" w:rsidP="004D2695">
      <w:pPr>
        <w:spacing w:line="360" w:lineRule="auto"/>
        <w:jc w:val="center"/>
        <w:rPr>
          <w:bCs/>
          <w:sz w:val="24"/>
          <w:szCs w:val="24"/>
        </w:rPr>
      </w:pPr>
      <w:r w:rsidRPr="00070EEB">
        <w:rPr>
          <w:bCs/>
          <w:sz w:val="24"/>
          <w:szCs w:val="24"/>
        </w:rPr>
        <w:lastRenderedPageBreak/>
        <w:t>Bayero University, Kano (BUK)</w:t>
      </w:r>
    </w:p>
    <w:p w14:paraId="4FC8938F" w14:textId="77777777" w:rsidR="00070EEB" w:rsidRPr="00070EEB" w:rsidRDefault="00070EEB" w:rsidP="004D2695">
      <w:pPr>
        <w:spacing w:line="360" w:lineRule="auto"/>
        <w:jc w:val="center"/>
        <w:rPr>
          <w:bCs/>
          <w:sz w:val="24"/>
          <w:szCs w:val="24"/>
        </w:rPr>
      </w:pPr>
      <w:r w:rsidRPr="00070EEB">
        <w:rPr>
          <w:bCs/>
          <w:sz w:val="24"/>
          <w:szCs w:val="24"/>
        </w:rPr>
        <w:t>Faculty of Arts and Islamic Studies</w:t>
      </w:r>
    </w:p>
    <w:p w14:paraId="5CD1C231" w14:textId="77777777" w:rsidR="00070EEB" w:rsidRPr="00070EEB" w:rsidRDefault="00070EEB" w:rsidP="004D2695">
      <w:pPr>
        <w:spacing w:line="360" w:lineRule="auto"/>
        <w:jc w:val="center"/>
        <w:rPr>
          <w:bCs/>
          <w:sz w:val="24"/>
          <w:szCs w:val="24"/>
        </w:rPr>
      </w:pPr>
      <w:r w:rsidRPr="00070EEB">
        <w:rPr>
          <w:bCs/>
          <w:sz w:val="24"/>
          <w:szCs w:val="24"/>
        </w:rPr>
        <w:t>Department of English and Literary Studies</w:t>
      </w:r>
    </w:p>
    <w:p w14:paraId="7613CB8E" w14:textId="77777777" w:rsidR="00070EEB" w:rsidRPr="00070EEB" w:rsidRDefault="00070EEB" w:rsidP="004D2695">
      <w:pPr>
        <w:spacing w:line="360" w:lineRule="auto"/>
        <w:jc w:val="center"/>
        <w:rPr>
          <w:bCs/>
          <w:sz w:val="24"/>
          <w:szCs w:val="24"/>
        </w:rPr>
      </w:pPr>
      <w:r w:rsidRPr="00070EEB">
        <w:rPr>
          <w:bCs/>
          <w:sz w:val="24"/>
          <w:szCs w:val="24"/>
        </w:rPr>
        <w:t>BA Literature in English</w:t>
      </w:r>
    </w:p>
    <w:p w14:paraId="70750D28" w14:textId="77777777" w:rsidR="00070EEB" w:rsidRPr="00070EEB" w:rsidRDefault="00070EEB" w:rsidP="004D2695">
      <w:pPr>
        <w:spacing w:line="360" w:lineRule="auto"/>
        <w:jc w:val="center"/>
        <w:rPr>
          <w:bCs/>
          <w:sz w:val="24"/>
          <w:szCs w:val="24"/>
        </w:rPr>
      </w:pPr>
      <w:r w:rsidRPr="00070EEB">
        <w:rPr>
          <w:bCs/>
          <w:sz w:val="24"/>
          <w:szCs w:val="24"/>
        </w:rPr>
        <w:t>Proposed 30% Addition to the Course Structure/Summary</w:t>
      </w:r>
    </w:p>
    <w:p w14:paraId="55869A10" w14:textId="77777777" w:rsidR="002D3521" w:rsidRDefault="002D3521" w:rsidP="004D2695">
      <w:pPr>
        <w:spacing w:line="360" w:lineRule="auto"/>
        <w:jc w:val="both"/>
        <w:rPr>
          <w:rFonts w:eastAsia="Calibri"/>
          <w:b/>
          <w:sz w:val="24"/>
          <w:szCs w:val="24"/>
        </w:rPr>
      </w:pPr>
    </w:p>
    <w:p w14:paraId="27D12C42" w14:textId="77777777" w:rsidR="004C1D32" w:rsidRPr="004C1D32" w:rsidRDefault="00D6727B" w:rsidP="004D2695">
      <w:pPr>
        <w:spacing w:line="360" w:lineRule="auto"/>
        <w:jc w:val="both"/>
        <w:rPr>
          <w:rFonts w:eastAsia="Calibri"/>
          <w:b/>
          <w:sz w:val="24"/>
          <w:szCs w:val="24"/>
        </w:rPr>
      </w:pPr>
      <w:r w:rsidRPr="003F530E">
        <w:rPr>
          <w:rFonts w:eastAsia="Calibri"/>
          <w:b/>
          <w:sz w:val="24"/>
          <w:szCs w:val="24"/>
        </w:rPr>
        <w:t>BUK</w:t>
      </w:r>
      <w:r w:rsidR="00906110">
        <w:rPr>
          <w:rFonts w:eastAsia="Calibri"/>
          <w:b/>
          <w:sz w:val="24"/>
          <w:szCs w:val="24"/>
        </w:rPr>
        <w:t>-</w:t>
      </w:r>
      <w:r w:rsidRPr="003F530E">
        <w:rPr>
          <w:rFonts w:eastAsia="Calibri"/>
          <w:b/>
          <w:sz w:val="24"/>
          <w:szCs w:val="24"/>
        </w:rPr>
        <w:t>LIT</w:t>
      </w:r>
      <w:r w:rsidR="00906110">
        <w:rPr>
          <w:rFonts w:eastAsia="Calibri"/>
          <w:b/>
          <w:sz w:val="24"/>
          <w:szCs w:val="24"/>
        </w:rPr>
        <w:t xml:space="preserve"> </w:t>
      </w:r>
      <w:r w:rsidRPr="003F530E">
        <w:rPr>
          <w:rFonts w:eastAsia="Calibri"/>
          <w:b/>
          <w:sz w:val="24"/>
          <w:szCs w:val="24"/>
        </w:rPr>
        <w:t>114</w:t>
      </w:r>
      <w:r w:rsidR="00906110">
        <w:rPr>
          <w:rFonts w:eastAsia="Calibri"/>
          <w:b/>
          <w:sz w:val="24"/>
          <w:szCs w:val="24"/>
        </w:rPr>
        <w:t xml:space="preserve">: </w:t>
      </w:r>
      <w:r w:rsidRPr="003F530E">
        <w:rPr>
          <w:rFonts w:eastAsia="Calibri"/>
          <w:b/>
          <w:sz w:val="24"/>
          <w:szCs w:val="24"/>
        </w:rPr>
        <w:tab/>
      </w:r>
      <w:r w:rsidR="004C1D32" w:rsidRPr="004C1D32">
        <w:rPr>
          <w:rFonts w:eastAsia="Calibri"/>
          <w:b/>
          <w:sz w:val="24"/>
          <w:szCs w:val="24"/>
        </w:rPr>
        <w:t>WOMEN WRITERS</w:t>
      </w:r>
      <w:r w:rsidR="00A1379F">
        <w:rPr>
          <w:rFonts w:eastAsia="Calibri"/>
          <w:b/>
          <w:sz w:val="24"/>
          <w:szCs w:val="24"/>
        </w:rPr>
        <w:t xml:space="preserve"> </w:t>
      </w:r>
      <w:r w:rsidR="00906110">
        <w:rPr>
          <w:rFonts w:eastAsia="Calibri"/>
          <w:b/>
          <w:sz w:val="24"/>
          <w:szCs w:val="24"/>
          <w:shd w:val="clear" w:color="auto" w:fill="FFFFFF"/>
        </w:rPr>
        <w:t>(3 Units; Core; LH = 45</w:t>
      </w:r>
      <w:r w:rsidR="00A1379F">
        <w:rPr>
          <w:rFonts w:eastAsia="Calibri"/>
          <w:b/>
          <w:sz w:val="24"/>
          <w:szCs w:val="24"/>
          <w:shd w:val="clear" w:color="auto" w:fill="FFFFFF"/>
        </w:rPr>
        <w:t>)</w:t>
      </w:r>
    </w:p>
    <w:p w14:paraId="1E9BAEA7" w14:textId="77777777" w:rsidR="002D3521" w:rsidRDefault="002D3521" w:rsidP="004D2695">
      <w:pPr>
        <w:spacing w:line="360" w:lineRule="auto"/>
        <w:jc w:val="both"/>
        <w:rPr>
          <w:rFonts w:eastAsia="Calibri"/>
          <w:b/>
          <w:bCs/>
          <w:sz w:val="24"/>
          <w:szCs w:val="24"/>
        </w:rPr>
      </w:pPr>
      <w:r>
        <w:rPr>
          <w:rFonts w:eastAsia="Calibri"/>
          <w:b/>
          <w:bCs/>
          <w:sz w:val="24"/>
          <w:szCs w:val="24"/>
        </w:rPr>
        <w:t>Senate Approved Relevance</w:t>
      </w:r>
    </w:p>
    <w:p w14:paraId="55880BDE" w14:textId="77777777" w:rsidR="000B2B92" w:rsidRDefault="000B2B92" w:rsidP="004D2695">
      <w:pPr>
        <w:spacing w:line="360" w:lineRule="auto"/>
        <w:jc w:val="both"/>
        <w:rPr>
          <w:rFonts w:eastAsia="Calibri"/>
          <w:bCs/>
          <w:sz w:val="24"/>
          <w:szCs w:val="24"/>
        </w:rPr>
      </w:pPr>
      <w:r>
        <w:rPr>
          <w:rFonts w:eastAsia="Calibri"/>
          <w:bCs/>
          <w:sz w:val="24"/>
          <w:szCs w:val="24"/>
        </w:rPr>
        <w:t>Producing high caliber students who are conversant with the writings of women from across the world and the major concerns addressed in women’s works of literature.</w:t>
      </w:r>
    </w:p>
    <w:p w14:paraId="5F3C1D43" w14:textId="77777777" w:rsidR="000B2B92" w:rsidRPr="000B2B92" w:rsidRDefault="000B2B92" w:rsidP="004D2695">
      <w:pPr>
        <w:spacing w:line="360" w:lineRule="auto"/>
        <w:jc w:val="both"/>
        <w:rPr>
          <w:rFonts w:eastAsia="Calibri"/>
          <w:bCs/>
          <w:sz w:val="24"/>
          <w:szCs w:val="24"/>
        </w:rPr>
      </w:pPr>
    </w:p>
    <w:p w14:paraId="203B7679"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Overview</w:t>
      </w:r>
    </w:p>
    <w:p w14:paraId="243CBF59" w14:textId="77777777" w:rsidR="00EA6D23" w:rsidRDefault="000B2B92" w:rsidP="004D2695">
      <w:pPr>
        <w:spacing w:line="360" w:lineRule="auto"/>
        <w:jc w:val="both"/>
        <w:rPr>
          <w:rFonts w:eastAsia="Calibri"/>
          <w:sz w:val="24"/>
          <w:szCs w:val="24"/>
        </w:rPr>
      </w:pPr>
      <w:r w:rsidRPr="004C1D32">
        <w:rPr>
          <w:rFonts w:eastAsia="Calibri"/>
          <w:sz w:val="24"/>
          <w:szCs w:val="24"/>
        </w:rPr>
        <w:t xml:space="preserve">The course pays special attention to women writers across cultures and historical periods with a view to identifying common concerns, trends and repositioning. </w:t>
      </w:r>
    </w:p>
    <w:p w14:paraId="4985866F" w14:textId="77777777" w:rsidR="00EA6D23" w:rsidRDefault="00EA6D23" w:rsidP="004D2695">
      <w:pPr>
        <w:spacing w:line="360" w:lineRule="auto"/>
        <w:jc w:val="both"/>
        <w:rPr>
          <w:rFonts w:eastAsia="Calibri"/>
          <w:sz w:val="24"/>
          <w:szCs w:val="24"/>
        </w:rPr>
      </w:pPr>
    </w:p>
    <w:p w14:paraId="228326A5" w14:textId="77777777" w:rsidR="000B2B92" w:rsidRPr="000B2B92" w:rsidRDefault="000B2B92" w:rsidP="004D2695">
      <w:pPr>
        <w:spacing w:line="360" w:lineRule="auto"/>
        <w:jc w:val="both"/>
        <w:rPr>
          <w:rFonts w:eastAsia="Times New Roman"/>
          <w:bCs/>
          <w:sz w:val="24"/>
          <w:szCs w:val="24"/>
        </w:rPr>
      </w:pPr>
      <w:r w:rsidRPr="004C1D32">
        <w:rPr>
          <w:rFonts w:eastAsia="Calibri"/>
          <w:sz w:val="24"/>
          <w:szCs w:val="24"/>
        </w:rPr>
        <w:t>Western women writers from the 19</w:t>
      </w:r>
      <w:r w:rsidRPr="004C1D32">
        <w:rPr>
          <w:rFonts w:eastAsia="Calibri"/>
          <w:sz w:val="24"/>
          <w:szCs w:val="24"/>
          <w:vertAlign w:val="superscript"/>
        </w:rPr>
        <w:t>th</w:t>
      </w:r>
      <w:r w:rsidRPr="004C1D32">
        <w:rPr>
          <w:rFonts w:eastAsia="Calibri"/>
          <w:sz w:val="24"/>
          <w:szCs w:val="24"/>
        </w:rPr>
        <w:t xml:space="preserve"> Century to the present</w:t>
      </w:r>
      <w:r w:rsidRPr="000B2B92">
        <w:rPr>
          <w:rFonts w:eastAsia="Calibri"/>
          <w:sz w:val="24"/>
          <w:szCs w:val="24"/>
        </w:rPr>
        <w:t xml:space="preserve"> </w:t>
      </w:r>
      <w:r w:rsidRPr="004C1D32">
        <w:rPr>
          <w:rFonts w:eastAsia="Calibri"/>
          <w:sz w:val="24"/>
          <w:szCs w:val="24"/>
        </w:rPr>
        <w:t>as well as pioneer and contemporary African women writers</w:t>
      </w:r>
      <w:r w:rsidRPr="000B2B92">
        <w:rPr>
          <w:rFonts w:eastAsia="Calibri"/>
          <w:sz w:val="24"/>
          <w:szCs w:val="24"/>
        </w:rPr>
        <w:t xml:space="preserve"> </w:t>
      </w:r>
      <w:r w:rsidRPr="004C1D32">
        <w:rPr>
          <w:rFonts w:eastAsia="Calibri"/>
          <w:sz w:val="24"/>
          <w:szCs w:val="24"/>
        </w:rPr>
        <w:t>will be studied, paying attention to the way and manner in which they present polymorphic concerns of women in power structured male supremacist societies.</w:t>
      </w:r>
    </w:p>
    <w:p w14:paraId="1C6E4503" w14:textId="77777777" w:rsidR="00911C40" w:rsidRDefault="00911C40" w:rsidP="004D2695">
      <w:pPr>
        <w:spacing w:line="360" w:lineRule="auto"/>
        <w:jc w:val="both"/>
        <w:rPr>
          <w:rFonts w:eastAsia="Times New Roman"/>
          <w:b/>
          <w:bCs/>
          <w:sz w:val="24"/>
          <w:szCs w:val="24"/>
        </w:rPr>
      </w:pPr>
    </w:p>
    <w:p w14:paraId="4D5A38FD"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Objectives</w:t>
      </w:r>
    </w:p>
    <w:p w14:paraId="194924E5" w14:textId="77777777" w:rsidR="002D3521" w:rsidRPr="002D3521" w:rsidRDefault="002D3521" w:rsidP="004D2695">
      <w:pPr>
        <w:spacing w:line="360" w:lineRule="auto"/>
        <w:jc w:val="both"/>
        <w:rPr>
          <w:rFonts w:eastAsia="Times New Roman"/>
          <w:bCs/>
          <w:sz w:val="24"/>
          <w:szCs w:val="24"/>
        </w:rPr>
      </w:pPr>
      <w:r>
        <w:rPr>
          <w:rFonts w:eastAsia="Times New Roman"/>
          <w:bCs/>
          <w:sz w:val="24"/>
          <w:szCs w:val="24"/>
        </w:rPr>
        <w:t>The objectives are to:</w:t>
      </w:r>
    </w:p>
    <w:p w14:paraId="261916A5" w14:textId="77777777" w:rsidR="00911C40" w:rsidRPr="004C1D32" w:rsidRDefault="00911C40" w:rsidP="00C9199F">
      <w:pPr>
        <w:numPr>
          <w:ilvl w:val="0"/>
          <w:numId w:val="12"/>
        </w:numPr>
        <w:spacing w:line="360" w:lineRule="auto"/>
        <w:contextualSpacing/>
        <w:jc w:val="both"/>
        <w:rPr>
          <w:rFonts w:eastAsia="Calibri"/>
          <w:sz w:val="24"/>
          <w:szCs w:val="24"/>
        </w:rPr>
      </w:pPr>
      <w:r w:rsidRPr="004C1D32">
        <w:rPr>
          <w:rFonts w:eastAsia="Calibri"/>
          <w:sz w:val="24"/>
          <w:szCs w:val="24"/>
        </w:rPr>
        <w:t>Analyse key concepts</w:t>
      </w:r>
      <w:r>
        <w:rPr>
          <w:rFonts w:eastAsia="Calibri"/>
          <w:sz w:val="24"/>
          <w:szCs w:val="24"/>
        </w:rPr>
        <w:t xml:space="preserve"> such as</w:t>
      </w:r>
      <w:r w:rsidRPr="004C1D32">
        <w:rPr>
          <w:rFonts w:eastAsia="Calibri"/>
          <w:sz w:val="24"/>
          <w:szCs w:val="24"/>
        </w:rPr>
        <w:t xml:space="preserve"> “women,” “writing,” “women’s writing,” “women writing men,” and demonstrate how these terms are interconnected.</w:t>
      </w:r>
    </w:p>
    <w:p w14:paraId="2B868D49" w14:textId="77777777" w:rsidR="00911C40" w:rsidRPr="004C1D32" w:rsidRDefault="00EA6D23" w:rsidP="00C9199F">
      <w:pPr>
        <w:numPr>
          <w:ilvl w:val="0"/>
          <w:numId w:val="12"/>
        </w:numPr>
        <w:spacing w:line="360" w:lineRule="auto"/>
        <w:contextualSpacing/>
        <w:jc w:val="both"/>
        <w:rPr>
          <w:rFonts w:eastAsia="Calibri"/>
          <w:sz w:val="24"/>
          <w:szCs w:val="24"/>
        </w:rPr>
      </w:pPr>
      <w:r>
        <w:rPr>
          <w:rFonts w:eastAsia="Calibri"/>
          <w:sz w:val="24"/>
          <w:szCs w:val="24"/>
        </w:rPr>
        <w:t>Explain</w:t>
      </w:r>
      <w:r w:rsidR="00911C40" w:rsidRPr="004C1D32">
        <w:rPr>
          <w:rFonts w:eastAsia="Calibri"/>
          <w:sz w:val="24"/>
          <w:szCs w:val="24"/>
        </w:rPr>
        <w:t xml:space="preserve"> the term “woman” as a nonconventional, non-conservative notion, independent of the theoretical and political requirements for femininity.</w:t>
      </w:r>
    </w:p>
    <w:p w14:paraId="63E6FF16" w14:textId="77777777" w:rsidR="00911C40" w:rsidRPr="004C1D32" w:rsidRDefault="00EA6D23" w:rsidP="00C9199F">
      <w:pPr>
        <w:numPr>
          <w:ilvl w:val="0"/>
          <w:numId w:val="12"/>
        </w:numPr>
        <w:spacing w:line="360" w:lineRule="auto"/>
        <w:contextualSpacing/>
        <w:jc w:val="both"/>
        <w:rPr>
          <w:rFonts w:eastAsia="Calibri"/>
          <w:sz w:val="24"/>
          <w:szCs w:val="24"/>
        </w:rPr>
      </w:pPr>
      <w:r>
        <w:rPr>
          <w:rFonts w:eastAsia="Calibri"/>
          <w:sz w:val="24"/>
          <w:szCs w:val="24"/>
        </w:rPr>
        <w:t>Discuss the concept</w:t>
      </w:r>
      <w:r w:rsidR="00911C40" w:rsidRPr="004C1D32">
        <w:rPr>
          <w:rFonts w:eastAsia="Calibri"/>
          <w:sz w:val="24"/>
          <w:szCs w:val="24"/>
        </w:rPr>
        <w:t xml:space="preserve"> of sex or the body as a concrete, historical and social phenomenon.</w:t>
      </w:r>
    </w:p>
    <w:p w14:paraId="2FD4D977" w14:textId="77777777" w:rsidR="00911C40" w:rsidRDefault="00EA6D23" w:rsidP="00C9199F">
      <w:pPr>
        <w:numPr>
          <w:ilvl w:val="0"/>
          <w:numId w:val="12"/>
        </w:numPr>
        <w:spacing w:line="360" w:lineRule="auto"/>
        <w:contextualSpacing/>
        <w:jc w:val="both"/>
        <w:rPr>
          <w:rFonts w:eastAsia="Calibri"/>
          <w:sz w:val="24"/>
          <w:szCs w:val="24"/>
        </w:rPr>
      </w:pPr>
      <w:r>
        <w:rPr>
          <w:rFonts w:eastAsia="Calibri"/>
          <w:sz w:val="24"/>
          <w:szCs w:val="24"/>
        </w:rPr>
        <w:t>Explain at least two ways to c</w:t>
      </w:r>
      <w:r w:rsidR="00911C40" w:rsidRPr="004C1D32">
        <w:rPr>
          <w:rFonts w:eastAsia="Calibri"/>
          <w:sz w:val="24"/>
          <w:szCs w:val="24"/>
        </w:rPr>
        <w:t>ontextualise transnational networks and identities by theorising mixed races, identity categories and to question the process of categorisation itself.</w:t>
      </w:r>
    </w:p>
    <w:p w14:paraId="13A78858" w14:textId="77777777" w:rsidR="00EA6D23" w:rsidRPr="004C1D32" w:rsidRDefault="00EA6D23" w:rsidP="00C9199F">
      <w:pPr>
        <w:numPr>
          <w:ilvl w:val="0"/>
          <w:numId w:val="12"/>
        </w:numPr>
        <w:spacing w:line="360" w:lineRule="auto"/>
        <w:contextualSpacing/>
        <w:jc w:val="both"/>
        <w:rPr>
          <w:rFonts w:eastAsia="Calibri"/>
          <w:sz w:val="24"/>
          <w:szCs w:val="24"/>
        </w:rPr>
      </w:pPr>
      <w:r>
        <w:rPr>
          <w:rFonts w:eastAsia="Calibri"/>
          <w:sz w:val="24"/>
          <w:szCs w:val="24"/>
        </w:rPr>
        <w:t>Explain and evaluate the process  of categorisation.</w:t>
      </w:r>
    </w:p>
    <w:p w14:paraId="1D2650D7" w14:textId="77777777" w:rsidR="004C1D32" w:rsidRPr="004C1D32" w:rsidRDefault="004C1D32" w:rsidP="004D2695">
      <w:pPr>
        <w:tabs>
          <w:tab w:val="left" w:pos="8010"/>
        </w:tabs>
        <w:spacing w:line="360" w:lineRule="auto"/>
        <w:jc w:val="both"/>
        <w:rPr>
          <w:rFonts w:eastAsia="Calibri"/>
          <w:b/>
          <w:bCs/>
          <w:sz w:val="24"/>
          <w:szCs w:val="24"/>
        </w:rPr>
      </w:pPr>
    </w:p>
    <w:p w14:paraId="61F81CC6" w14:textId="77777777" w:rsidR="004C1D32" w:rsidRPr="004C1D32" w:rsidRDefault="004C1D32" w:rsidP="004D2695">
      <w:pPr>
        <w:tabs>
          <w:tab w:val="left" w:pos="8010"/>
        </w:tabs>
        <w:spacing w:line="360" w:lineRule="auto"/>
        <w:jc w:val="both"/>
        <w:rPr>
          <w:rFonts w:eastAsia="Calibri"/>
          <w:b/>
          <w:bCs/>
          <w:sz w:val="24"/>
          <w:szCs w:val="24"/>
        </w:rPr>
      </w:pPr>
      <w:r w:rsidRPr="004C1D32">
        <w:rPr>
          <w:rFonts w:eastAsia="Calibri"/>
          <w:b/>
          <w:bCs/>
          <w:sz w:val="24"/>
          <w:szCs w:val="24"/>
        </w:rPr>
        <w:lastRenderedPageBreak/>
        <w:t>Learning Outcomes</w:t>
      </w:r>
    </w:p>
    <w:p w14:paraId="0674BB83" w14:textId="77777777" w:rsidR="004C1D32" w:rsidRPr="004C1D32" w:rsidRDefault="004C1D32" w:rsidP="004D2695">
      <w:pPr>
        <w:spacing w:line="360" w:lineRule="auto"/>
        <w:jc w:val="both"/>
        <w:rPr>
          <w:rFonts w:eastAsia="Calibri"/>
          <w:sz w:val="24"/>
          <w:szCs w:val="24"/>
        </w:rPr>
      </w:pPr>
      <w:r w:rsidRPr="004C1D32">
        <w:rPr>
          <w:rFonts w:eastAsia="Calibri"/>
          <w:sz w:val="24"/>
          <w:szCs w:val="24"/>
        </w:rPr>
        <w:t>At the end of the course students should be able to:</w:t>
      </w:r>
    </w:p>
    <w:p w14:paraId="474A536D" w14:textId="77777777" w:rsidR="00982A8F" w:rsidRPr="004C1D32" w:rsidRDefault="00982A8F" w:rsidP="00C9199F">
      <w:pPr>
        <w:numPr>
          <w:ilvl w:val="0"/>
          <w:numId w:val="27"/>
        </w:numPr>
        <w:spacing w:line="360" w:lineRule="auto"/>
        <w:contextualSpacing/>
        <w:jc w:val="both"/>
        <w:rPr>
          <w:rFonts w:eastAsia="Calibri"/>
          <w:sz w:val="24"/>
          <w:szCs w:val="24"/>
        </w:rPr>
      </w:pPr>
      <w:r w:rsidRPr="004C1D32">
        <w:rPr>
          <w:rFonts w:eastAsia="Calibri"/>
          <w:sz w:val="24"/>
          <w:szCs w:val="24"/>
        </w:rPr>
        <w:t>Analyse key concepts</w:t>
      </w:r>
      <w:r>
        <w:rPr>
          <w:rFonts w:eastAsia="Calibri"/>
          <w:sz w:val="24"/>
          <w:szCs w:val="24"/>
        </w:rPr>
        <w:t xml:space="preserve"> such as</w:t>
      </w:r>
      <w:r w:rsidRPr="004C1D32">
        <w:rPr>
          <w:rFonts w:eastAsia="Calibri"/>
          <w:sz w:val="24"/>
          <w:szCs w:val="24"/>
        </w:rPr>
        <w:t xml:space="preserve"> “women,” “writing,” “women’s writing,” “women writing men,” and demonstrate how these terms are interconnected.</w:t>
      </w:r>
    </w:p>
    <w:p w14:paraId="096F5757" w14:textId="77777777" w:rsidR="00982A8F" w:rsidRPr="004C1D32" w:rsidRDefault="00982A8F" w:rsidP="00C9199F">
      <w:pPr>
        <w:numPr>
          <w:ilvl w:val="0"/>
          <w:numId w:val="27"/>
        </w:numPr>
        <w:spacing w:line="360" w:lineRule="auto"/>
        <w:contextualSpacing/>
        <w:jc w:val="both"/>
        <w:rPr>
          <w:rFonts w:eastAsia="Calibri"/>
          <w:sz w:val="24"/>
          <w:szCs w:val="24"/>
        </w:rPr>
      </w:pPr>
      <w:r>
        <w:rPr>
          <w:rFonts w:eastAsia="Calibri"/>
          <w:sz w:val="24"/>
          <w:szCs w:val="24"/>
        </w:rPr>
        <w:t>Explain</w:t>
      </w:r>
      <w:r w:rsidRPr="004C1D32">
        <w:rPr>
          <w:rFonts w:eastAsia="Calibri"/>
          <w:sz w:val="24"/>
          <w:szCs w:val="24"/>
        </w:rPr>
        <w:t xml:space="preserve"> the term “woman” as a nonconventional, non-conservative notion, independent of the theoretical and political requirements for femininity.</w:t>
      </w:r>
    </w:p>
    <w:p w14:paraId="0F7656D0" w14:textId="77777777" w:rsidR="00982A8F" w:rsidRPr="004C1D32" w:rsidRDefault="00982A8F" w:rsidP="00C9199F">
      <w:pPr>
        <w:numPr>
          <w:ilvl w:val="0"/>
          <w:numId w:val="27"/>
        </w:numPr>
        <w:spacing w:line="360" w:lineRule="auto"/>
        <w:contextualSpacing/>
        <w:jc w:val="both"/>
        <w:rPr>
          <w:rFonts w:eastAsia="Calibri"/>
          <w:sz w:val="24"/>
          <w:szCs w:val="24"/>
        </w:rPr>
      </w:pPr>
      <w:r>
        <w:rPr>
          <w:rFonts w:eastAsia="Calibri"/>
          <w:sz w:val="24"/>
          <w:szCs w:val="24"/>
        </w:rPr>
        <w:t>Discuss the concept</w:t>
      </w:r>
      <w:r w:rsidRPr="004C1D32">
        <w:rPr>
          <w:rFonts w:eastAsia="Calibri"/>
          <w:sz w:val="24"/>
          <w:szCs w:val="24"/>
        </w:rPr>
        <w:t xml:space="preserve"> of sex or the body as a concrete, historical and social phenomenon.</w:t>
      </w:r>
    </w:p>
    <w:p w14:paraId="49ED1180" w14:textId="77777777" w:rsidR="00982A8F" w:rsidRDefault="00982A8F" w:rsidP="00C9199F">
      <w:pPr>
        <w:numPr>
          <w:ilvl w:val="0"/>
          <w:numId w:val="27"/>
        </w:numPr>
        <w:spacing w:line="360" w:lineRule="auto"/>
        <w:contextualSpacing/>
        <w:jc w:val="both"/>
        <w:rPr>
          <w:rFonts w:eastAsia="Calibri"/>
          <w:sz w:val="24"/>
          <w:szCs w:val="24"/>
        </w:rPr>
      </w:pPr>
      <w:r>
        <w:rPr>
          <w:rFonts w:eastAsia="Calibri"/>
          <w:sz w:val="24"/>
          <w:szCs w:val="24"/>
        </w:rPr>
        <w:t>Explain at least two ways to c</w:t>
      </w:r>
      <w:r w:rsidRPr="004C1D32">
        <w:rPr>
          <w:rFonts w:eastAsia="Calibri"/>
          <w:sz w:val="24"/>
          <w:szCs w:val="24"/>
        </w:rPr>
        <w:t>ontextualise transnational networks and identities by theorising mixed races, identity categories and to question the process of categorisation itself.</w:t>
      </w:r>
    </w:p>
    <w:p w14:paraId="26C52E39" w14:textId="77777777" w:rsidR="00911C40" w:rsidRPr="00982A8F" w:rsidRDefault="00982A8F" w:rsidP="00C9199F">
      <w:pPr>
        <w:numPr>
          <w:ilvl w:val="0"/>
          <w:numId w:val="27"/>
        </w:numPr>
        <w:spacing w:line="360" w:lineRule="auto"/>
        <w:contextualSpacing/>
        <w:jc w:val="both"/>
        <w:rPr>
          <w:rFonts w:eastAsia="Calibri"/>
          <w:sz w:val="24"/>
          <w:szCs w:val="24"/>
        </w:rPr>
      </w:pPr>
      <w:r>
        <w:rPr>
          <w:rFonts w:eastAsia="Calibri"/>
          <w:sz w:val="24"/>
          <w:szCs w:val="24"/>
        </w:rPr>
        <w:t>Explain and evaluate the process  of categorisation.</w:t>
      </w:r>
    </w:p>
    <w:p w14:paraId="758B088F" w14:textId="77777777" w:rsidR="000B2B92" w:rsidRPr="004C1D32" w:rsidRDefault="000B2B92" w:rsidP="004D2695">
      <w:pPr>
        <w:spacing w:line="360" w:lineRule="auto"/>
        <w:jc w:val="both"/>
        <w:rPr>
          <w:rFonts w:eastAsia="Calibri"/>
          <w:b/>
          <w:sz w:val="24"/>
          <w:szCs w:val="24"/>
        </w:rPr>
      </w:pPr>
      <w:r w:rsidRPr="004C1D32">
        <w:rPr>
          <w:rFonts w:eastAsia="Calibri"/>
          <w:b/>
          <w:sz w:val="24"/>
          <w:szCs w:val="24"/>
        </w:rPr>
        <w:t>Course Contents</w:t>
      </w:r>
    </w:p>
    <w:p w14:paraId="71D45D91" w14:textId="77777777" w:rsidR="000B2B92" w:rsidRPr="004C1D32" w:rsidRDefault="000B2B92" w:rsidP="004D2695">
      <w:pPr>
        <w:spacing w:line="360" w:lineRule="auto"/>
        <w:jc w:val="both"/>
        <w:rPr>
          <w:rFonts w:eastAsia="Calibri"/>
          <w:sz w:val="24"/>
          <w:szCs w:val="24"/>
        </w:rPr>
      </w:pPr>
      <w:r w:rsidRPr="004C1D32">
        <w:rPr>
          <w:rFonts w:eastAsia="Calibri"/>
          <w:sz w:val="24"/>
          <w:szCs w:val="24"/>
        </w:rPr>
        <w:t xml:space="preserve">The course </w:t>
      </w:r>
      <w:r>
        <w:rPr>
          <w:rFonts w:eastAsia="Calibri"/>
          <w:sz w:val="24"/>
          <w:szCs w:val="24"/>
        </w:rPr>
        <w:t>will subject</w:t>
      </w:r>
      <w:r w:rsidRPr="004C1D32">
        <w:rPr>
          <w:rFonts w:eastAsia="Calibri"/>
          <w:sz w:val="24"/>
          <w:szCs w:val="24"/>
        </w:rPr>
        <w:t xml:space="preserve"> representative texts across cultures and historical periods </w:t>
      </w:r>
      <w:r>
        <w:rPr>
          <w:rFonts w:eastAsia="Calibri"/>
          <w:sz w:val="24"/>
          <w:szCs w:val="24"/>
        </w:rPr>
        <w:t>to</w:t>
      </w:r>
      <w:r w:rsidRPr="004C1D32">
        <w:rPr>
          <w:rFonts w:eastAsia="Calibri"/>
          <w:sz w:val="24"/>
          <w:szCs w:val="24"/>
        </w:rPr>
        <w:t xml:space="preserve"> close examination</w:t>
      </w:r>
      <w:r>
        <w:rPr>
          <w:rFonts w:eastAsia="Calibri"/>
          <w:sz w:val="24"/>
          <w:szCs w:val="24"/>
        </w:rPr>
        <w:t xml:space="preserve">. Selections will be made from the works of notable women writers such as </w:t>
      </w:r>
      <w:r w:rsidRPr="004C1D32">
        <w:rPr>
          <w:rFonts w:eastAsia="Calibri"/>
          <w:sz w:val="24"/>
          <w:szCs w:val="24"/>
        </w:rPr>
        <w:t>Virginia Woolf, Sandra M. Gilbert, Susan Gubar, George Elliot, The Brontes, Simone de Beauvoir, Toril Moi, Judith Butler, Rebecca West, Hilary Mantel, Sylvia Townsend Warner, Radcliffe Hall, Helen Field</w:t>
      </w:r>
      <w:r>
        <w:rPr>
          <w:rFonts w:eastAsia="Calibri"/>
          <w:sz w:val="24"/>
          <w:szCs w:val="24"/>
        </w:rPr>
        <w:t xml:space="preserve">ing, Sarah Waters, Zadie Smith, </w:t>
      </w:r>
      <w:r w:rsidRPr="004C1D32">
        <w:rPr>
          <w:rFonts w:eastAsia="Calibri"/>
          <w:sz w:val="24"/>
          <w:szCs w:val="24"/>
        </w:rPr>
        <w:t>Bessie Head, Zainab Alkali, Ama Ata Aidoo, Chik</w:t>
      </w:r>
      <w:r>
        <w:rPr>
          <w:rFonts w:eastAsia="Calibri"/>
          <w:sz w:val="24"/>
          <w:szCs w:val="24"/>
        </w:rPr>
        <w:t xml:space="preserve">a Olugwe, SafiyaYaro, Olisa Kwe and many others. </w:t>
      </w:r>
      <w:r w:rsidRPr="004C1D32">
        <w:rPr>
          <w:rFonts w:eastAsia="Calibri"/>
          <w:sz w:val="24"/>
          <w:szCs w:val="24"/>
        </w:rPr>
        <w:t xml:space="preserve">The readings will revolve around domestic fiction, historical novel, comedies of manner, bildungsroman, romance and crime fiction. </w:t>
      </w:r>
    </w:p>
    <w:p w14:paraId="7B167B2F" w14:textId="77777777" w:rsidR="004C1D32" w:rsidRPr="004C1D32" w:rsidRDefault="004C1D32" w:rsidP="004D2695">
      <w:pPr>
        <w:spacing w:line="360" w:lineRule="auto"/>
        <w:contextualSpacing/>
        <w:jc w:val="both"/>
        <w:rPr>
          <w:rFonts w:eastAsia="Calibri"/>
          <w:b/>
          <w:bCs/>
          <w:sz w:val="24"/>
          <w:szCs w:val="24"/>
        </w:rPr>
      </w:pPr>
    </w:p>
    <w:p w14:paraId="2880AF7D" w14:textId="77777777" w:rsidR="00070EEB" w:rsidRDefault="00070EEB" w:rsidP="004D2695">
      <w:pPr>
        <w:spacing w:after="200" w:line="360" w:lineRule="auto"/>
        <w:jc w:val="both"/>
        <w:rPr>
          <w:bCs/>
          <w:sz w:val="24"/>
          <w:szCs w:val="24"/>
        </w:rPr>
      </w:pPr>
      <w:r>
        <w:rPr>
          <w:bCs/>
          <w:sz w:val="24"/>
          <w:szCs w:val="24"/>
        </w:rPr>
        <w:br w:type="page"/>
      </w:r>
    </w:p>
    <w:p w14:paraId="6BD91A29" w14:textId="77777777" w:rsidR="00070EEB" w:rsidRPr="00070EEB" w:rsidRDefault="00070EEB" w:rsidP="004D2695">
      <w:pPr>
        <w:spacing w:line="360" w:lineRule="auto"/>
        <w:jc w:val="center"/>
        <w:rPr>
          <w:bCs/>
          <w:sz w:val="24"/>
          <w:szCs w:val="24"/>
        </w:rPr>
      </w:pPr>
      <w:r w:rsidRPr="00070EEB">
        <w:rPr>
          <w:bCs/>
          <w:sz w:val="24"/>
          <w:szCs w:val="24"/>
        </w:rPr>
        <w:lastRenderedPageBreak/>
        <w:t>Bayero University, Kano (BUK)</w:t>
      </w:r>
    </w:p>
    <w:p w14:paraId="02CD893D" w14:textId="77777777" w:rsidR="00070EEB" w:rsidRPr="00070EEB" w:rsidRDefault="00070EEB" w:rsidP="004D2695">
      <w:pPr>
        <w:spacing w:line="360" w:lineRule="auto"/>
        <w:jc w:val="center"/>
        <w:rPr>
          <w:bCs/>
          <w:sz w:val="24"/>
          <w:szCs w:val="24"/>
        </w:rPr>
      </w:pPr>
      <w:r w:rsidRPr="00070EEB">
        <w:rPr>
          <w:bCs/>
          <w:sz w:val="24"/>
          <w:szCs w:val="24"/>
        </w:rPr>
        <w:t>Faculty of Arts and Islamic Studies</w:t>
      </w:r>
    </w:p>
    <w:p w14:paraId="2216A3D5" w14:textId="77777777" w:rsidR="00070EEB" w:rsidRPr="00070EEB" w:rsidRDefault="00070EEB" w:rsidP="004D2695">
      <w:pPr>
        <w:spacing w:line="360" w:lineRule="auto"/>
        <w:jc w:val="center"/>
        <w:rPr>
          <w:bCs/>
          <w:sz w:val="24"/>
          <w:szCs w:val="24"/>
        </w:rPr>
      </w:pPr>
      <w:r w:rsidRPr="00070EEB">
        <w:rPr>
          <w:bCs/>
          <w:sz w:val="24"/>
          <w:szCs w:val="24"/>
        </w:rPr>
        <w:t>Department of English and Literary Studies</w:t>
      </w:r>
    </w:p>
    <w:p w14:paraId="5997DE79" w14:textId="77777777" w:rsidR="00070EEB" w:rsidRPr="00070EEB" w:rsidRDefault="00070EEB" w:rsidP="004D2695">
      <w:pPr>
        <w:spacing w:line="360" w:lineRule="auto"/>
        <w:jc w:val="center"/>
        <w:rPr>
          <w:bCs/>
          <w:sz w:val="24"/>
          <w:szCs w:val="24"/>
        </w:rPr>
      </w:pPr>
      <w:r w:rsidRPr="00070EEB">
        <w:rPr>
          <w:bCs/>
          <w:sz w:val="24"/>
          <w:szCs w:val="24"/>
        </w:rPr>
        <w:t>BA Literature in English</w:t>
      </w:r>
    </w:p>
    <w:p w14:paraId="323EAC5D" w14:textId="77777777" w:rsidR="00070EEB" w:rsidRPr="00070EEB" w:rsidRDefault="00070EEB" w:rsidP="004D2695">
      <w:pPr>
        <w:spacing w:line="360" w:lineRule="auto"/>
        <w:jc w:val="center"/>
        <w:rPr>
          <w:bCs/>
          <w:sz w:val="24"/>
          <w:szCs w:val="24"/>
        </w:rPr>
      </w:pPr>
      <w:r w:rsidRPr="00070EEB">
        <w:rPr>
          <w:bCs/>
          <w:sz w:val="24"/>
          <w:szCs w:val="24"/>
        </w:rPr>
        <w:t>Proposed 30% Addition to the Course Structure/Summary</w:t>
      </w:r>
    </w:p>
    <w:p w14:paraId="29672E8C" w14:textId="77777777" w:rsidR="004C1D32" w:rsidRPr="004C1D32" w:rsidRDefault="004C1D32" w:rsidP="004D2695">
      <w:pPr>
        <w:spacing w:line="360" w:lineRule="auto"/>
        <w:jc w:val="both"/>
        <w:rPr>
          <w:rFonts w:eastAsia="Calibri"/>
          <w:sz w:val="24"/>
          <w:szCs w:val="24"/>
        </w:rPr>
      </w:pPr>
    </w:p>
    <w:p w14:paraId="767184A0" w14:textId="77777777" w:rsidR="004C1D32" w:rsidRPr="004C1D32" w:rsidRDefault="00D6727B" w:rsidP="004D2695">
      <w:pPr>
        <w:spacing w:line="360" w:lineRule="auto"/>
        <w:jc w:val="both"/>
        <w:rPr>
          <w:rFonts w:eastAsia="Calibri"/>
          <w:b/>
          <w:bCs/>
          <w:sz w:val="24"/>
          <w:szCs w:val="24"/>
        </w:rPr>
      </w:pPr>
      <w:r w:rsidRPr="003F530E">
        <w:rPr>
          <w:rFonts w:eastAsia="Calibri"/>
          <w:b/>
          <w:bCs/>
          <w:sz w:val="24"/>
          <w:szCs w:val="24"/>
        </w:rPr>
        <w:t>BUKLIT115</w:t>
      </w:r>
      <w:r w:rsidRPr="003F530E">
        <w:rPr>
          <w:rFonts w:eastAsia="Calibri"/>
          <w:b/>
          <w:bCs/>
          <w:sz w:val="24"/>
          <w:szCs w:val="24"/>
        </w:rPr>
        <w:tab/>
      </w:r>
      <w:r w:rsidR="004C1D32" w:rsidRPr="004C1D32">
        <w:rPr>
          <w:rFonts w:eastAsia="Calibri"/>
          <w:b/>
          <w:bCs/>
          <w:sz w:val="24"/>
          <w:szCs w:val="24"/>
        </w:rPr>
        <w:t>LITERATURE IN NORTHERN NIGERIA</w:t>
      </w:r>
      <w:r w:rsidR="00A1379F">
        <w:rPr>
          <w:rFonts w:eastAsia="Calibri"/>
          <w:b/>
          <w:bCs/>
          <w:sz w:val="24"/>
          <w:szCs w:val="24"/>
        </w:rPr>
        <w:t xml:space="preserve"> </w:t>
      </w:r>
      <w:r w:rsidR="00687FCC">
        <w:rPr>
          <w:rFonts w:eastAsia="Calibri"/>
          <w:b/>
          <w:sz w:val="24"/>
          <w:szCs w:val="24"/>
          <w:shd w:val="clear" w:color="auto" w:fill="FFFFFF"/>
        </w:rPr>
        <w:t>(3 Units; Core; LH = 45</w:t>
      </w:r>
      <w:r w:rsidR="00A1379F">
        <w:rPr>
          <w:rFonts w:eastAsia="Calibri"/>
          <w:b/>
          <w:sz w:val="24"/>
          <w:szCs w:val="24"/>
          <w:shd w:val="clear" w:color="auto" w:fill="FFFFFF"/>
        </w:rPr>
        <w:t>)</w:t>
      </w:r>
    </w:p>
    <w:p w14:paraId="7BF9F12C" w14:textId="77777777" w:rsidR="00EB272E" w:rsidRDefault="00EB272E" w:rsidP="004D2695">
      <w:pPr>
        <w:spacing w:line="360" w:lineRule="auto"/>
        <w:jc w:val="both"/>
        <w:rPr>
          <w:rFonts w:eastAsia="Calibri"/>
          <w:b/>
          <w:bCs/>
          <w:sz w:val="24"/>
          <w:szCs w:val="24"/>
        </w:rPr>
      </w:pPr>
    </w:p>
    <w:p w14:paraId="3EA61959" w14:textId="77777777" w:rsidR="002D3521" w:rsidRDefault="002D3521" w:rsidP="004D2695">
      <w:pPr>
        <w:spacing w:line="360" w:lineRule="auto"/>
        <w:jc w:val="both"/>
        <w:rPr>
          <w:rFonts w:eastAsia="Calibri"/>
          <w:b/>
          <w:bCs/>
          <w:sz w:val="24"/>
          <w:szCs w:val="24"/>
        </w:rPr>
      </w:pPr>
      <w:r>
        <w:rPr>
          <w:rFonts w:eastAsia="Calibri"/>
          <w:b/>
          <w:bCs/>
          <w:sz w:val="24"/>
          <w:szCs w:val="24"/>
        </w:rPr>
        <w:t>Senate Approved Relevance</w:t>
      </w:r>
    </w:p>
    <w:p w14:paraId="0527489F" w14:textId="77777777" w:rsidR="00911C40" w:rsidRDefault="00911C40" w:rsidP="004D2695">
      <w:pPr>
        <w:spacing w:line="360" w:lineRule="auto"/>
        <w:jc w:val="both"/>
        <w:rPr>
          <w:rFonts w:eastAsia="Calibri"/>
          <w:bCs/>
          <w:sz w:val="24"/>
          <w:szCs w:val="24"/>
        </w:rPr>
      </w:pPr>
      <w:r>
        <w:rPr>
          <w:rFonts w:eastAsia="Calibri"/>
          <w:bCs/>
          <w:sz w:val="24"/>
          <w:szCs w:val="24"/>
        </w:rPr>
        <w:t>Producing high caliber students who are conversant with the literature of northern Nigeria as well as its history and origins from oral traditions to literate traditions. Students will understand the influence of Arab and Western cultures on the literature of northern Nigeria.</w:t>
      </w:r>
    </w:p>
    <w:p w14:paraId="4F19B4B5" w14:textId="77777777" w:rsidR="00911C40" w:rsidRDefault="00911C40" w:rsidP="004D2695">
      <w:pPr>
        <w:spacing w:line="360" w:lineRule="auto"/>
        <w:jc w:val="both"/>
        <w:rPr>
          <w:rFonts w:eastAsia="Calibri"/>
          <w:b/>
          <w:bCs/>
          <w:sz w:val="24"/>
          <w:szCs w:val="24"/>
        </w:rPr>
      </w:pPr>
    </w:p>
    <w:p w14:paraId="28365F65"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Overview</w:t>
      </w:r>
    </w:p>
    <w:p w14:paraId="48F65EC9" w14:textId="77777777" w:rsidR="00911C40" w:rsidRDefault="00911C40" w:rsidP="004D2695">
      <w:pPr>
        <w:spacing w:line="360" w:lineRule="auto"/>
        <w:jc w:val="both"/>
        <w:rPr>
          <w:rFonts w:eastAsia="Times New Roman"/>
          <w:b/>
          <w:bCs/>
          <w:sz w:val="24"/>
          <w:szCs w:val="24"/>
        </w:rPr>
      </w:pPr>
      <w:r w:rsidRPr="004C1D32">
        <w:rPr>
          <w:rFonts w:eastAsia="Calibri"/>
          <w:sz w:val="24"/>
          <w:szCs w:val="24"/>
        </w:rPr>
        <w:t>This course seeks to highlight developments, prospects and problems of imaginative composition in English by and about the people of northern Nigeria within the continuum of Nigerian National, and African Literature</w:t>
      </w:r>
    </w:p>
    <w:p w14:paraId="2E9F2E98" w14:textId="77777777" w:rsidR="00911C40" w:rsidRDefault="00911C40" w:rsidP="004D2695">
      <w:pPr>
        <w:spacing w:line="360" w:lineRule="auto"/>
        <w:jc w:val="both"/>
        <w:rPr>
          <w:rFonts w:eastAsia="Times New Roman"/>
          <w:b/>
          <w:bCs/>
          <w:sz w:val="24"/>
          <w:szCs w:val="24"/>
        </w:rPr>
      </w:pPr>
    </w:p>
    <w:p w14:paraId="2BCB5470"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Objectives</w:t>
      </w:r>
    </w:p>
    <w:p w14:paraId="327310A6" w14:textId="77777777" w:rsidR="002D3521" w:rsidRPr="002D3521" w:rsidRDefault="002D3521" w:rsidP="004D2695">
      <w:pPr>
        <w:spacing w:line="360" w:lineRule="auto"/>
        <w:jc w:val="both"/>
        <w:rPr>
          <w:rFonts w:eastAsia="Times New Roman"/>
          <w:bCs/>
          <w:sz w:val="24"/>
          <w:szCs w:val="24"/>
        </w:rPr>
      </w:pPr>
      <w:r>
        <w:rPr>
          <w:rFonts w:eastAsia="Times New Roman"/>
          <w:bCs/>
          <w:sz w:val="24"/>
          <w:szCs w:val="24"/>
        </w:rPr>
        <w:t>The objectives are to:</w:t>
      </w:r>
    </w:p>
    <w:p w14:paraId="0352807B" w14:textId="77777777" w:rsidR="00911C40" w:rsidRPr="004C1D32" w:rsidRDefault="00982A8F" w:rsidP="00C9199F">
      <w:pPr>
        <w:numPr>
          <w:ilvl w:val="0"/>
          <w:numId w:val="11"/>
        </w:numPr>
        <w:spacing w:line="360" w:lineRule="auto"/>
        <w:contextualSpacing/>
        <w:jc w:val="both"/>
        <w:rPr>
          <w:rFonts w:eastAsia="Calibri"/>
          <w:sz w:val="24"/>
          <w:szCs w:val="24"/>
        </w:rPr>
      </w:pPr>
      <w:r>
        <w:rPr>
          <w:rFonts w:eastAsia="Calibri"/>
          <w:sz w:val="24"/>
          <w:szCs w:val="24"/>
        </w:rPr>
        <w:t>T</w:t>
      </w:r>
      <w:r w:rsidR="00911C40" w:rsidRPr="004C1D32">
        <w:rPr>
          <w:rFonts w:eastAsia="Calibri"/>
          <w:sz w:val="24"/>
          <w:szCs w:val="24"/>
        </w:rPr>
        <w:t>race</w:t>
      </w:r>
      <w:r>
        <w:rPr>
          <w:rFonts w:eastAsia="Calibri"/>
          <w:sz w:val="24"/>
          <w:szCs w:val="24"/>
        </w:rPr>
        <w:t xml:space="preserve"> and explain</w:t>
      </w:r>
      <w:r w:rsidR="00911C40" w:rsidRPr="004C1D32">
        <w:rPr>
          <w:rFonts w:eastAsia="Calibri"/>
          <w:sz w:val="24"/>
          <w:szCs w:val="24"/>
        </w:rPr>
        <w:t xml:space="preserve"> the origins and development of literature in northern Nigeria;</w:t>
      </w:r>
    </w:p>
    <w:p w14:paraId="0F17AFCD" w14:textId="77777777" w:rsidR="00911C40" w:rsidRPr="004C1D32" w:rsidRDefault="00982A8F" w:rsidP="00C9199F">
      <w:pPr>
        <w:numPr>
          <w:ilvl w:val="0"/>
          <w:numId w:val="11"/>
        </w:numPr>
        <w:spacing w:line="360" w:lineRule="auto"/>
        <w:contextualSpacing/>
        <w:jc w:val="both"/>
        <w:rPr>
          <w:rFonts w:eastAsia="Calibri"/>
          <w:sz w:val="24"/>
          <w:szCs w:val="24"/>
        </w:rPr>
      </w:pPr>
      <w:r>
        <w:rPr>
          <w:rFonts w:eastAsia="Calibri"/>
          <w:sz w:val="24"/>
          <w:szCs w:val="24"/>
        </w:rPr>
        <w:t>E</w:t>
      </w:r>
      <w:r w:rsidR="00911C40" w:rsidRPr="004C1D32">
        <w:rPr>
          <w:rFonts w:eastAsia="Calibri"/>
          <w:sz w:val="24"/>
          <w:szCs w:val="24"/>
        </w:rPr>
        <w:t>xamine the rise of literature in English in northern Nigeria;</w:t>
      </w:r>
    </w:p>
    <w:p w14:paraId="1ABFF909" w14:textId="77777777" w:rsidR="004C1D32" w:rsidRPr="00982A8F" w:rsidRDefault="00982A8F" w:rsidP="00C9199F">
      <w:pPr>
        <w:numPr>
          <w:ilvl w:val="0"/>
          <w:numId w:val="11"/>
        </w:numPr>
        <w:spacing w:line="360" w:lineRule="auto"/>
        <w:contextualSpacing/>
        <w:jc w:val="both"/>
        <w:rPr>
          <w:rFonts w:eastAsia="Calibri"/>
          <w:sz w:val="24"/>
          <w:szCs w:val="24"/>
        </w:rPr>
      </w:pPr>
      <w:r>
        <w:rPr>
          <w:rFonts w:eastAsia="Calibri"/>
          <w:sz w:val="24"/>
          <w:szCs w:val="24"/>
        </w:rPr>
        <w:t>A</w:t>
      </w:r>
      <w:r w:rsidR="00911C40" w:rsidRPr="004C1D32">
        <w:rPr>
          <w:rFonts w:eastAsia="Calibri"/>
          <w:sz w:val="24"/>
          <w:szCs w:val="24"/>
        </w:rPr>
        <w:t xml:space="preserve">nalyse the thematic preoccupation of the major literary artists in northern Nigeria. </w:t>
      </w:r>
    </w:p>
    <w:p w14:paraId="51C1832B" w14:textId="77777777" w:rsidR="004C1D32" w:rsidRPr="004C1D32" w:rsidRDefault="004C1D32" w:rsidP="004D2695">
      <w:pPr>
        <w:spacing w:line="360" w:lineRule="auto"/>
        <w:jc w:val="both"/>
        <w:rPr>
          <w:rFonts w:eastAsia="Calibri"/>
          <w:b/>
          <w:bCs/>
          <w:sz w:val="24"/>
          <w:szCs w:val="24"/>
        </w:rPr>
      </w:pPr>
      <w:r w:rsidRPr="004C1D32">
        <w:rPr>
          <w:rFonts w:eastAsia="Calibri"/>
          <w:b/>
          <w:bCs/>
          <w:sz w:val="24"/>
          <w:szCs w:val="24"/>
        </w:rPr>
        <w:t>Learning Outcomes</w:t>
      </w:r>
    </w:p>
    <w:p w14:paraId="07D1EB9B" w14:textId="77777777" w:rsidR="004C1D32" w:rsidRPr="004C1D32" w:rsidRDefault="004C1D32" w:rsidP="004D2695">
      <w:pPr>
        <w:spacing w:line="360" w:lineRule="auto"/>
        <w:jc w:val="both"/>
        <w:rPr>
          <w:rFonts w:eastAsia="Calibri"/>
          <w:sz w:val="24"/>
          <w:szCs w:val="24"/>
        </w:rPr>
      </w:pPr>
      <w:r w:rsidRPr="004C1D32">
        <w:rPr>
          <w:rFonts w:eastAsia="Calibri"/>
          <w:sz w:val="24"/>
          <w:szCs w:val="24"/>
        </w:rPr>
        <w:t>At the end of the course, students should be able to:</w:t>
      </w:r>
    </w:p>
    <w:p w14:paraId="1B484AC4" w14:textId="77777777" w:rsidR="004C1D32" w:rsidRPr="00911C40" w:rsidRDefault="00982A8F" w:rsidP="00C9199F">
      <w:pPr>
        <w:pStyle w:val="ListParagraph"/>
        <w:numPr>
          <w:ilvl w:val="0"/>
          <w:numId w:val="16"/>
        </w:numPr>
        <w:spacing w:line="360" w:lineRule="auto"/>
        <w:jc w:val="both"/>
        <w:rPr>
          <w:rFonts w:eastAsia="Calibri"/>
          <w:sz w:val="24"/>
          <w:szCs w:val="24"/>
        </w:rPr>
      </w:pPr>
      <w:r>
        <w:rPr>
          <w:rFonts w:eastAsia="Calibri"/>
          <w:sz w:val="24"/>
          <w:szCs w:val="24"/>
        </w:rPr>
        <w:t>T</w:t>
      </w:r>
      <w:r w:rsidR="004C1D32" w:rsidRPr="00911C40">
        <w:rPr>
          <w:rFonts w:eastAsia="Calibri"/>
          <w:sz w:val="24"/>
          <w:szCs w:val="24"/>
        </w:rPr>
        <w:t>race</w:t>
      </w:r>
      <w:r>
        <w:rPr>
          <w:rFonts w:eastAsia="Calibri"/>
          <w:sz w:val="24"/>
          <w:szCs w:val="24"/>
        </w:rPr>
        <w:t xml:space="preserve"> and explain</w:t>
      </w:r>
      <w:r w:rsidR="004C1D32" w:rsidRPr="00911C40">
        <w:rPr>
          <w:rFonts w:eastAsia="Calibri"/>
          <w:sz w:val="24"/>
          <w:szCs w:val="24"/>
        </w:rPr>
        <w:t xml:space="preserve"> the origins and development of literature in northern Nigeria;</w:t>
      </w:r>
    </w:p>
    <w:p w14:paraId="3F68F02F" w14:textId="77777777" w:rsidR="004C1D32" w:rsidRPr="004C1D32" w:rsidRDefault="00982A8F" w:rsidP="00C9199F">
      <w:pPr>
        <w:numPr>
          <w:ilvl w:val="0"/>
          <w:numId w:val="16"/>
        </w:numPr>
        <w:spacing w:line="360" w:lineRule="auto"/>
        <w:contextualSpacing/>
        <w:jc w:val="both"/>
        <w:rPr>
          <w:rFonts w:eastAsia="Calibri"/>
          <w:sz w:val="24"/>
          <w:szCs w:val="24"/>
        </w:rPr>
      </w:pPr>
      <w:r>
        <w:rPr>
          <w:rFonts w:eastAsia="Calibri"/>
          <w:sz w:val="24"/>
          <w:szCs w:val="24"/>
        </w:rPr>
        <w:t>E</w:t>
      </w:r>
      <w:r w:rsidR="004C1D32" w:rsidRPr="004C1D32">
        <w:rPr>
          <w:rFonts w:eastAsia="Calibri"/>
          <w:sz w:val="24"/>
          <w:szCs w:val="24"/>
        </w:rPr>
        <w:t>xamine the rise of literature in English in northern Nigeria;</w:t>
      </w:r>
    </w:p>
    <w:p w14:paraId="37D310A5" w14:textId="77777777" w:rsidR="004C1D32" w:rsidRDefault="00982A8F" w:rsidP="00C9199F">
      <w:pPr>
        <w:numPr>
          <w:ilvl w:val="0"/>
          <w:numId w:val="16"/>
        </w:numPr>
        <w:spacing w:line="360" w:lineRule="auto"/>
        <w:contextualSpacing/>
        <w:jc w:val="both"/>
        <w:rPr>
          <w:rFonts w:eastAsia="Calibri"/>
          <w:sz w:val="24"/>
          <w:szCs w:val="24"/>
        </w:rPr>
      </w:pPr>
      <w:r>
        <w:rPr>
          <w:rFonts w:eastAsia="Calibri"/>
          <w:sz w:val="24"/>
          <w:szCs w:val="24"/>
        </w:rPr>
        <w:t>A</w:t>
      </w:r>
      <w:r w:rsidR="004C1D32" w:rsidRPr="004C1D32">
        <w:rPr>
          <w:rFonts w:eastAsia="Calibri"/>
          <w:sz w:val="24"/>
          <w:szCs w:val="24"/>
        </w:rPr>
        <w:t xml:space="preserve">nalyse the thematic preoccupation of the major literary artists in northern Nigeria. </w:t>
      </w:r>
    </w:p>
    <w:p w14:paraId="37324E0D" w14:textId="77777777" w:rsidR="00911C40" w:rsidRDefault="00911C40" w:rsidP="004D2695">
      <w:pPr>
        <w:spacing w:line="360" w:lineRule="auto"/>
        <w:jc w:val="both"/>
        <w:rPr>
          <w:rFonts w:eastAsia="Calibri"/>
          <w:b/>
          <w:bCs/>
          <w:sz w:val="24"/>
          <w:szCs w:val="24"/>
        </w:rPr>
      </w:pPr>
    </w:p>
    <w:p w14:paraId="1FE926D6" w14:textId="77777777" w:rsidR="00982A8F" w:rsidRDefault="00982A8F" w:rsidP="004D2695">
      <w:pPr>
        <w:spacing w:line="360" w:lineRule="auto"/>
        <w:jc w:val="both"/>
        <w:rPr>
          <w:rFonts w:eastAsia="Calibri"/>
          <w:b/>
          <w:bCs/>
          <w:sz w:val="24"/>
          <w:szCs w:val="24"/>
        </w:rPr>
      </w:pPr>
    </w:p>
    <w:p w14:paraId="4E83989D" w14:textId="77777777" w:rsidR="00982A8F" w:rsidRDefault="00982A8F" w:rsidP="004D2695">
      <w:pPr>
        <w:spacing w:line="360" w:lineRule="auto"/>
        <w:jc w:val="both"/>
        <w:rPr>
          <w:rFonts w:eastAsia="Calibri"/>
          <w:b/>
          <w:bCs/>
          <w:sz w:val="24"/>
          <w:szCs w:val="24"/>
        </w:rPr>
      </w:pPr>
    </w:p>
    <w:p w14:paraId="298293B5" w14:textId="77777777" w:rsidR="00982A8F" w:rsidRDefault="00911C40" w:rsidP="004D2695">
      <w:pPr>
        <w:spacing w:line="360" w:lineRule="auto"/>
        <w:jc w:val="both"/>
        <w:rPr>
          <w:rFonts w:eastAsia="Calibri"/>
          <w:b/>
          <w:bCs/>
          <w:sz w:val="24"/>
          <w:szCs w:val="24"/>
        </w:rPr>
      </w:pPr>
      <w:r w:rsidRPr="004C1D32">
        <w:rPr>
          <w:rFonts w:eastAsia="Calibri"/>
          <w:b/>
          <w:bCs/>
          <w:sz w:val="24"/>
          <w:szCs w:val="24"/>
        </w:rPr>
        <w:lastRenderedPageBreak/>
        <w:t>Course Contents</w:t>
      </w:r>
    </w:p>
    <w:p w14:paraId="116943F9" w14:textId="77777777" w:rsidR="00070EEB" w:rsidRPr="00982A8F" w:rsidRDefault="00911C40" w:rsidP="00982A8F">
      <w:pPr>
        <w:spacing w:line="360" w:lineRule="auto"/>
        <w:jc w:val="both"/>
        <w:rPr>
          <w:rFonts w:eastAsia="Calibri"/>
          <w:b/>
          <w:bCs/>
          <w:sz w:val="24"/>
          <w:szCs w:val="24"/>
        </w:rPr>
      </w:pPr>
      <w:r w:rsidRPr="004C1D32">
        <w:rPr>
          <w:rFonts w:eastAsia="Calibri"/>
          <w:sz w:val="24"/>
          <w:szCs w:val="24"/>
        </w:rPr>
        <w:t>Representative texts covering all genres of literature, that is, poetry, drama and prose will be studied.</w:t>
      </w:r>
    </w:p>
    <w:p w14:paraId="0E616A4C" w14:textId="77777777" w:rsidR="00070EEB" w:rsidRPr="00070EEB" w:rsidRDefault="00070EEB" w:rsidP="004D2695">
      <w:pPr>
        <w:spacing w:line="360" w:lineRule="auto"/>
        <w:jc w:val="center"/>
        <w:rPr>
          <w:bCs/>
          <w:sz w:val="24"/>
          <w:szCs w:val="24"/>
        </w:rPr>
      </w:pPr>
      <w:r w:rsidRPr="00070EEB">
        <w:rPr>
          <w:bCs/>
          <w:sz w:val="24"/>
          <w:szCs w:val="24"/>
        </w:rPr>
        <w:t>Bayero University, Kano (BUK)</w:t>
      </w:r>
    </w:p>
    <w:p w14:paraId="4A3799FC" w14:textId="77777777" w:rsidR="00070EEB" w:rsidRPr="00070EEB" w:rsidRDefault="00070EEB" w:rsidP="004D2695">
      <w:pPr>
        <w:spacing w:line="360" w:lineRule="auto"/>
        <w:jc w:val="center"/>
        <w:rPr>
          <w:bCs/>
          <w:sz w:val="24"/>
          <w:szCs w:val="24"/>
        </w:rPr>
      </w:pPr>
      <w:r w:rsidRPr="00070EEB">
        <w:rPr>
          <w:bCs/>
          <w:sz w:val="24"/>
          <w:szCs w:val="24"/>
        </w:rPr>
        <w:t>Faculty of A</w:t>
      </w:r>
      <w:r>
        <w:rPr>
          <w:bCs/>
          <w:sz w:val="24"/>
          <w:szCs w:val="24"/>
        </w:rPr>
        <w:t>r</w:t>
      </w:r>
      <w:r w:rsidRPr="00070EEB">
        <w:rPr>
          <w:bCs/>
          <w:sz w:val="24"/>
          <w:szCs w:val="24"/>
        </w:rPr>
        <w:t>ts and Islamic Studies</w:t>
      </w:r>
    </w:p>
    <w:p w14:paraId="521B311D" w14:textId="77777777" w:rsidR="00070EEB" w:rsidRPr="00070EEB" w:rsidRDefault="00070EEB" w:rsidP="004D2695">
      <w:pPr>
        <w:spacing w:line="360" w:lineRule="auto"/>
        <w:jc w:val="center"/>
        <w:rPr>
          <w:bCs/>
          <w:sz w:val="24"/>
          <w:szCs w:val="24"/>
        </w:rPr>
      </w:pPr>
      <w:r w:rsidRPr="00070EEB">
        <w:rPr>
          <w:bCs/>
          <w:sz w:val="24"/>
          <w:szCs w:val="24"/>
        </w:rPr>
        <w:t>Department of English and Literary Studies</w:t>
      </w:r>
    </w:p>
    <w:p w14:paraId="7837F3D5" w14:textId="77777777" w:rsidR="00070EEB" w:rsidRPr="00070EEB" w:rsidRDefault="00070EEB" w:rsidP="004D2695">
      <w:pPr>
        <w:spacing w:line="360" w:lineRule="auto"/>
        <w:jc w:val="center"/>
        <w:rPr>
          <w:bCs/>
          <w:sz w:val="24"/>
          <w:szCs w:val="24"/>
        </w:rPr>
      </w:pPr>
      <w:r w:rsidRPr="00070EEB">
        <w:rPr>
          <w:bCs/>
          <w:sz w:val="24"/>
          <w:szCs w:val="24"/>
        </w:rPr>
        <w:t>BA Literature in English</w:t>
      </w:r>
    </w:p>
    <w:p w14:paraId="15922B77" w14:textId="77777777" w:rsidR="00070EEB" w:rsidRPr="00070EEB" w:rsidRDefault="00070EEB" w:rsidP="004D2695">
      <w:pPr>
        <w:spacing w:line="360" w:lineRule="auto"/>
        <w:jc w:val="center"/>
        <w:rPr>
          <w:bCs/>
          <w:sz w:val="24"/>
          <w:szCs w:val="24"/>
        </w:rPr>
      </w:pPr>
      <w:r w:rsidRPr="00070EEB">
        <w:rPr>
          <w:bCs/>
          <w:sz w:val="24"/>
          <w:szCs w:val="24"/>
        </w:rPr>
        <w:t>Proposed 30% Addition to the Course Structure/Summary</w:t>
      </w:r>
    </w:p>
    <w:p w14:paraId="239A3C17" w14:textId="77777777" w:rsidR="004C1D32" w:rsidRPr="004C1D32" w:rsidRDefault="004C1D32" w:rsidP="004D2695">
      <w:pPr>
        <w:spacing w:line="360" w:lineRule="auto"/>
        <w:jc w:val="both"/>
        <w:rPr>
          <w:rFonts w:eastAsia="Calibri"/>
          <w:sz w:val="24"/>
          <w:szCs w:val="24"/>
        </w:rPr>
      </w:pPr>
    </w:p>
    <w:p w14:paraId="6EFFF93F" w14:textId="77777777" w:rsidR="004C1D32" w:rsidRPr="004C1D32" w:rsidRDefault="00D6727B" w:rsidP="004D2695">
      <w:pPr>
        <w:spacing w:line="360" w:lineRule="auto"/>
        <w:rPr>
          <w:rFonts w:eastAsia="Calibri"/>
          <w:sz w:val="24"/>
          <w:szCs w:val="24"/>
        </w:rPr>
      </w:pPr>
      <w:r w:rsidRPr="003F530E">
        <w:rPr>
          <w:rFonts w:eastAsia="Calibri"/>
          <w:b/>
          <w:bCs/>
          <w:sz w:val="24"/>
          <w:szCs w:val="24"/>
        </w:rPr>
        <w:t>BUKLIT116</w:t>
      </w:r>
      <w:r w:rsidRPr="003F530E">
        <w:rPr>
          <w:rFonts w:eastAsia="Calibri"/>
          <w:b/>
          <w:bCs/>
          <w:sz w:val="24"/>
          <w:szCs w:val="24"/>
        </w:rPr>
        <w:tab/>
      </w:r>
      <w:r w:rsidR="004C1D32" w:rsidRPr="004C1D32">
        <w:rPr>
          <w:rFonts w:eastAsia="Calibri"/>
          <w:b/>
          <w:bCs/>
          <w:sz w:val="24"/>
          <w:szCs w:val="24"/>
        </w:rPr>
        <w:t xml:space="preserve">CHILDREN'S LITERATURE </w:t>
      </w:r>
      <w:r w:rsidR="00687FCC">
        <w:rPr>
          <w:rFonts w:eastAsia="Calibri"/>
          <w:b/>
          <w:sz w:val="24"/>
          <w:szCs w:val="24"/>
          <w:shd w:val="clear" w:color="auto" w:fill="FFFFFF"/>
        </w:rPr>
        <w:t>(3 Units; Core; LH = 45</w:t>
      </w:r>
      <w:r w:rsidR="00A1379F">
        <w:rPr>
          <w:rFonts w:eastAsia="Calibri"/>
          <w:b/>
          <w:sz w:val="24"/>
          <w:szCs w:val="24"/>
          <w:shd w:val="clear" w:color="auto" w:fill="FFFFFF"/>
        </w:rPr>
        <w:t>)</w:t>
      </w:r>
    </w:p>
    <w:p w14:paraId="6D09DD3F" w14:textId="77777777" w:rsidR="00EB272E" w:rsidRDefault="00EB272E" w:rsidP="004D2695">
      <w:pPr>
        <w:spacing w:line="360" w:lineRule="auto"/>
        <w:jc w:val="both"/>
        <w:rPr>
          <w:rFonts w:eastAsia="Calibri"/>
          <w:b/>
          <w:bCs/>
          <w:sz w:val="24"/>
          <w:szCs w:val="24"/>
        </w:rPr>
      </w:pPr>
    </w:p>
    <w:p w14:paraId="2E79A15D" w14:textId="77777777" w:rsidR="002D3521" w:rsidRDefault="002D3521" w:rsidP="004D2695">
      <w:pPr>
        <w:spacing w:line="360" w:lineRule="auto"/>
        <w:jc w:val="both"/>
        <w:rPr>
          <w:rFonts w:eastAsia="Calibri"/>
          <w:b/>
          <w:bCs/>
          <w:sz w:val="24"/>
          <w:szCs w:val="24"/>
        </w:rPr>
      </w:pPr>
      <w:r>
        <w:rPr>
          <w:rFonts w:eastAsia="Calibri"/>
          <w:b/>
          <w:bCs/>
          <w:sz w:val="24"/>
          <w:szCs w:val="24"/>
        </w:rPr>
        <w:t>Senate Approved Relevance</w:t>
      </w:r>
    </w:p>
    <w:p w14:paraId="0B3040C9" w14:textId="77777777" w:rsidR="00911C40" w:rsidRDefault="00911C40" w:rsidP="004D2695">
      <w:pPr>
        <w:spacing w:line="360" w:lineRule="auto"/>
        <w:jc w:val="both"/>
        <w:rPr>
          <w:rFonts w:eastAsia="Calibri"/>
          <w:bCs/>
          <w:sz w:val="24"/>
          <w:szCs w:val="24"/>
        </w:rPr>
      </w:pPr>
      <w:r>
        <w:rPr>
          <w:rFonts w:eastAsia="Calibri"/>
          <w:bCs/>
          <w:sz w:val="24"/>
          <w:szCs w:val="24"/>
        </w:rPr>
        <w:t>Producing students who are sensitive to the ways in which children’s literature impacts on the character formation and behavior of children; and who can subject children’s literature to critical-theoretical analysis.</w:t>
      </w:r>
    </w:p>
    <w:p w14:paraId="553203E2" w14:textId="77777777" w:rsidR="00911C40" w:rsidRPr="00911C40" w:rsidRDefault="00911C40" w:rsidP="004D2695">
      <w:pPr>
        <w:spacing w:line="360" w:lineRule="auto"/>
        <w:jc w:val="both"/>
        <w:rPr>
          <w:rFonts w:eastAsia="Calibri"/>
          <w:bCs/>
          <w:sz w:val="24"/>
          <w:szCs w:val="24"/>
        </w:rPr>
      </w:pPr>
    </w:p>
    <w:p w14:paraId="7ACBDD06"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Overview</w:t>
      </w:r>
    </w:p>
    <w:p w14:paraId="79EB2CE8" w14:textId="77777777" w:rsidR="00982A8F" w:rsidRDefault="00EB272E" w:rsidP="004D2695">
      <w:pPr>
        <w:spacing w:line="360" w:lineRule="auto"/>
        <w:jc w:val="both"/>
        <w:rPr>
          <w:rFonts w:eastAsia="Calibri"/>
          <w:sz w:val="24"/>
          <w:szCs w:val="24"/>
        </w:rPr>
      </w:pPr>
      <w:r w:rsidRPr="004C1D32">
        <w:rPr>
          <w:rFonts w:eastAsia="Calibri"/>
          <w:sz w:val="24"/>
          <w:szCs w:val="24"/>
        </w:rPr>
        <w:t xml:space="preserve">This course introduces students to the form and content of children’s literature and the thematic range of texts that are identified as belonging to the genre of children’s literature. One of the key concerns of the course is to establish the very identity of children’s literature by introducing students to a range of critical approaches that reveal the complexity and artistry of children’s literature. </w:t>
      </w:r>
    </w:p>
    <w:p w14:paraId="4E26B8B1" w14:textId="77777777" w:rsidR="00EB272E" w:rsidRDefault="00EB272E" w:rsidP="004D2695">
      <w:pPr>
        <w:spacing w:line="360" w:lineRule="auto"/>
        <w:jc w:val="both"/>
        <w:rPr>
          <w:rFonts w:eastAsia="Calibri"/>
          <w:sz w:val="24"/>
          <w:szCs w:val="24"/>
        </w:rPr>
      </w:pPr>
      <w:r w:rsidRPr="004C1D32">
        <w:rPr>
          <w:rFonts w:eastAsia="Calibri"/>
          <w:sz w:val="24"/>
          <w:szCs w:val="24"/>
        </w:rPr>
        <w:t>The other</w:t>
      </w:r>
      <w:r>
        <w:rPr>
          <w:rFonts w:eastAsia="Calibri"/>
          <w:sz w:val="24"/>
          <w:szCs w:val="24"/>
        </w:rPr>
        <w:t xml:space="preserve"> </w:t>
      </w:r>
      <w:r w:rsidRPr="004C1D32">
        <w:rPr>
          <w:rFonts w:eastAsia="Calibri"/>
          <w:sz w:val="24"/>
          <w:szCs w:val="24"/>
        </w:rPr>
        <w:t>main aim of the course is to tackle children’s literature as literature that is designed to negotiate the boundaries between instruction and entertainment while also engaging with important social and cultural issues.</w:t>
      </w:r>
    </w:p>
    <w:p w14:paraId="3E88343E" w14:textId="77777777" w:rsidR="00EB272E" w:rsidRDefault="00EB272E" w:rsidP="004D2695">
      <w:pPr>
        <w:spacing w:line="360" w:lineRule="auto"/>
        <w:jc w:val="both"/>
        <w:rPr>
          <w:rFonts w:eastAsia="Calibri"/>
          <w:sz w:val="24"/>
          <w:szCs w:val="24"/>
        </w:rPr>
      </w:pPr>
    </w:p>
    <w:p w14:paraId="0A49157A"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Objectives</w:t>
      </w:r>
    </w:p>
    <w:p w14:paraId="30C9B2D4" w14:textId="77777777" w:rsidR="002D3521" w:rsidRPr="002D3521" w:rsidRDefault="002D3521" w:rsidP="004D2695">
      <w:pPr>
        <w:spacing w:line="360" w:lineRule="auto"/>
        <w:jc w:val="both"/>
        <w:rPr>
          <w:rFonts w:eastAsia="Times New Roman"/>
          <w:bCs/>
          <w:sz w:val="24"/>
          <w:szCs w:val="24"/>
        </w:rPr>
      </w:pPr>
      <w:r>
        <w:rPr>
          <w:rFonts w:eastAsia="Times New Roman"/>
          <w:bCs/>
          <w:sz w:val="24"/>
          <w:szCs w:val="24"/>
        </w:rPr>
        <w:t>The objectives are to:</w:t>
      </w:r>
    </w:p>
    <w:p w14:paraId="44DE29C2" w14:textId="77777777" w:rsidR="00EB272E" w:rsidRPr="00EB272E" w:rsidRDefault="00982A8F" w:rsidP="00C9199F">
      <w:pPr>
        <w:numPr>
          <w:ilvl w:val="0"/>
          <w:numId w:val="14"/>
        </w:numPr>
        <w:spacing w:line="360" w:lineRule="auto"/>
        <w:jc w:val="both"/>
        <w:rPr>
          <w:rFonts w:eastAsia="Calibri"/>
          <w:sz w:val="24"/>
          <w:szCs w:val="24"/>
        </w:rPr>
      </w:pPr>
      <w:r>
        <w:rPr>
          <w:rFonts w:eastAsia="Calibri"/>
          <w:sz w:val="24"/>
          <w:szCs w:val="24"/>
        </w:rPr>
        <w:t>Analys</w:t>
      </w:r>
      <w:r w:rsidR="00EB272E" w:rsidRPr="00EB272E">
        <w:rPr>
          <w:rFonts w:eastAsia="Calibri"/>
          <w:sz w:val="24"/>
          <w:szCs w:val="24"/>
        </w:rPr>
        <w:t>e assumptions and theories about childhood, cognition, memory, intelligence, and human development that underlie key works of children’s literature.</w:t>
      </w:r>
    </w:p>
    <w:p w14:paraId="19F4E0E7" w14:textId="77777777" w:rsidR="00EB272E" w:rsidRPr="00EB272E" w:rsidRDefault="00982A8F" w:rsidP="00C9199F">
      <w:pPr>
        <w:numPr>
          <w:ilvl w:val="0"/>
          <w:numId w:val="14"/>
        </w:numPr>
        <w:spacing w:line="360" w:lineRule="auto"/>
        <w:jc w:val="both"/>
        <w:rPr>
          <w:rFonts w:eastAsia="Calibri"/>
          <w:sz w:val="24"/>
          <w:szCs w:val="24"/>
        </w:rPr>
      </w:pPr>
      <w:r>
        <w:rPr>
          <w:rFonts w:eastAsia="Calibri"/>
          <w:sz w:val="24"/>
          <w:szCs w:val="24"/>
        </w:rPr>
        <w:lastRenderedPageBreak/>
        <w:t>Explain</w:t>
      </w:r>
      <w:r w:rsidR="00EB272E" w:rsidRPr="00EB272E">
        <w:rPr>
          <w:rFonts w:eastAsia="Calibri"/>
          <w:sz w:val="24"/>
          <w:szCs w:val="24"/>
        </w:rPr>
        <w:t xml:space="preserve"> the relationship between word and image in illustrated children’s literature and read and interpret the different dimensions of children’s literature, both textual and pictorial</w:t>
      </w:r>
    </w:p>
    <w:p w14:paraId="6264C732" w14:textId="77777777" w:rsidR="00EB272E" w:rsidRDefault="00982A8F" w:rsidP="00C9199F">
      <w:pPr>
        <w:numPr>
          <w:ilvl w:val="0"/>
          <w:numId w:val="14"/>
        </w:numPr>
        <w:spacing w:line="360" w:lineRule="auto"/>
        <w:jc w:val="both"/>
        <w:rPr>
          <w:rFonts w:eastAsia="Calibri"/>
          <w:sz w:val="24"/>
          <w:szCs w:val="24"/>
        </w:rPr>
      </w:pPr>
      <w:r>
        <w:rPr>
          <w:rFonts w:eastAsia="Calibri"/>
          <w:sz w:val="24"/>
          <w:szCs w:val="24"/>
        </w:rPr>
        <w:t>Discuss</w:t>
      </w:r>
      <w:r w:rsidR="00EB272E" w:rsidRPr="00EB272E">
        <w:rPr>
          <w:rFonts w:eastAsia="Calibri"/>
          <w:sz w:val="24"/>
          <w:szCs w:val="24"/>
        </w:rPr>
        <w:t xml:space="preserve"> a range of current critical issues in the study of children’s literature, including attention to gender, race, class, and disability.</w:t>
      </w:r>
    </w:p>
    <w:p w14:paraId="4F3ABBBB" w14:textId="77777777" w:rsidR="00687FCC" w:rsidRPr="00687FCC" w:rsidRDefault="00687FCC" w:rsidP="00C9199F">
      <w:pPr>
        <w:pStyle w:val="ListParagraph"/>
        <w:numPr>
          <w:ilvl w:val="0"/>
          <w:numId w:val="14"/>
        </w:numPr>
        <w:spacing w:after="200" w:line="360" w:lineRule="auto"/>
        <w:jc w:val="both"/>
        <w:rPr>
          <w:rFonts w:eastAsia="Calibri"/>
          <w:sz w:val="24"/>
          <w:szCs w:val="24"/>
        </w:rPr>
      </w:pPr>
      <w:r>
        <w:rPr>
          <w:rFonts w:eastAsia="Calibri"/>
          <w:sz w:val="24"/>
          <w:szCs w:val="24"/>
        </w:rPr>
        <w:t>Explain at least two ways on how to w</w:t>
      </w:r>
      <w:r w:rsidRPr="00EB272E">
        <w:rPr>
          <w:rFonts w:eastAsia="Calibri"/>
          <w:sz w:val="24"/>
          <w:szCs w:val="24"/>
        </w:rPr>
        <w:t>rite critically and knowledgeably about the form and content of children’s literature.</w:t>
      </w:r>
    </w:p>
    <w:p w14:paraId="1B40C45C" w14:textId="77777777" w:rsidR="004C1D32" w:rsidRPr="004C1D32" w:rsidRDefault="004C1D32" w:rsidP="004D2695">
      <w:pPr>
        <w:spacing w:line="360" w:lineRule="auto"/>
        <w:jc w:val="both"/>
        <w:rPr>
          <w:rFonts w:eastAsia="Calibri"/>
          <w:b/>
          <w:bCs/>
          <w:sz w:val="24"/>
          <w:szCs w:val="24"/>
        </w:rPr>
      </w:pPr>
    </w:p>
    <w:p w14:paraId="1EB9C595" w14:textId="77777777" w:rsidR="00EB272E" w:rsidRPr="00EB272E" w:rsidRDefault="00EB272E" w:rsidP="004D2695">
      <w:pPr>
        <w:spacing w:line="360" w:lineRule="auto"/>
        <w:jc w:val="both"/>
        <w:rPr>
          <w:rFonts w:eastAsia="Calibri"/>
          <w:caps/>
          <w:sz w:val="24"/>
          <w:szCs w:val="24"/>
        </w:rPr>
      </w:pPr>
      <w:r w:rsidRPr="004C1D32">
        <w:rPr>
          <w:rFonts w:eastAsia="Calibri"/>
          <w:b/>
          <w:bCs/>
          <w:sz w:val="24"/>
          <w:szCs w:val="24"/>
        </w:rPr>
        <w:t xml:space="preserve">Learning Outcomes </w:t>
      </w:r>
    </w:p>
    <w:p w14:paraId="57DD9588" w14:textId="77777777" w:rsidR="004C1D32" w:rsidRPr="004C1D32" w:rsidRDefault="004C1D32" w:rsidP="004D2695">
      <w:pPr>
        <w:spacing w:line="360" w:lineRule="auto"/>
        <w:jc w:val="both"/>
        <w:rPr>
          <w:rFonts w:eastAsia="Calibri"/>
          <w:sz w:val="24"/>
          <w:szCs w:val="24"/>
        </w:rPr>
      </w:pPr>
      <w:r w:rsidRPr="004C1D32">
        <w:rPr>
          <w:rFonts w:eastAsia="Calibri"/>
          <w:sz w:val="24"/>
          <w:szCs w:val="24"/>
        </w:rPr>
        <w:t>Upon completion of this course, students should be able to:</w:t>
      </w:r>
    </w:p>
    <w:p w14:paraId="6ABE6948" w14:textId="77777777" w:rsidR="004C1D32" w:rsidRPr="00EB272E" w:rsidRDefault="00257676" w:rsidP="00C9199F">
      <w:pPr>
        <w:pStyle w:val="ListParagraph"/>
        <w:numPr>
          <w:ilvl w:val="0"/>
          <w:numId w:val="17"/>
        </w:numPr>
        <w:spacing w:after="200" w:line="360" w:lineRule="auto"/>
        <w:jc w:val="both"/>
        <w:rPr>
          <w:rFonts w:eastAsia="Calibri"/>
          <w:sz w:val="24"/>
          <w:szCs w:val="24"/>
        </w:rPr>
      </w:pPr>
      <w:r>
        <w:rPr>
          <w:rFonts w:eastAsia="Calibri"/>
          <w:sz w:val="24"/>
          <w:szCs w:val="24"/>
        </w:rPr>
        <w:t>Analys</w:t>
      </w:r>
      <w:r w:rsidR="004C1D32" w:rsidRPr="00EB272E">
        <w:rPr>
          <w:rFonts w:eastAsia="Calibri"/>
          <w:sz w:val="24"/>
          <w:szCs w:val="24"/>
        </w:rPr>
        <w:t>e assumptions and theories about childhood, cognition, memory, intelligence, and human development that underlie key works of children’s literature.</w:t>
      </w:r>
    </w:p>
    <w:p w14:paraId="25D9D80F" w14:textId="77777777" w:rsidR="004C1D32" w:rsidRPr="00EB272E" w:rsidRDefault="00257676" w:rsidP="00C9199F">
      <w:pPr>
        <w:pStyle w:val="ListParagraph"/>
        <w:numPr>
          <w:ilvl w:val="0"/>
          <w:numId w:val="17"/>
        </w:numPr>
        <w:spacing w:after="200" w:line="360" w:lineRule="auto"/>
        <w:jc w:val="both"/>
        <w:rPr>
          <w:rFonts w:eastAsia="Calibri"/>
          <w:sz w:val="24"/>
          <w:szCs w:val="24"/>
        </w:rPr>
      </w:pPr>
      <w:r>
        <w:rPr>
          <w:rFonts w:eastAsia="Calibri"/>
          <w:sz w:val="24"/>
          <w:szCs w:val="24"/>
        </w:rPr>
        <w:t>Explain</w:t>
      </w:r>
      <w:r w:rsidR="004C1D32" w:rsidRPr="00EB272E">
        <w:rPr>
          <w:rFonts w:eastAsia="Calibri"/>
          <w:sz w:val="24"/>
          <w:szCs w:val="24"/>
        </w:rPr>
        <w:t xml:space="preserve"> the relationship between word and image in illustrated children’s literature and read and interpret the different dimensions of children’s literature, both textual and pictorial</w:t>
      </w:r>
    </w:p>
    <w:p w14:paraId="31427651" w14:textId="77777777" w:rsidR="004C1D32" w:rsidRPr="00EB272E" w:rsidRDefault="00257676" w:rsidP="00C9199F">
      <w:pPr>
        <w:pStyle w:val="ListParagraph"/>
        <w:numPr>
          <w:ilvl w:val="0"/>
          <w:numId w:val="17"/>
        </w:numPr>
        <w:spacing w:after="200" w:line="360" w:lineRule="auto"/>
        <w:jc w:val="both"/>
        <w:rPr>
          <w:rFonts w:eastAsia="Calibri"/>
          <w:sz w:val="24"/>
          <w:szCs w:val="24"/>
        </w:rPr>
      </w:pPr>
      <w:r>
        <w:rPr>
          <w:rFonts w:eastAsia="Calibri"/>
          <w:sz w:val="24"/>
          <w:szCs w:val="24"/>
        </w:rPr>
        <w:t>Discuss</w:t>
      </w:r>
      <w:r w:rsidR="004C1D32" w:rsidRPr="00EB272E">
        <w:rPr>
          <w:rFonts w:eastAsia="Calibri"/>
          <w:sz w:val="24"/>
          <w:szCs w:val="24"/>
        </w:rPr>
        <w:t xml:space="preserve"> a range of current critical issues in the study of children’s literature, including attention to gender, race, class, and disability.</w:t>
      </w:r>
    </w:p>
    <w:p w14:paraId="5DC1C41C" w14:textId="77777777" w:rsidR="004C1D32" w:rsidRPr="00EB272E" w:rsidRDefault="00257676" w:rsidP="00C9199F">
      <w:pPr>
        <w:pStyle w:val="ListParagraph"/>
        <w:numPr>
          <w:ilvl w:val="0"/>
          <w:numId w:val="17"/>
        </w:numPr>
        <w:spacing w:after="200" w:line="360" w:lineRule="auto"/>
        <w:jc w:val="both"/>
        <w:rPr>
          <w:rFonts w:eastAsia="Calibri"/>
          <w:sz w:val="24"/>
          <w:szCs w:val="24"/>
        </w:rPr>
      </w:pPr>
      <w:r>
        <w:rPr>
          <w:rFonts w:eastAsia="Calibri"/>
          <w:sz w:val="24"/>
          <w:szCs w:val="24"/>
        </w:rPr>
        <w:t>Explain at least two ways on how to w</w:t>
      </w:r>
      <w:r w:rsidR="004C1D32" w:rsidRPr="00EB272E">
        <w:rPr>
          <w:rFonts w:eastAsia="Calibri"/>
          <w:sz w:val="24"/>
          <w:szCs w:val="24"/>
        </w:rPr>
        <w:t>rite critically and knowledgeably about the form and content of children’s literature.</w:t>
      </w:r>
    </w:p>
    <w:p w14:paraId="6D8D5956" w14:textId="77777777" w:rsidR="00EB272E" w:rsidRPr="004C1D32" w:rsidRDefault="00EB272E" w:rsidP="004D2695">
      <w:pPr>
        <w:spacing w:after="200" w:line="360" w:lineRule="auto"/>
        <w:ind w:left="720"/>
        <w:contextualSpacing/>
        <w:jc w:val="both"/>
        <w:rPr>
          <w:rFonts w:eastAsia="Calibri"/>
          <w:sz w:val="24"/>
          <w:szCs w:val="24"/>
        </w:rPr>
      </w:pPr>
    </w:p>
    <w:p w14:paraId="62A9190C" w14:textId="77777777" w:rsidR="00EB272E" w:rsidRPr="004C1D32" w:rsidRDefault="00EB272E" w:rsidP="004D2695">
      <w:pPr>
        <w:spacing w:line="360" w:lineRule="auto"/>
        <w:rPr>
          <w:rFonts w:eastAsia="Calibri"/>
          <w:caps/>
          <w:sz w:val="24"/>
          <w:szCs w:val="24"/>
        </w:rPr>
      </w:pPr>
      <w:r w:rsidRPr="004C1D32">
        <w:rPr>
          <w:rFonts w:eastAsia="Calibri"/>
          <w:b/>
          <w:bCs/>
          <w:sz w:val="24"/>
          <w:szCs w:val="24"/>
        </w:rPr>
        <w:t>Course Contents</w:t>
      </w:r>
    </w:p>
    <w:p w14:paraId="0C32D547" w14:textId="77777777" w:rsidR="004C1D32" w:rsidRPr="003F530E" w:rsidRDefault="00EB272E" w:rsidP="004D2695">
      <w:pPr>
        <w:pStyle w:val="ListParagraph"/>
        <w:spacing w:line="360" w:lineRule="auto"/>
        <w:ind w:left="0"/>
        <w:jc w:val="both"/>
        <w:rPr>
          <w:b/>
          <w:sz w:val="24"/>
          <w:szCs w:val="24"/>
        </w:rPr>
      </w:pPr>
      <w:r w:rsidRPr="004C1D32">
        <w:rPr>
          <w:rFonts w:eastAsia="Calibri"/>
          <w:sz w:val="24"/>
          <w:szCs w:val="24"/>
        </w:rPr>
        <w:t>Course readings will be drawn from traditional African and non-African folktales in translation, and from other contemporary children’s literature texts from within Nigeria and from around the world</w:t>
      </w:r>
    </w:p>
    <w:p w14:paraId="152CB832" w14:textId="77777777" w:rsidR="00EB272E" w:rsidRDefault="00EB272E" w:rsidP="004D2695">
      <w:pPr>
        <w:pStyle w:val="ListParagraph"/>
        <w:spacing w:line="360" w:lineRule="auto"/>
        <w:ind w:left="0"/>
        <w:jc w:val="both"/>
        <w:rPr>
          <w:b/>
          <w:sz w:val="24"/>
          <w:szCs w:val="24"/>
        </w:rPr>
      </w:pPr>
    </w:p>
    <w:p w14:paraId="6FA320DD" w14:textId="77777777" w:rsidR="00EB272E" w:rsidRDefault="00EB272E" w:rsidP="004D2695">
      <w:pPr>
        <w:pStyle w:val="ListParagraph"/>
        <w:spacing w:line="360" w:lineRule="auto"/>
        <w:ind w:left="0"/>
        <w:jc w:val="both"/>
        <w:rPr>
          <w:b/>
          <w:sz w:val="24"/>
          <w:szCs w:val="24"/>
        </w:rPr>
      </w:pPr>
    </w:p>
    <w:p w14:paraId="6030C228" w14:textId="77777777" w:rsidR="00070EEB" w:rsidRDefault="00070EEB" w:rsidP="004D2695">
      <w:pPr>
        <w:spacing w:after="200" w:line="360" w:lineRule="auto"/>
        <w:jc w:val="both"/>
        <w:rPr>
          <w:bCs/>
          <w:sz w:val="24"/>
          <w:szCs w:val="24"/>
        </w:rPr>
      </w:pPr>
      <w:r>
        <w:rPr>
          <w:bCs/>
          <w:sz w:val="24"/>
          <w:szCs w:val="24"/>
        </w:rPr>
        <w:br w:type="page"/>
      </w:r>
    </w:p>
    <w:p w14:paraId="49956CBF" w14:textId="77777777" w:rsidR="00070EEB" w:rsidRPr="00070EEB" w:rsidRDefault="00070EEB" w:rsidP="004D2695">
      <w:pPr>
        <w:spacing w:line="360" w:lineRule="auto"/>
        <w:jc w:val="center"/>
        <w:rPr>
          <w:bCs/>
          <w:sz w:val="24"/>
          <w:szCs w:val="24"/>
        </w:rPr>
      </w:pPr>
      <w:r w:rsidRPr="00070EEB">
        <w:rPr>
          <w:bCs/>
          <w:sz w:val="24"/>
          <w:szCs w:val="24"/>
        </w:rPr>
        <w:lastRenderedPageBreak/>
        <w:t>Bayero University, Kano (BUK)</w:t>
      </w:r>
    </w:p>
    <w:p w14:paraId="0479AAAA" w14:textId="77777777" w:rsidR="00070EEB" w:rsidRPr="00070EEB" w:rsidRDefault="00070EEB" w:rsidP="004D2695">
      <w:pPr>
        <w:spacing w:line="360" w:lineRule="auto"/>
        <w:jc w:val="center"/>
        <w:rPr>
          <w:bCs/>
          <w:sz w:val="24"/>
          <w:szCs w:val="24"/>
        </w:rPr>
      </w:pPr>
      <w:r w:rsidRPr="00070EEB">
        <w:rPr>
          <w:bCs/>
          <w:sz w:val="24"/>
          <w:szCs w:val="24"/>
        </w:rPr>
        <w:t>Faculty of Arts and Islamic Studies</w:t>
      </w:r>
    </w:p>
    <w:p w14:paraId="4A94F5FA" w14:textId="77777777" w:rsidR="00070EEB" w:rsidRPr="00070EEB" w:rsidRDefault="00070EEB" w:rsidP="004D2695">
      <w:pPr>
        <w:spacing w:line="360" w:lineRule="auto"/>
        <w:jc w:val="center"/>
        <w:rPr>
          <w:bCs/>
          <w:sz w:val="24"/>
          <w:szCs w:val="24"/>
        </w:rPr>
      </w:pPr>
      <w:r w:rsidRPr="00070EEB">
        <w:rPr>
          <w:bCs/>
          <w:sz w:val="24"/>
          <w:szCs w:val="24"/>
        </w:rPr>
        <w:t>Department of English and Literary Studies</w:t>
      </w:r>
    </w:p>
    <w:p w14:paraId="4FAD56D4" w14:textId="77777777" w:rsidR="00070EEB" w:rsidRPr="00070EEB" w:rsidRDefault="00070EEB" w:rsidP="004D2695">
      <w:pPr>
        <w:spacing w:line="360" w:lineRule="auto"/>
        <w:jc w:val="center"/>
        <w:rPr>
          <w:bCs/>
          <w:sz w:val="24"/>
          <w:szCs w:val="24"/>
        </w:rPr>
      </w:pPr>
      <w:r w:rsidRPr="00070EEB">
        <w:rPr>
          <w:bCs/>
          <w:sz w:val="24"/>
          <w:szCs w:val="24"/>
        </w:rPr>
        <w:t>BA Literature in English</w:t>
      </w:r>
    </w:p>
    <w:p w14:paraId="47E8E925" w14:textId="77777777" w:rsidR="00070EEB" w:rsidRPr="00070EEB" w:rsidRDefault="00070EEB" w:rsidP="004D2695">
      <w:pPr>
        <w:spacing w:line="360" w:lineRule="auto"/>
        <w:jc w:val="center"/>
        <w:rPr>
          <w:bCs/>
          <w:sz w:val="24"/>
          <w:szCs w:val="24"/>
        </w:rPr>
      </w:pPr>
      <w:r w:rsidRPr="00070EEB">
        <w:rPr>
          <w:bCs/>
          <w:sz w:val="24"/>
          <w:szCs w:val="24"/>
        </w:rPr>
        <w:t>Proposed 30% Addition to the Course Structure/Summary</w:t>
      </w:r>
    </w:p>
    <w:p w14:paraId="4D44FA05" w14:textId="77777777" w:rsidR="00EB272E" w:rsidRDefault="00EB272E" w:rsidP="004D2695">
      <w:pPr>
        <w:spacing w:line="360" w:lineRule="auto"/>
        <w:jc w:val="both"/>
        <w:rPr>
          <w:rFonts w:eastAsia="Calibri"/>
          <w:b/>
          <w:bCs/>
          <w:sz w:val="24"/>
          <w:szCs w:val="24"/>
        </w:rPr>
      </w:pPr>
    </w:p>
    <w:p w14:paraId="6A3879E4" w14:textId="77777777" w:rsidR="004C1D32" w:rsidRPr="004C1D32" w:rsidRDefault="004C1D32" w:rsidP="004D2695">
      <w:pPr>
        <w:spacing w:line="360" w:lineRule="auto"/>
        <w:jc w:val="both"/>
        <w:rPr>
          <w:rFonts w:eastAsia="Calibri"/>
          <w:b/>
          <w:bCs/>
          <w:sz w:val="24"/>
          <w:szCs w:val="24"/>
        </w:rPr>
      </w:pPr>
      <w:r w:rsidRPr="003F530E">
        <w:rPr>
          <w:rFonts w:eastAsia="Calibri"/>
          <w:b/>
          <w:bCs/>
          <w:sz w:val="24"/>
          <w:szCs w:val="24"/>
        </w:rPr>
        <w:t>BUKLIT211</w:t>
      </w:r>
      <w:r w:rsidRPr="003F530E">
        <w:rPr>
          <w:rFonts w:eastAsia="Calibri"/>
          <w:b/>
          <w:bCs/>
          <w:sz w:val="24"/>
          <w:szCs w:val="24"/>
        </w:rPr>
        <w:tab/>
      </w:r>
      <w:r w:rsidRPr="004C1D32">
        <w:rPr>
          <w:rFonts w:eastAsia="Calibri"/>
          <w:b/>
          <w:bCs/>
          <w:sz w:val="24"/>
          <w:szCs w:val="24"/>
        </w:rPr>
        <w:t>LITERATURE AND THE ENVIRONMENT</w:t>
      </w:r>
      <w:r w:rsidR="00A1379F">
        <w:rPr>
          <w:rFonts w:eastAsia="Calibri"/>
          <w:b/>
          <w:bCs/>
          <w:sz w:val="24"/>
          <w:szCs w:val="24"/>
        </w:rPr>
        <w:t xml:space="preserve"> </w:t>
      </w:r>
      <w:r w:rsidR="00687FCC">
        <w:rPr>
          <w:rFonts w:eastAsia="Calibri"/>
          <w:b/>
          <w:sz w:val="24"/>
          <w:szCs w:val="24"/>
          <w:shd w:val="clear" w:color="auto" w:fill="FFFFFF"/>
        </w:rPr>
        <w:t>(3 Units; Core; LH = 45</w:t>
      </w:r>
      <w:r w:rsidR="00A1379F">
        <w:rPr>
          <w:rFonts w:eastAsia="Calibri"/>
          <w:b/>
          <w:sz w:val="24"/>
          <w:szCs w:val="24"/>
          <w:shd w:val="clear" w:color="auto" w:fill="FFFFFF"/>
        </w:rPr>
        <w:t>)</w:t>
      </w:r>
    </w:p>
    <w:p w14:paraId="13A90522" w14:textId="77777777" w:rsidR="00EB272E" w:rsidRDefault="00EB272E" w:rsidP="004D2695">
      <w:pPr>
        <w:spacing w:line="360" w:lineRule="auto"/>
        <w:jc w:val="both"/>
        <w:rPr>
          <w:rFonts w:eastAsia="Calibri"/>
          <w:b/>
          <w:bCs/>
          <w:sz w:val="24"/>
          <w:szCs w:val="24"/>
        </w:rPr>
      </w:pPr>
    </w:p>
    <w:p w14:paraId="5636B301" w14:textId="77777777" w:rsidR="002D3521" w:rsidRDefault="002D3521" w:rsidP="004D2695">
      <w:pPr>
        <w:spacing w:line="360" w:lineRule="auto"/>
        <w:jc w:val="both"/>
        <w:rPr>
          <w:rFonts w:eastAsia="Calibri"/>
          <w:b/>
          <w:bCs/>
          <w:sz w:val="24"/>
          <w:szCs w:val="24"/>
        </w:rPr>
      </w:pPr>
      <w:r>
        <w:rPr>
          <w:rFonts w:eastAsia="Calibri"/>
          <w:b/>
          <w:bCs/>
          <w:sz w:val="24"/>
          <w:szCs w:val="24"/>
        </w:rPr>
        <w:t>Senate Approved Relevance</w:t>
      </w:r>
    </w:p>
    <w:p w14:paraId="0B7E1C69" w14:textId="77777777" w:rsidR="00EB272E" w:rsidRPr="00EB272E" w:rsidRDefault="00EB272E" w:rsidP="004D2695">
      <w:pPr>
        <w:spacing w:line="360" w:lineRule="auto"/>
        <w:jc w:val="both"/>
        <w:rPr>
          <w:rFonts w:eastAsia="Calibri"/>
          <w:bCs/>
          <w:sz w:val="24"/>
          <w:szCs w:val="24"/>
        </w:rPr>
      </w:pPr>
      <w:r>
        <w:rPr>
          <w:rFonts w:eastAsia="Calibri"/>
          <w:bCs/>
          <w:sz w:val="24"/>
          <w:szCs w:val="24"/>
        </w:rPr>
        <w:t>Producing students who appreciate the importance of conserving the environment and the dangers of environmental pollution and over exploitation.</w:t>
      </w:r>
    </w:p>
    <w:p w14:paraId="0014A2F8" w14:textId="77777777" w:rsidR="00EB272E" w:rsidRDefault="00EB272E" w:rsidP="004D2695">
      <w:pPr>
        <w:spacing w:line="360" w:lineRule="auto"/>
        <w:jc w:val="both"/>
        <w:rPr>
          <w:rFonts w:eastAsia="Times New Roman"/>
          <w:b/>
          <w:bCs/>
          <w:sz w:val="24"/>
          <w:szCs w:val="24"/>
        </w:rPr>
      </w:pPr>
    </w:p>
    <w:p w14:paraId="32BCA7C3"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Overview</w:t>
      </w:r>
    </w:p>
    <w:p w14:paraId="0A7CA901" w14:textId="77777777" w:rsidR="00687FCC" w:rsidRDefault="00EB272E" w:rsidP="004D2695">
      <w:pPr>
        <w:spacing w:line="360" w:lineRule="auto"/>
        <w:jc w:val="both"/>
        <w:rPr>
          <w:rFonts w:eastAsia="Calibri"/>
          <w:sz w:val="24"/>
          <w:szCs w:val="24"/>
        </w:rPr>
      </w:pPr>
      <w:r w:rsidRPr="004C1D32">
        <w:rPr>
          <w:rFonts w:eastAsia="Calibri"/>
          <w:sz w:val="24"/>
          <w:szCs w:val="24"/>
        </w:rPr>
        <w:t xml:space="preserve">This course is about the relationship between Literature and the Environment, especially about the natural-humanized environment in which human activity takes place. </w:t>
      </w:r>
    </w:p>
    <w:p w14:paraId="6B6C3F36" w14:textId="77777777" w:rsidR="00687FCC" w:rsidRDefault="00687FCC" w:rsidP="004D2695">
      <w:pPr>
        <w:spacing w:line="360" w:lineRule="auto"/>
        <w:jc w:val="both"/>
        <w:rPr>
          <w:rFonts w:eastAsia="Calibri"/>
          <w:sz w:val="24"/>
          <w:szCs w:val="24"/>
        </w:rPr>
      </w:pPr>
    </w:p>
    <w:p w14:paraId="32C1EF22" w14:textId="77777777" w:rsidR="00EB272E" w:rsidRDefault="00EB272E" w:rsidP="004D2695">
      <w:pPr>
        <w:spacing w:line="360" w:lineRule="auto"/>
        <w:jc w:val="both"/>
        <w:rPr>
          <w:rFonts w:eastAsia="Calibri"/>
          <w:sz w:val="24"/>
          <w:szCs w:val="24"/>
        </w:rPr>
      </w:pPr>
      <w:r w:rsidRPr="004C1D32">
        <w:rPr>
          <w:rFonts w:eastAsia="Calibri"/>
          <w:sz w:val="24"/>
          <w:szCs w:val="24"/>
        </w:rPr>
        <w:t>The course will raise issues about the complex ways in which literary representation uses the tropes of metaphors, allusion, and symbolism in presenting narrative reconstructions of the relationship between the human and the natural environments</w:t>
      </w:r>
      <w:r>
        <w:rPr>
          <w:rFonts w:eastAsia="Calibri"/>
          <w:sz w:val="24"/>
          <w:szCs w:val="24"/>
        </w:rPr>
        <w:t>.</w:t>
      </w:r>
    </w:p>
    <w:p w14:paraId="54FFB036" w14:textId="77777777" w:rsidR="00EB272E" w:rsidRDefault="00EB272E" w:rsidP="004D2695">
      <w:pPr>
        <w:spacing w:line="360" w:lineRule="auto"/>
        <w:jc w:val="both"/>
        <w:rPr>
          <w:rFonts w:eastAsia="Times New Roman"/>
          <w:b/>
          <w:bCs/>
          <w:sz w:val="24"/>
          <w:szCs w:val="24"/>
        </w:rPr>
      </w:pPr>
    </w:p>
    <w:p w14:paraId="7017DEAE"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Objectives</w:t>
      </w:r>
    </w:p>
    <w:p w14:paraId="5EC6BBF6" w14:textId="77777777" w:rsidR="002D3521" w:rsidRPr="002D3521" w:rsidRDefault="002D3521" w:rsidP="004D2695">
      <w:pPr>
        <w:spacing w:line="360" w:lineRule="auto"/>
        <w:jc w:val="both"/>
        <w:rPr>
          <w:rFonts w:eastAsia="Times New Roman"/>
          <w:bCs/>
          <w:sz w:val="24"/>
          <w:szCs w:val="24"/>
        </w:rPr>
      </w:pPr>
      <w:r>
        <w:rPr>
          <w:rFonts w:eastAsia="Times New Roman"/>
          <w:bCs/>
          <w:sz w:val="24"/>
          <w:szCs w:val="24"/>
        </w:rPr>
        <w:t>The objectives are to:</w:t>
      </w:r>
    </w:p>
    <w:p w14:paraId="0925A4DC" w14:textId="77777777" w:rsidR="00EB272E" w:rsidRPr="004C1D32" w:rsidRDefault="00385F26" w:rsidP="00C9199F">
      <w:pPr>
        <w:numPr>
          <w:ilvl w:val="0"/>
          <w:numId w:val="8"/>
        </w:numPr>
        <w:spacing w:line="360" w:lineRule="auto"/>
        <w:contextualSpacing/>
        <w:jc w:val="both"/>
        <w:rPr>
          <w:rFonts w:eastAsia="Calibri"/>
          <w:sz w:val="24"/>
          <w:szCs w:val="24"/>
        </w:rPr>
      </w:pPr>
      <w:r>
        <w:rPr>
          <w:rFonts w:eastAsia="Calibri"/>
          <w:sz w:val="24"/>
          <w:szCs w:val="24"/>
        </w:rPr>
        <w:t>Explain</w:t>
      </w:r>
      <w:r w:rsidR="00EB272E" w:rsidRPr="004C1D32">
        <w:rPr>
          <w:rFonts w:eastAsia="Calibri"/>
          <w:sz w:val="24"/>
          <w:szCs w:val="24"/>
        </w:rPr>
        <w:t xml:space="preserve"> the links between literature and the environment.</w:t>
      </w:r>
    </w:p>
    <w:p w14:paraId="04325342" w14:textId="77777777" w:rsidR="00EB272E" w:rsidRPr="004C1D32" w:rsidRDefault="00EB272E" w:rsidP="00C9199F">
      <w:pPr>
        <w:numPr>
          <w:ilvl w:val="0"/>
          <w:numId w:val="8"/>
        </w:numPr>
        <w:spacing w:line="360" w:lineRule="auto"/>
        <w:contextualSpacing/>
        <w:jc w:val="both"/>
        <w:rPr>
          <w:rFonts w:eastAsia="Calibri"/>
          <w:sz w:val="24"/>
          <w:szCs w:val="24"/>
        </w:rPr>
      </w:pPr>
      <w:r w:rsidRPr="004C1D32">
        <w:rPr>
          <w:rFonts w:eastAsia="Calibri"/>
          <w:sz w:val="24"/>
          <w:szCs w:val="24"/>
        </w:rPr>
        <w:t>Exp</w:t>
      </w:r>
      <w:r w:rsidR="00385F26">
        <w:rPr>
          <w:rFonts w:eastAsia="Calibri"/>
          <w:sz w:val="24"/>
          <w:szCs w:val="24"/>
        </w:rPr>
        <w:t>lain how to exp</w:t>
      </w:r>
      <w:r w:rsidRPr="004C1D32">
        <w:rPr>
          <w:rFonts w:eastAsia="Calibri"/>
          <w:sz w:val="24"/>
          <w:szCs w:val="24"/>
        </w:rPr>
        <w:t>lore a variety of literary texts such as poems, novels, plays, short stories and creative non-fiction to understand how human activity impacts on the natural environment.</w:t>
      </w:r>
    </w:p>
    <w:p w14:paraId="19B0BB75" w14:textId="77777777" w:rsidR="00EB272E" w:rsidRDefault="00385F26" w:rsidP="00C9199F">
      <w:pPr>
        <w:numPr>
          <w:ilvl w:val="0"/>
          <w:numId w:val="8"/>
        </w:numPr>
        <w:spacing w:line="360" w:lineRule="auto"/>
        <w:contextualSpacing/>
        <w:jc w:val="both"/>
        <w:rPr>
          <w:rFonts w:eastAsia="Calibri"/>
          <w:sz w:val="24"/>
          <w:szCs w:val="24"/>
        </w:rPr>
      </w:pPr>
      <w:r>
        <w:rPr>
          <w:rFonts w:eastAsia="Calibri"/>
          <w:sz w:val="24"/>
          <w:szCs w:val="24"/>
        </w:rPr>
        <w:t>Discuss the concept of</w:t>
      </w:r>
      <w:r w:rsidR="00EB272E">
        <w:rPr>
          <w:rFonts w:eastAsia="Calibri"/>
          <w:sz w:val="24"/>
          <w:szCs w:val="24"/>
        </w:rPr>
        <w:t xml:space="preserve"> </w:t>
      </w:r>
      <w:r w:rsidR="00EB272E" w:rsidRPr="004C1D32">
        <w:rPr>
          <w:rFonts w:eastAsia="Calibri"/>
          <w:sz w:val="24"/>
          <w:szCs w:val="24"/>
        </w:rPr>
        <w:t xml:space="preserve">literatures on climate change and its impact on the human condition. </w:t>
      </w:r>
    </w:p>
    <w:p w14:paraId="2C143EFD" w14:textId="77777777" w:rsidR="00385F26" w:rsidRPr="00385F26" w:rsidRDefault="00385F26" w:rsidP="00C9199F">
      <w:pPr>
        <w:numPr>
          <w:ilvl w:val="0"/>
          <w:numId w:val="8"/>
        </w:numPr>
        <w:spacing w:line="360" w:lineRule="auto"/>
        <w:contextualSpacing/>
        <w:jc w:val="both"/>
        <w:rPr>
          <w:rFonts w:eastAsia="Calibri"/>
          <w:sz w:val="24"/>
          <w:szCs w:val="24"/>
        </w:rPr>
      </w:pPr>
      <w:r>
        <w:rPr>
          <w:rFonts w:eastAsia="Calibri"/>
          <w:sz w:val="24"/>
          <w:szCs w:val="24"/>
        </w:rPr>
        <w:t>Explain how to o</w:t>
      </w:r>
      <w:r w:rsidRPr="004C1D32">
        <w:rPr>
          <w:rFonts w:eastAsia="Calibri"/>
          <w:sz w:val="24"/>
          <w:szCs w:val="24"/>
        </w:rPr>
        <w:t>ffer eco-critical reading</w:t>
      </w:r>
      <w:r>
        <w:rPr>
          <w:rFonts w:eastAsia="Calibri"/>
          <w:sz w:val="24"/>
          <w:szCs w:val="24"/>
        </w:rPr>
        <w:t>s</w:t>
      </w:r>
      <w:r w:rsidRPr="004C1D32">
        <w:rPr>
          <w:rFonts w:eastAsia="Calibri"/>
          <w:sz w:val="24"/>
          <w:szCs w:val="24"/>
        </w:rPr>
        <w:t xml:space="preserve"> of literary and non-literary texts.</w:t>
      </w:r>
    </w:p>
    <w:p w14:paraId="1FC12E54" w14:textId="77777777" w:rsidR="004C1D32" w:rsidRPr="004C1D32" w:rsidRDefault="004C1D32" w:rsidP="004D2695">
      <w:pPr>
        <w:spacing w:line="360" w:lineRule="auto"/>
        <w:jc w:val="both"/>
        <w:rPr>
          <w:rFonts w:eastAsia="Calibri"/>
          <w:b/>
          <w:bCs/>
          <w:sz w:val="24"/>
          <w:szCs w:val="24"/>
        </w:rPr>
      </w:pPr>
    </w:p>
    <w:p w14:paraId="511B0BC1" w14:textId="77777777" w:rsidR="004C1D32" w:rsidRPr="004C1D32" w:rsidRDefault="004C1D32" w:rsidP="004D2695">
      <w:pPr>
        <w:spacing w:line="360" w:lineRule="auto"/>
        <w:jc w:val="both"/>
        <w:rPr>
          <w:rFonts w:eastAsia="Calibri"/>
          <w:b/>
          <w:bCs/>
          <w:sz w:val="24"/>
          <w:szCs w:val="24"/>
        </w:rPr>
      </w:pPr>
      <w:r w:rsidRPr="004C1D32">
        <w:rPr>
          <w:rFonts w:eastAsia="Calibri"/>
          <w:b/>
          <w:bCs/>
          <w:sz w:val="24"/>
          <w:szCs w:val="24"/>
        </w:rPr>
        <w:t>Learning Outcomes</w:t>
      </w:r>
    </w:p>
    <w:p w14:paraId="159ED0A5" w14:textId="77777777" w:rsidR="004C1D32" w:rsidRPr="004C1D32" w:rsidRDefault="004C1D32" w:rsidP="004D2695">
      <w:pPr>
        <w:spacing w:line="360" w:lineRule="auto"/>
        <w:jc w:val="both"/>
        <w:rPr>
          <w:rFonts w:eastAsia="Calibri"/>
          <w:sz w:val="24"/>
          <w:szCs w:val="24"/>
        </w:rPr>
      </w:pPr>
      <w:r w:rsidRPr="004C1D32">
        <w:rPr>
          <w:rFonts w:eastAsia="Calibri"/>
          <w:sz w:val="24"/>
          <w:szCs w:val="24"/>
        </w:rPr>
        <w:lastRenderedPageBreak/>
        <w:t>At the end of the course students should be able to:</w:t>
      </w:r>
    </w:p>
    <w:p w14:paraId="08B70224" w14:textId="77777777" w:rsidR="00385F26" w:rsidRPr="004C1D32" w:rsidRDefault="00385F26" w:rsidP="00C9199F">
      <w:pPr>
        <w:numPr>
          <w:ilvl w:val="0"/>
          <w:numId w:val="28"/>
        </w:numPr>
        <w:spacing w:line="360" w:lineRule="auto"/>
        <w:contextualSpacing/>
        <w:jc w:val="both"/>
        <w:rPr>
          <w:rFonts w:eastAsia="Calibri"/>
          <w:sz w:val="24"/>
          <w:szCs w:val="24"/>
        </w:rPr>
      </w:pPr>
      <w:r>
        <w:rPr>
          <w:rFonts w:eastAsia="Calibri"/>
          <w:sz w:val="24"/>
          <w:szCs w:val="24"/>
        </w:rPr>
        <w:t>Explain</w:t>
      </w:r>
      <w:r w:rsidRPr="004C1D32">
        <w:rPr>
          <w:rFonts w:eastAsia="Calibri"/>
          <w:sz w:val="24"/>
          <w:szCs w:val="24"/>
        </w:rPr>
        <w:t xml:space="preserve"> the links between literature and the environment.</w:t>
      </w:r>
    </w:p>
    <w:p w14:paraId="6FD9DB65" w14:textId="77777777" w:rsidR="00385F26" w:rsidRPr="004C1D32" w:rsidRDefault="00385F26" w:rsidP="00C9199F">
      <w:pPr>
        <w:numPr>
          <w:ilvl w:val="0"/>
          <w:numId w:val="28"/>
        </w:numPr>
        <w:spacing w:line="360" w:lineRule="auto"/>
        <w:contextualSpacing/>
        <w:jc w:val="both"/>
        <w:rPr>
          <w:rFonts w:eastAsia="Calibri"/>
          <w:sz w:val="24"/>
          <w:szCs w:val="24"/>
        </w:rPr>
      </w:pPr>
      <w:r w:rsidRPr="004C1D32">
        <w:rPr>
          <w:rFonts w:eastAsia="Calibri"/>
          <w:sz w:val="24"/>
          <w:szCs w:val="24"/>
        </w:rPr>
        <w:t>Exp</w:t>
      </w:r>
      <w:r>
        <w:rPr>
          <w:rFonts w:eastAsia="Calibri"/>
          <w:sz w:val="24"/>
          <w:szCs w:val="24"/>
        </w:rPr>
        <w:t>lain how to exp</w:t>
      </w:r>
      <w:r w:rsidRPr="004C1D32">
        <w:rPr>
          <w:rFonts w:eastAsia="Calibri"/>
          <w:sz w:val="24"/>
          <w:szCs w:val="24"/>
        </w:rPr>
        <w:t>lore a variety of literary texts such as poems, novels, plays, short stories and creative non-fiction to understand how human activity impacts on the natural environment.</w:t>
      </w:r>
    </w:p>
    <w:p w14:paraId="13C29400" w14:textId="77777777" w:rsidR="00385F26" w:rsidRDefault="00385F26" w:rsidP="00C9199F">
      <w:pPr>
        <w:numPr>
          <w:ilvl w:val="0"/>
          <w:numId w:val="28"/>
        </w:numPr>
        <w:spacing w:line="360" w:lineRule="auto"/>
        <w:contextualSpacing/>
        <w:jc w:val="both"/>
        <w:rPr>
          <w:rFonts w:eastAsia="Calibri"/>
          <w:sz w:val="24"/>
          <w:szCs w:val="24"/>
        </w:rPr>
      </w:pPr>
      <w:r>
        <w:rPr>
          <w:rFonts w:eastAsia="Calibri"/>
          <w:sz w:val="24"/>
          <w:szCs w:val="24"/>
        </w:rPr>
        <w:t xml:space="preserve">Discuss the concept of </w:t>
      </w:r>
      <w:r w:rsidRPr="004C1D32">
        <w:rPr>
          <w:rFonts w:eastAsia="Calibri"/>
          <w:sz w:val="24"/>
          <w:szCs w:val="24"/>
        </w:rPr>
        <w:t xml:space="preserve">literatures on climate change and its impact on the human condition. </w:t>
      </w:r>
    </w:p>
    <w:p w14:paraId="2AB48377" w14:textId="77777777" w:rsidR="00EB272E" w:rsidRPr="00385F26" w:rsidRDefault="00385F26" w:rsidP="00C9199F">
      <w:pPr>
        <w:numPr>
          <w:ilvl w:val="0"/>
          <w:numId w:val="28"/>
        </w:numPr>
        <w:spacing w:line="360" w:lineRule="auto"/>
        <w:contextualSpacing/>
        <w:jc w:val="both"/>
        <w:rPr>
          <w:rFonts w:eastAsia="Calibri"/>
          <w:sz w:val="24"/>
          <w:szCs w:val="24"/>
        </w:rPr>
      </w:pPr>
      <w:r>
        <w:rPr>
          <w:rFonts w:eastAsia="Calibri"/>
          <w:sz w:val="24"/>
          <w:szCs w:val="24"/>
        </w:rPr>
        <w:t>Explain how to o</w:t>
      </w:r>
      <w:r w:rsidRPr="004C1D32">
        <w:rPr>
          <w:rFonts w:eastAsia="Calibri"/>
          <w:sz w:val="24"/>
          <w:szCs w:val="24"/>
        </w:rPr>
        <w:t>ffer eco-critical reading</w:t>
      </w:r>
      <w:r>
        <w:rPr>
          <w:rFonts w:eastAsia="Calibri"/>
          <w:sz w:val="24"/>
          <w:szCs w:val="24"/>
        </w:rPr>
        <w:t>s</w:t>
      </w:r>
      <w:r w:rsidRPr="004C1D32">
        <w:rPr>
          <w:rFonts w:eastAsia="Calibri"/>
          <w:sz w:val="24"/>
          <w:szCs w:val="24"/>
        </w:rPr>
        <w:t xml:space="preserve"> of literary and non-literary texts.</w:t>
      </w:r>
    </w:p>
    <w:p w14:paraId="6A24404C" w14:textId="77777777" w:rsidR="00EB272E" w:rsidRPr="004C1D32" w:rsidRDefault="00EB272E" w:rsidP="004D2695">
      <w:pPr>
        <w:spacing w:line="360" w:lineRule="auto"/>
        <w:jc w:val="both"/>
        <w:rPr>
          <w:rFonts w:eastAsia="Calibri"/>
          <w:b/>
          <w:bCs/>
          <w:sz w:val="24"/>
          <w:szCs w:val="24"/>
        </w:rPr>
      </w:pPr>
      <w:r w:rsidRPr="004C1D32">
        <w:rPr>
          <w:rFonts w:eastAsia="Calibri"/>
          <w:b/>
          <w:bCs/>
          <w:sz w:val="24"/>
          <w:szCs w:val="24"/>
        </w:rPr>
        <w:t>Course Contents</w:t>
      </w:r>
    </w:p>
    <w:p w14:paraId="0BC39C2C" w14:textId="77777777" w:rsidR="00070EEB" w:rsidRDefault="00EB272E" w:rsidP="00385F26">
      <w:pPr>
        <w:spacing w:line="360" w:lineRule="auto"/>
        <w:jc w:val="both"/>
        <w:rPr>
          <w:rFonts w:eastAsia="Calibri"/>
          <w:sz w:val="24"/>
          <w:szCs w:val="24"/>
        </w:rPr>
      </w:pPr>
      <w:r w:rsidRPr="004C1D32">
        <w:rPr>
          <w:rFonts w:eastAsia="Calibri"/>
          <w:sz w:val="24"/>
          <w:szCs w:val="24"/>
        </w:rPr>
        <w:t>The primary texts for the course will be African, Asian, and European literary texts with thematic concerns about the human relationship with the natural, humanized nature, and climate change. Other parts of the course will deal with debates about the environment within the eco-critical literary-critical tradition (eco-criticism and envir</w:t>
      </w:r>
      <w:r w:rsidR="00385F26">
        <w:rPr>
          <w:rFonts w:eastAsia="Calibri"/>
          <w:sz w:val="24"/>
          <w:szCs w:val="24"/>
        </w:rPr>
        <w:t>onmental writing, for example).</w:t>
      </w:r>
    </w:p>
    <w:p w14:paraId="6A4B016C" w14:textId="77777777" w:rsidR="00385F26" w:rsidRPr="00385F26" w:rsidRDefault="00385F26" w:rsidP="00385F26">
      <w:pPr>
        <w:spacing w:line="360" w:lineRule="auto"/>
        <w:jc w:val="both"/>
        <w:rPr>
          <w:rFonts w:eastAsia="Calibri"/>
          <w:sz w:val="24"/>
          <w:szCs w:val="24"/>
        </w:rPr>
      </w:pPr>
    </w:p>
    <w:p w14:paraId="5A828A56" w14:textId="77777777" w:rsidR="00070EEB" w:rsidRPr="00070EEB" w:rsidRDefault="00070EEB" w:rsidP="004D2695">
      <w:pPr>
        <w:spacing w:line="360" w:lineRule="auto"/>
        <w:jc w:val="center"/>
        <w:rPr>
          <w:bCs/>
          <w:sz w:val="24"/>
          <w:szCs w:val="24"/>
        </w:rPr>
      </w:pPr>
      <w:r w:rsidRPr="00070EEB">
        <w:rPr>
          <w:bCs/>
          <w:sz w:val="24"/>
          <w:szCs w:val="24"/>
        </w:rPr>
        <w:t>Bayero University, Kano (BUK)</w:t>
      </w:r>
    </w:p>
    <w:p w14:paraId="5D01F9FB" w14:textId="77777777" w:rsidR="00070EEB" w:rsidRPr="00070EEB" w:rsidRDefault="00070EEB" w:rsidP="004D2695">
      <w:pPr>
        <w:spacing w:line="360" w:lineRule="auto"/>
        <w:jc w:val="center"/>
        <w:rPr>
          <w:bCs/>
          <w:sz w:val="24"/>
          <w:szCs w:val="24"/>
        </w:rPr>
      </w:pPr>
      <w:r w:rsidRPr="00070EEB">
        <w:rPr>
          <w:bCs/>
          <w:sz w:val="24"/>
          <w:szCs w:val="24"/>
        </w:rPr>
        <w:t>Faculty of Arts and Islamic Studies</w:t>
      </w:r>
    </w:p>
    <w:p w14:paraId="2FDFEBE0" w14:textId="77777777" w:rsidR="00070EEB" w:rsidRPr="00070EEB" w:rsidRDefault="00070EEB" w:rsidP="004D2695">
      <w:pPr>
        <w:spacing w:line="360" w:lineRule="auto"/>
        <w:jc w:val="center"/>
        <w:rPr>
          <w:bCs/>
          <w:sz w:val="24"/>
          <w:szCs w:val="24"/>
        </w:rPr>
      </w:pPr>
      <w:r w:rsidRPr="00070EEB">
        <w:rPr>
          <w:bCs/>
          <w:sz w:val="24"/>
          <w:szCs w:val="24"/>
        </w:rPr>
        <w:t>Department of English and Literary Studies</w:t>
      </w:r>
    </w:p>
    <w:p w14:paraId="3C68B41C" w14:textId="77777777" w:rsidR="00070EEB" w:rsidRPr="00070EEB" w:rsidRDefault="00070EEB" w:rsidP="004D2695">
      <w:pPr>
        <w:spacing w:line="360" w:lineRule="auto"/>
        <w:jc w:val="center"/>
        <w:rPr>
          <w:bCs/>
          <w:sz w:val="24"/>
          <w:szCs w:val="24"/>
        </w:rPr>
      </w:pPr>
      <w:r w:rsidRPr="00070EEB">
        <w:rPr>
          <w:bCs/>
          <w:sz w:val="24"/>
          <w:szCs w:val="24"/>
        </w:rPr>
        <w:t>BA Literature in English</w:t>
      </w:r>
    </w:p>
    <w:p w14:paraId="17D277CE" w14:textId="77777777" w:rsidR="00070EEB" w:rsidRPr="00070EEB" w:rsidRDefault="00070EEB" w:rsidP="004D2695">
      <w:pPr>
        <w:spacing w:line="360" w:lineRule="auto"/>
        <w:jc w:val="center"/>
        <w:rPr>
          <w:bCs/>
          <w:sz w:val="24"/>
          <w:szCs w:val="24"/>
        </w:rPr>
      </w:pPr>
      <w:r w:rsidRPr="00070EEB">
        <w:rPr>
          <w:bCs/>
          <w:sz w:val="24"/>
          <w:szCs w:val="24"/>
        </w:rPr>
        <w:t>Proposed 30% Addition to the Course Structure/Summary</w:t>
      </w:r>
    </w:p>
    <w:p w14:paraId="004AE751" w14:textId="77777777" w:rsidR="004C1D32" w:rsidRPr="004C1D32" w:rsidRDefault="004C1D32" w:rsidP="004D2695">
      <w:pPr>
        <w:spacing w:line="360" w:lineRule="auto"/>
        <w:jc w:val="both"/>
        <w:rPr>
          <w:rFonts w:eastAsia="Calibri"/>
          <w:b/>
          <w:bCs/>
          <w:sz w:val="24"/>
          <w:szCs w:val="24"/>
        </w:rPr>
      </w:pPr>
    </w:p>
    <w:p w14:paraId="5498BADB" w14:textId="77777777" w:rsidR="004C1D32" w:rsidRPr="004C1D32" w:rsidRDefault="004C1D32" w:rsidP="004D2695">
      <w:pPr>
        <w:spacing w:line="360" w:lineRule="auto"/>
        <w:jc w:val="both"/>
        <w:rPr>
          <w:rFonts w:eastAsia="Calibri"/>
          <w:b/>
          <w:bCs/>
          <w:sz w:val="24"/>
          <w:szCs w:val="24"/>
        </w:rPr>
      </w:pPr>
      <w:r w:rsidRPr="003F530E">
        <w:rPr>
          <w:rFonts w:eastAsia="Calibri"/>
          <w:b/>
          <w:bCs/>
          <w:sz w:val="24"/>
          <w:szCs w:val="24"/>
        </w:rPr>
        <w:t>BUKLIT212</w:t>
      </w:r>
      <w:r w:rsidRPr="003F530E">
        <w:rPr>
          <w:rFonts w:eastAsia="Calibri"/>
          <w:b/>
          <w:bCs/>
          <w:sz w:val="24"/>
          <w:szCs w:val="24"/>
        </w:rPr>
        <w:tab/>
      </w:r>
      <w:r w:rsidRPr="004C1D32">
        <w:rPr>
          <w:rFonts w:eastAsia="Calibri"/>
          <w:b/>
          <w:bCs/>
          <w:sz w:val="24"/>
          <w:szCs w:val="24"/>
        </w:rPr>
        <w:t>LITERATURE AND ISLAM</w:t>
      </w:r>
      <w:r w:rsidR="00A1379F">
        <w:rPr>
          <w:rFonts w:eastAsia="Calibri"/>
          <w:b/>
          <w:bCs/>
          <w:sz w:val="24"/>
          <w:szCs w:val="24"/>
        </w:rPr>
        <w:t xml:space="preserve"> </w:t>
      </w:r>
      <w:r w:rsidR="00385F26">
        <w:rPr>
          <w:rFonts w:eastAsia="Calibri"/>
          <w:b/>
          <w:sz w:val="24"/>
          <w:szCs w:val="24"/>
          <w:shd w:val="clear" w:color="auto" w:fill="FFFFFF"/>
        </w:rPr>
        <w:t>(3 Units; Core; LH = 45</w:t>
      </w:r>
      <w:r w:rsidR="00A1379F">
        <w:rPr>
          <w:rFonts w:eastAsia="Calibri"/>
          <w:b/>
          <w:sz w:val="24"/>
          <w:szCs w:val="24"/>
          <w:shd w:val="clear" w:color="auto" w:fill="FFFFFF"/>
        </w:rPr>
        <w:t>)</w:t>
      </w:r>
    </w:p>
    <w:p w14:paraId="024558C1" w14:textId="77777777" w:rsidR="00EB272E" w:rsidRDefault="00EB272E" w:rsidP="004D2695">
      <w:pPr>
        <w:spacing w:line="360" w:lineRule="auto"/>
        <w:jc w:val="both"/>
        <w:rPr>
          <w:rFonts w:eastAsia="Calibri"/>
          <w:b/>
          <w:bCs/>
          <w:sz w:val="24"/>
          <w:szCs w:val="24"/>
        </w:rPr>
      </w:pPr>
    </w:p>
    <w:p w14:paraId="396A82E9" w14:textId="77777777" w:rsidR="002D3521" w:rsidRDefault="002D3521" w:rsidP="004D2695">
      <w:pPr>
        <w:spacing w:line="360" w:lineRule="auto"/>
        <w:jc w:val="both"/>
        <w:rPr>
          <w:rFonts w:eastAsia="Calibri"/>
          <w:b/>
          <w:bCs/>
          <w:sz w:val="24"/>
          <w:szCs w:val="24"/>
        </w:rPr>
      </w:pPr>
      <w:r>
        <w:rPr>
          <w:rFonts w:eastAsia="Calibri"/>
          <w:b/>
          <w:bCs/>
          <w:sz w:val="24"/>
          <w:szCs w:val="24"/>
        </w:rPr>
        <w:t>Senate Approved Relevance</w:t>
      </w:r>
    </w:p>
    <w:p w14:paraId="462CF139" w14:textId="77777777" w:rsidR="00EB272E" w:rsidRPr="00EB272E" w:rsidRDefault="00EB272E" w:rsidP="004D2695">
      <w:pPr>
        <w:spacing w:line="360" w:lineRule="auto"/>
        <w:jc w:val="both"/>
        <w:rPr>
          <w:rFonts w:eastAsia="Times New Roman"/>
          <w:bCs/>
          <w:sz w:val="24"/>
          <w:szCs w:val="24"/>
        </w:rPr>
      </w:pPr>
      <w:r>
        <w:rPr>
          <w:rFonts w:eastAsia="Times New Roman"/>
          <w:bCs/>
          <w:sz w:val="24"/>
          <w:szCs w:val="24"/>
        </w:rPr>
        <w:t>Producing students who are conversant with the place of literature in Islam and who can investigate how Islam is represented or misrepresented in fictional works by Muslims.</w:t>
      </w:r>
    </w:p>
    <w:p w14:paraId="452EFA9D" w14:textId="77777777" w:rsidR="00EB272E" w:rsidRDefault="00EB272E" w:rsidP="004D2695">
      <w:pPr>
        <w:spacing w:line="360" w:lineRule="auto"/>
        <w:jc w:val="both"/>
        <w:rPr>
          <w:rFonts w:eastAsia="Times New Roman"/>
          <w:b/>
          <w:bCs/>
          <w:sz w:val="24"/>
          <w:szCs w:val="24"/>
        </w:rPr>
      </w:pPr>
    </w:p>
    <w:p w14:paraId="365129E2"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Overview</w:t>
      </w:r>
    </w:p>
    <w:p w14:paraId="62C09C90" w14:textId="77777777" w:rsidR="00385F26" w:rsidRDefault="0061172B" w:rsidP="004D2695">
      <w:pPr>
        <w:spacing w:line="360" w:lineRule="auto"/>
        <w:jc w:val="both"/>
        <w:rPr>
          <w:rFonts w:eastAsia="Calibri"/>
          <w:sz w:val="24"/>
          <w:szCs w:val="24"/>
        </w:rPr>
      </w:pPr>
      <w:r w:rsidRPr="004C1D32">
        <w:rPr>
          <w:rFonts w:eastAsia="Calibri"/>
          <w:sz w:val="24"/>
          <w:szCs w:val="24"/>
        </w:rPr>
        <w:t xml:space="preserve">The course examines the politics of interpreting Islam. First, it looks at the place of Literature in the Muslims’ holy books (Qur’an and Hadith), it then seeks to investigate how Islam is presented, represented or misrepresented in the fictional works by Muslims. On another level, it explores how texts written by non-Muslim authors are interpreted from the Islamic viewpoint. </w:t>
      </w:r>
    </w:p>
    <w:p w14:paraId="12433BDF" w14:textId="77777777" w:rsidR="00EB272E" w:rsidRDefault="0061172B" w:rsidP="004D2695">
      <w:pPr>
        <w:spacing w:line="360" w:lineRule="auto"/>
        <w:jc w:val="both"/>
        <w:rPr>
          <w:rFonts w:eastAsia="Times New Roman"/>
          <w:b/>
          <w:bCs/>
          <w:sz w:val="24"/>
          <w:szCs w:val="24"/>
        </w:rPr>
      </w:pPr>
      <w:r w:rsidRPr="004C1D32">
        <w:rPr>
          <w:rFonts w:eastAsia="Calibri"/>
          <w:sz w:val="24"/>
          <w:szCs w:val="24"/>
        </w:rPr>
        <w:lastRenderedPageBreak/>
        <w:t>This presupposes some specific reading processes/practices applied on the text(s) in question in order to arrive at an interpretation. For example, reading Shakespeare from the Islamic perspective requires the integration of ethics and morals at the ontological, epistemological and axiological levels</w:t>
      </w:r>
    </w:p>
    <w:p w14:paraId="385CA1A5" w14:textId="77777777" w:rsidR="0061172B" w:rsidRDefault="0061172B" w:rsidP="004D2695">
      <w:pPr>
        <w:spacing w:line="360" w:lineRule="auto"/>
        <w:jc w:val="both"/>
        <w:rPr>
          <w:rFonts w:eastAsia="Times New Roman"/>
          <w:b/>
          <w:bCs/>
          <w:sz w:val="24"/>
          <w:szCs w:val="24"/>
        </w:rPr>
      </w:pPr>
    </w:p>
    <w:p w14:paraId="54B2034B"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Objectives</w:t>
      </w:r>
    </w:p>
    <w:p w14:paraId="4C35319B" w14:textId="77777777" w:rsidR="002D3521" w:rsidRPr="002D3521" w:rsidRDefault="002D3521" w:rsidP="004D2695">
      <w:pPr>
        <w:spacing w:line="360" w:lineRule="auto"/>
        <w:jc w:val="both"/>
        <w:rPr>
          <w:rFonts w:eastAsia="Times New Roman"/>
          <w:bCs/>
          <w:sz w:val="24"/>
          <w:szCs w:val="24"/>
        </w:rPr>
      </w:pPr>
      <w:r>
        <w:rPr>
          <w:rFonts w:eastAsia="Times New Roman"/>
          <w:bCs/>
          <w:sz w:val="24"/>
          <w:szCs w:val="24"/>
        </w:rPr>
        <w:t>The objectives are to:</w:t>
      </w:r>
    </w:p>
    <w:p w14:paraId="2FBCED96" w14:textId="77777777" w:rsidR="0061172B" w:rsidRPr="004C1D32" w:rsidRDefault="00385F26" w:rsidP="00C9199F">
      <w:pPr>
        <w:numPr>
          <w:ilvl w:val="0"/>
          <w:numId w:val="7"/>
        </w:numPr>
        <w:spacing w:line="360" w:lineRule="auto"/>
        <w:contextualSpacing/>
        <w:jc w:val="both"/>
        <w:rPr>
          <w:rFonts w:eastAsia="Calibri"/>
          <w:sz w:val="24"/>
          <w:szCs w:val="24"/>
        </w:rPr>
      </w:pPr>
      <w:r>
        <w:rPr>
          <w:rFonts w:eastAsia="Calibri"/>
          <w:sz w:val="24"/>
          <w:szCs w:val="24"/>
        </w:rPr>
        <w:t>Explain</w:t>
      </w:r>
      <w:r w:rsidR="0061172B" w:rsidRPr="004C1D32">
        <w:rPr>
          <w:rFonts w:eastAsia="Calibri"/>
          <w:sz w:val="24"/>
          <w:szCs w:val="24"/>
        </w:rPr>
        <w:t xml:space="preserve"> key ideas, representative works and authors, significant historical and cultural shifts among the writers/writings as well as distinctive attitudes</w:t>
      </w:r>
      <w:r w:rsidR="0061172B" w:rsidRPr="003F530E">
        <w:rPr>
          <w:rFonts w:eastAsia="Calibri"/>
          <w:sz w:val="24"/>
          <w:szCs w:val="24"/>
        </w:rPr>
        <w:t xml:space="preserve"> </w:t>
      </w:r>
      <w:r w:rsidR="0061172B" w:rsidRPr="004C1D32">
        <w:rPr>
          <w:rFonts w:eastAsia="Calibri"/>
          <w:sz w:val="24"/>
          <w:szCs w:val="24"/>
        </w:rPr>
        <w:t>expressed in the works.</w:t>
      </w:r>
    </w:p>
    <w:p w14:paraId="7DF36B01" w14:textId="77777777" w:rsidR="0061172B" w:rsidRPr="004C1D32" w:rsidRDefault="00385F26" w:rsidP="00C9199F">
      <w:pPr>
        <w:numPr>
          <w:ilvl w:val="0"/>
          <w:numId w:val="7"/>
        </w:numPr>
        <w:spacing w:line="360" w:lineRule="auto"/>
        <w:contextualSpacing/>
        <w:jc w:val="both"/>
        <w:rPr>
          <w:rFonts w:eastAsia="Calibri"/>
          <w:sz w:val="24"/>
          <w:szCs w:val="24"/>
        </w:rPr>
      </w:pPr>
      <w:r>
        <w:rPr>
          <w:rFonts w:eastAsia="Calibri"/>
          <w:sz w:val="24"/>
          <w:szCs w:val="24"/>
        </w:rPr>
        <w:t>Discuss</w:t>
      </w:r>
      <w:r w:rsidR="0061172B">
        <w:rPr>
          <w:rFonts w:eastAsia="Calibri"/>
          <w:sz w:val="24"/>
          <w:szCs w:val="24"/>
        </w:rPr>
        <w:t xml:space="preserve"> how literary works are</w:t>
      </w:r>
      <w:r w:rsidR="0061172B" w:rsidRPr="004C1D32">
        <w:rPr>
          <w:rFonts w:eastAsia="Calibri"/>
          <w:sz w:val="24"/>
          <w:szCs w:val="24"/>
        </w:rPr>
        <w:t xml:space="preserve"> expressions of individual or communal values within the socio-political and religious contexts.</w:t>
      </w:r>
    </w:p>
    <w:p w14:paraId="7E5D0B8E" w14:textId="77777777" w:rsidR="0061172B" w:rsidRPr="004C1D32" w:rsidRDefault="00385F26" w:rsidP="00C9199F">
      <w:pPr>
        <w:numPr>
          <w:ilvl w:val="0"/>
          <w:numId w:val="7"/>
        </w:numPr>
        <w:spacing w:line="360" w:lineRule="auto"/>
        <w:contextualSpacing/>
        <w:jc w:val="both"/>
        <w:rPr>
          <w:rFonts w:eastAsia="Calibri"/>
          <w:sz w:val="24"/>
          <w:szCs w:val="24"/>
        </w:rPr>
      </w:pPr>
      <w:r>
        <w:rPr>
          <w:rFonts w:eastAsia="Calibri"/>
          <w:sz w:val="24"/>
          <w:szCs w:val="24"/>
        </w:rPr>
        <w:t>Enumerate and explain five</w:t>
      </w:r>
      <w:r w:rsidR="0061172B" w:rsidRPr="004C1D32">
        <w:rPr>
          <w:rFonts w:eastAsia="Calibri"/>
          <w:sz w:val="24"/>
          <w:szCs w:val="24"/>
        </w:rPr>
        <w:t xml:space="preserve"> difference</w:t>
      </w:r>
      <w:r>
        <w:rPr>
          <w:rFonts w:eastAsia="Calibri"/>
          <w:sz w:val="24"/>
          <w:szCs w:val="24"/>
        </w:rPr>
        <w:t xml:space="preserve">s </w:t>
      </w:r>
      <w:r w:rsidR="0061172B" w:rsidRPr="004C1D32">
        <w:rPr>
          <w:rFonts w:eastAsia="Calibri"/>
          <w:sz w:val="24"/>
          <w:szCs w:val="24"/>
        </w:rPr>
        <w:t>between Literature and propaganda/advocacy, as such, rethink the misnomer “Islamic novel,” “Islamic Poem,” or “Islamic Drama,” which are all ontologically vapid.</w:t>
      </w:r>
    </w:p>
    <w:p w14:paraId="52915313" w14:textId="77777777" w:rsidR="00EB272E" w:rsidRDefault="00385F26" w:rsidP="00C9199F">
      <w:pPr>
        <w:numPr>
          <w:ilvl w:val="0"/>
          <w:numId w:val="7"/>
        </w:numPr>
        <w:spacing w:line="360" w:lineRule="auto"/>
        <w:contextualSpacing/>
        <w:jc w:val="both"/>
        <w:rPr>
          <w:rFonts w:eastAsia="Calibri"/>
          <w:sz w:val="24"/>
          <w:szCs w:val="24"/>
        </w:rPr>
      </w:pPr>
      <w:r>
        <w:rPr>
          <w:rFonts w:eastAsia="Calibri"/>
          <w:sz w:val="24"/>
          <w:szCs w:val="24"/>
        </w:rPr>
        <w:t>List at least three</w:t>
      </w:r>
      <w:r w:rsidR="0061172B" w:rsidRPr="004C1D32">
        <w:rPr>
          <w:rFonts w:eastAsia="Calibri"/>
          <w:sz w:val="24"/>
          <w:szCs w:val="24"/>
        </w:rPr>
        <w:t xml:space="preserve"> aesthetic principles that guide the scope and variety of fictional works by Muslim writers.</w:t>
      </w:r>
    </w:p>
    <w:p w14:paraId="2C2CEFEC" w14:textId="77777777" w:rsidR="00385F26" w:rsidRPr="0061172B" w:rsidRDefault="00385F26" w:rsidP="00C9199F">
      <w:pPr>
        <w:numPr>
          <w:ilvl w:val="0"/>
          <w:numId w:val="7"/>
        </w:numPr>
        <w:spacing w:line="360" w:lineRule="auto"/>
        <w:contextualSpacing/>
        <w:jc w:val="both"/>
        <w:rPr>
          <w:rFonts w:eastAsia="Calibri"/>
          <w:sz w:val="24"/>
          <w:szCs w:val="24"/>
        </w:rPr>
      </w:pPr>
      <w:r>
        <w:rPr>
          <w:rFonts w:eastAsia="Calibri"/>
          <w:sz w:val="24"/>
          <w:szCs w:val="24"/>
        </w:rPr>
        <w:t>Discuss whether or not Islam has impact on the writers studied in the course.</w:t>
      </w:r>
    </w:p>
    <w:p w14:paraId="52FCF96A" w14:textId="77777777" w:rsidR="004C1D32" w:rsidRPr="004C1D32" w:rsidRDefault="004C1D32" w:rsidP="004D2695">
      <w:pPr>
        <w:spacing w:line="360" w:lineRule="auto"/>
        <w:jc w:val="both"/>
        <w:rPr>
          <w:rFonts w:eastAsia="Calibri"/>
          <w:sz w:val="24"/>
          <w:szCs w:val="24"/>
        </w:rPr>
      </w:pPr>
    </w:p>
    <w:p w14:paraId="4DF938B0" w14:textId="77777777" w:rsidR="004C1D32" w:rsidRPr="004C1D32" w:rsidRDefault="004C1D32" w:rsidP="004D2695">
      <w:pPr>
        <w:spacing w:line="360" w:lineRule="auto"/>
        <w:jc w:val="both"/>
        <w:rPr>
          <w:rFonts w:eastAsia="Calibri"/>
          <w:b/>
          <w:bCs/>
          <w:sz w:val="24"/>
          <w:szCs w:val="24"/>
        </w:rPr>
      </w:pPr>
      <w:r w:rsidRPr="004C1D32">
        <w:rPr>
          <w:rFonts w:eastAsia="Calibri"/>
          <w:b/>
          <w:bCs/>
          <w:sz w:val="24"/>
          <w:szCs w:val="24"/>
        </w:rPr>
        <w:t>Learning Outcomes</w:t>
      </w:r>
    </w:p>
    <w:p w14:paraId="6D00A854" w14:textId="77777777" w:rsidR="004C1D32" w:rsidRPr="004C1D32" w:rsidRDefault="004C1D32" w:rsidP="004D2695">
      <w:pPr>
        <w:spacing w:line="360" w:lineRule="auto"/>
        <w:jc w:val="both"/>
        <w:rPr>
          <w:rFonts w:eastAsia="Calibri"/>
          <w:sz w:val="24"/>
          <w:szCs w:val="24"/>
        </w:rPr>
      </w:pPr>
      <w:r w:rsidRPr="004C1D32">
        <w:rPr>
          <w:rFonts w:eastAsia="Calibri"/>
          <w:sz w:val="24"/>
          <w:szCs w:val="24"/>
        </w:rPr>
        <w:t xml:space="preserve">At the end of the course students should be able to: </w:t>
      </w:r>
    </w:p>
    <w:p w14:paraId="4D468A0A" w14:textId="77777777" w:rsidR="00385F26" w:rsidRPr="004C1D32" w:rsidRDefault="00385F26" w:rsidP="00C9199F">
      <w:pPr>
        <w:numPr>
          <w:ilvl w:val="0"/>
          <w:numId w:val="29"/>
        </w:numPr>
        <w:spacing w:line="360" w:lineRule="auto"/>
        <w:contextualSpacing/>
        <w:jc w:val="both"/>
        <w:rPr>
          <w:rFonts w:eastAsia="Calibri"/>
          <w:sz w:val="24"/>
          <w:szCs w:val="24"/>
        </w:rPr>
      </w:pPr>
      <w:r>
        <w:rPr>
          <w:rFonts w:eastAsia="Calibri"/>
          <w:sz w:val="24"/>
          <w:szCs w:val="24"/>
        </w:rPr>
        <w:t>Explain</w:t>
      </w:r>
      <w:r w:rsidRPr="004C1D32">
        <w:rPr>
          <w:rFonts w:eastAsia="Calibri"/>
          <w:sz w:val="24"/>
          <w:szCs w:val="24"/>
        </w:rPr>
        <w:t xml:space="preserve"> key ideas, representative works and authors, significant historical and cultural shifts among the writers/writings as well as distinctive attitudes</w:t>
      </w:r>
      <w:r w:rsidRPr="003F530E">
        <w:rPr>
          <w:rFonts w:eastAsia="Calibri"/>
          <w:sz w:val="24"/>
          <w:szCs w:val="24"/>
        </w:rPr>
        <w:t xml:space="preserve"> </w:t>
      </w:r>
      <w:r w:rsidRPr="004C1D32">
        <w:rPr>
          <w:rFonts w:eastAsia="Calibri"/>
          <w:sz w:val="24"/>
          <w:szCs w:val="24"/>
        </w:rPr>
        <w:t>expressed in the works.</w:t>
      </w:r>
    </w:p>
    <w:p w14:paraId="262A6E49" w14:textId="77777777" w:rsidR="00385F26" w:rsidRPr="004C1D32" w:rsidRDefault="00385F26" w:rsidP="00C9199F">
      <w:pPr>
        <w:numPr>
          <w:ilvl w:val="0"/>
          <w:numId w:val="29"/>
        </w:numPr>
        <w:spacing w:line="360" w:lineRule="auto"/>
        <w:contextualSpacing/>
        <w:jc w:val="both"/>
        <w:rPr>
          <w:rFonts w:eastAsia="Calibri"/>
          <w:sz w:val="24"/>
          <w:szCs w:val="24"/>
        </w:rPr>
      </w:pPr>
      <w:r>
        <w:rPr>
          <w:rFonts w:eastAsia="Calibri"/>
          <w:sz w:val="24"/>
          <w:szCs w:val="24"/>
        </w:rPr>
        <w:t>Discuss how literary works are</w:t>
      </w:r>
      <w:r w:rsidRPr="004C1D32">
        <w:rPr>
          <w:rFonts w:eastAsia="Calibri"/>
          <w:sz w:val="24"/>
          <w:szCs w:val="24"/>
        </w:rPr>
        <w:t xml:space="preserve"> expressions of individual or communal values within the socio-political and religious contexts.</w:t>
      </w:r>
    </w:p>
    <w:p w14:paraId="44D5B964" w14:textId="77777777" w:rsidR="00385F26" w:rsidRPr="004C1D32" w:rsidRDefault="00385F26" w:rsidP="00C9199F">
      <w:pPr>
        <w:numPr>
          <w:ilvl w:val="0"/>
          <w:numId w:val="29"/>
        </w:numPr>
        <w:spacing w:line="360" w:lineRule="auto"/>
        <w:contextualSpacing/>
        <w:jc w:val="both"/>
        <w:rPr>
          <w:rFonts w:eastAsia="Calibri"/>
          <w:sz w:val="24"/>
          <w:szCs w:val="24"/>
        </w:rPr>
      </w:pPr>
      <w:r>
        <w:rPr>
          <w:rFonts w:eastAsia="Calibri"/>
          <w:sz w:val="24"/>
          <w:szCs w:val="24"/>
        </w:rPr>
        <w:t>Enumerate and explain five</w:t>
      </w:r>
      <w:r w:rsidRPr="004C1D32">
        <w:rPr>
          <w:rFonts w:eastAsia="Calibri"/>
          <w:sz w:val="24"/>
          <w:szCs w:val="24"/>
        </w:rPr>
        <w:t xml:space="preserve"> difference</w:t>
      </w:r>
      <w:r>
        <w:rPr>
          <w:rFonts w:eastAsia="Calibri"/>
          <w:sz w:val="24"/>
          <w:szCs w:val="24"/>
        </w:rPr>
        <w:t xml:space="preserve">s </w:t>
      </w:r>
      <w:r w:rsidRPr="004C1D32">
        <w:rPr>
          <w:rFonts w:eastAsia="Calibri"/>
          <w:sz w:val="24"/>
          <w:szCs w:val="24"/>
        </w:rPr>
        <w:t>between Literature and propaganda/advocacy, as such, rethink the misnomer “Islamic novel,” “Islamic Poem,” or “Islamic Drama,” which are all ontologically vapid.</w:t>
      </w:r>
    </w:p>
    <w:p w14:paraId="5636071F" w14:textId="77777777" w:rsidR="00385F26" w:rsidRDefault="00385F26" w:rsidP="00C9199F">
      <w:pPr>
        <w:numPr>
          <w:ilvl w:val="0"/>
          <w:numId w:val="29"/>
        </w:numPr>
        <w:spacing w:line="360" w:lineRule="auto"/>
        <w:contextualSpacing/>
        <w:jc w:val="both"/>
        <w:rPr>
          <w:rFonts w:eastAsia="Calibri"/>
          <w:sz w:val="24"/>
          <w:szCs w:val="24"/>
        </w:rPr>
      </w:pPr>
      <w:r>
        <w:rPr>
          <w:rFonts w:eastAsia="Calibri"/>
          <w:sz w:val="24"/>
          <w:szCs w:val="24"/>
        </w:rPr>
        <w:t>List at least three</w:t>
      </w:r>
      <w:r w:rsidRPr="004C1D32">
        <w:rPr>
          <w:rFonts w:eastAsia="Calibri"/>
          <w:sz w:val="24"/>
          <w:szCs w:val="24"/>
        </w:rPr>
        <w:t xml:space="preserve"> aesthetic principles that guide the scope and variety of fictional works by Muslim writers.</w:t>
      </w:r>
    </w:p>
    <w:p w14:paraId="71BC0946" w14:textId="77777777" w:rsidR="0061172B" w:rsidRPr="00385F26" w:rsidRDefault="00385F26" w:rsidP="00C9199F">
      <w:pPr>
        <w:numPr>
          <w:ilvl w:val="0"/>
          <w:numId w:val="29"/>
        </w:numPr>
        <w:spacing w:line="360" w:lineRule="auto"/>
        <w:contextualSpacing/>
        <w:jc w:val="both"/>
        <w:rPr>
          <w:rFonts w:eastAsia="Calibri"/>
          <w:sz w:val="24"/>
          <w:szCs w:val="24"/>
        </w:rPr>
      </w:pPr>
      <w:r>
        <w:rPr>
          <w:rFonts w:eastAsia="Calibri"/>
          <w:sz w:val="24"/>
          <w:szCs w:val="24"/>
        </w:rPr>
        <w:t>Discuss whether or not Islam has impact on the writers studied in the course.</w:t>
      </w:r>
    </w:p>
    <w:p w14:paraId="55BCBA8A" w14:textId="77777777" w:rsidR="0061172B" w:rsidRPr="004C1D32" w:rsidRDefault="0061172B" w:rsidP="004D2695">
      <w:pPr>
        <w:spacing w:line="360" w:lineRule="auto"/>
        <w:jc w:val="both"/>
        <w:rPr>
          <w:rFonts w:eastAsia="Calibri"/>
          <w:b/>
          <w:sz w:val="24"/>
          <w:szCs w:val="24"/>
          <w:shd w:val="clear" w:color="auto" w:fill="FFFFFF"/>
        </w:rPr>
      </w:pPr>
      <w:r w:rsidRPr="004C1D32">
        <w:rPr>
          <w:rFonts w:eastAsia="Calibri"/>
          <w:b/>
          <w:sz w:val="24"/>
          <w:szCs w:val="24"/>
          <w:shd w:val="clear" w:color="auto" w:fill="FFFFFF"/>
        </w:rPr>
        <w:t>Course Contents</w:t>
      </w:r>
    </w:p>
    <w:p w14:paraId="444D2091" w14:textId="77777777" w:rsidR="0061172B" w:rsidRPr="004C1D32" w:rsidRDefault="0061172B" w:rsidP="004D2695">
      <w:pPr>
        <w:spacing w:line="360" w:lineRule="auto"/>
        <w:jc w:val="both"/>
        <w:rPr>
          <w:rFonts w:eastAsia="Calibri"/>
          <w:b/>
          <w:bCs/>
          <w:sz w:val="24"/>
          <w:szCs w:val="24"/>
        </w:rPr>
      </w:pPr>
      <w:r>
        <w:rPr>
          <w:rFonts w:eastAsia="Calibri"/>
          <w:sz w:val="24"/>
          <w:szCs w:val="24"/>
        </w:rPr>
        <w:lastRenderedPageBreak/>
        <w:t>R</w:t>
      </w:r>
      <w:r w:rsidRPr="004C1D32">
        <w:rPr>
          <w:rFonts w:eastAsia="Calibri"/>
          <w:sz w:val="24"/>
          <w:szCs w:val="24"/>
        </w:rPr>
        <w:t>epresentative texts will be selected, read and interpreted in order to demonstrate how Islam is depicted. Attempt will also be made to see whether or not Islam has impact on the writers/writings. Writers to be studied include Sembene Ousmane, Cheikh Hamidou Kane, Kamila Shamsie, Mohsin Hamid, Khalid Hosseini, Samira Ahmed, Soniah Kamal, Reza Aslan, and Edward Said.</w:t>
      </w:r>
    </w:p>
    <w:p w14:paraId="5DE72BBF" w14:textId="77777777" w:rsidR="004C1D32" w:rsidRPr="003F530E" w:rsidRDefault="004C1D32" w:rsidP="004D2695">
      <w:pPr>
        <w:spacing w:line="360" w:lineRule="auto"/>
        <w:jc w:val="both"/>
        <w:rPr>
          <w:sz w:val="24"/>
          <w:szCs w:val="24"/>
        </w:rPr>
      </w:pPr>
    </w:p>
    <w:p w14:paraId="08862CC3" w14:textId="77777777" w:rsidR="00070EEB" w:rsidRDefault="00070EEB" w:rsidP="004D2695">
      <w:pPr>
        <w:spacing w:after="200" w:line="360" w:lineRule="auto"/>
        <w:jc w:val="both"/>
        <w:rPr>
          <w:bCs/>
          <w:sz w:val="24"/>
          <w:szCs w:val="24"/>
        </w:rPr>
      </w:pPr>
    </w:p>
    <w:p w14:paraId="1E6FD74F" w14:textId="77777777" w:rsidR="00070EEB" w:rsidRPr="00070EEB" w:rsidRDefault="00070EEB" w:rsidP="004D2695">
      <w:pPr>
        <w:spacing w:line="360" w:lineRule="auto"/>
        <w:jc w:val="center"/>
        <w:rPr>
          <w:bCs/>
          <w:sz w:val="24"/>
          <w:szCs w:val="24"/>
        </w:rPr>
      </w:pPr>
      <w:r w:rsidRPr="00070EEB">
        <w:rPr>
          <w:bCs/>
          <w:sz w:val="24"/>
          <w:szCs w:val="24"/>
        </w:rPr>
        <w:t>Bayero University, Kano (BUK)</w:t>
      </w:r>
    </w:p>
    <w:p w14:paraId="43A3BA74" w14:textId="77777777" w:rsidR="00070EEB" w:rsidRPr="00070EEB" w:rsidRDefault="00070EEB" w:rsidP="004D2695">
      <w:pPr>
        <w:spacing w:line="360" w:lineRule="auto"/>
        <w:jc w:val="center"/>
        <w:rPr>
          <w:bCs/>
          <w:sz w:val="24"/>
          <w:szCs w:val="24"/>
        </w:rPr>
      </w:pPr>
      <w:r w:rsidRPr="00070EEB">
        <w:rPr>
          <w:bCs/>
          <w:sz w:val="24"/>
          <w:szCs w:val="24"/>
        </w:rPr>
        <w:t>Faculty of Arts and Islamic Studies</w:t>
      </w:r>
    </w:p>
    <w:p w14:paraId="7B34DC4A" w14:textId="77777777" w:rsidR="00070EEB" w:rsidRPr="00070EEB" w:rsidRDefault="00070EEB" w:rsidP="004D2695">
      <w:pPr>
        <w:spacing w:line="360" w:lineRule="auto"/>
        <w:jc w:val="center"/>
        <w:rPr>
          <w:bCs/>
          <w:sz w:val="24"/>
          <w:szCs w:val="24"/>
        </w:rPr>
      </w:pPr>
      <w:r w:rsidRPr="00070EEB">
        <w:rPr>
          <w:bCs/>
          <w:sz w:val="24"/>
          <w:szCs w:val="24"/>
        </w:rPr>
        <w:t>Department of English and Literary Studies</w:t>
      </w:r>
    </w:p>
    <w:p w14:paraId="35F3EF28" w14:textId="77777777" w:rsidR="00070EEB" w:rsidRPr="00070EEB" w:rsidRDefault="00070EEB" w:rsidP="004D2695">
      <w:pPr>
        <w:spacing w:line="360" w:lineRule="auto"/>
        <w:jc w:val="center"/>
        <w:rPr>
          <w:bCs/>
          <w:sz w:val="24"/>
          <w:szCs w:val="24"/>
        </w:rPr>
      </w:pPr>
      <w:r w:rsidRPr="00070EEB">
        <w:rPr>
          <w:bCs/>
          <w:sz w:val="24"/>
          <w:szCs w:val="24"/>
        </w:rPr>
        <w:t>BA Literature in English</w:t>
      </w:r>
    </w:p>
    <w:p w14:paraId="6A2A9723" w14:textId="77777777" w:rsidR="00070EEB" w:rsidRPr="00070EEB" w:rsidRDefault="00070EEB" w:rsidP="004D2695">
      <w:pPr>
        <w:spacing w:line="360" w:lineRule="auto"/>
        <w:jc w:val="center"/>
        <w:rPr>
          <w:bCs/>
          <w:sz w:val="24"/>
          <w:szCs w:val="24"/>
        </w:rPr>
      </w:pPr>
      <w:r w:rsidRPr="00070EEB">
        <w:rPr>
          <w:bCs/>
          <w:sz w:val="24"/>
          <w:szCs w:val="24"/>
        </w:rPr>
        <w:t>Proposed 30% Addition to the Course Structure/Summary</w:t>
      </w:r>
    </w:p>
    <w:p w14:paraId="7EF51019" w14:textId="77777777" w:rsidR="004C1D32" w:rsidRPr="003F530E" w:rsidRDefault="004C1D32" w:rsidP="004D2695">
      <w:pPr>
        <w:spacing w:line="360" w:lineRule="auto"/>
        <w:jc w:val="both"/>
        <w:rPr>
          <w:rFonts w:eastAsia="Calibri"/>
          <w:b/>
          <w:bCs/>
          <w:sz w:val="24"/>
          <w:szCs w:val="24"/>
        </w:rPr>
      </w:pPr>
    </w:p>
    <w:p w14:paraId="1A778EFD" w14:textId="77777777" w:rsidR="004C1D32" w:rsidRPr="004C1D32" w:rsidRDefault="004C1D32" w:rsidP="004D2695">
      <w:pPr>
        <w:spacing w:line="360" w:lineRule="auto"/>
        <w:jc w:val="both"/>
        <w:rPr>
          <w:rFonts w:eastAsia="Calibri"/>
          <w:b/>
          <w:bCs/>
          <w:sz w:val="24"/>
          <w:szCs w:val="24"/>
        </w:rPr>
      </w:pPr>
      <w:r w:rsidRPr="003F530E">
        <w:rPr>
          <w:rFonts w:eastAsia="Calibri"/>
          <w:b/>
          <w:bCs/>
          <w:sz w:val="24"/>
          <w:szCs w:val="24"/>
        </w:rPr>
        <w:t>BUKLIT213</w:t>
      </w:r>
      <w:r w:rsidRPr="003F530E">
        <w:rPr>
          <w:rFonts w:eastAsia="Calibri"/>
          <w:b/>
          <w:bCs/>
          <w:sz w:val="24"/>
          <w:szCs w:val="24"/>
        </w:rPr>
        <w:tab/>
      </w:r>
      <w:r w:rsidRPr="004C1D32">
        <w:rPr>
          <w:rFonts w:eastAsia="Calibri"/>
          <w:b/>
          <w:bCs/>
          <w:sz w:val="24"/>
          <w:szCs w:val="24"/>
        </w:rPr>
        <w:t>MODERN ASIAN LITERATURE IN ENGLISH</w:t>
      </w:r>
      <w:r w:rsidR="00A1379F">
        <w:rPr>
          <w:rFonts w:eastAsia="Calibri"/>
          <w:b/>
          <w:bCs/>
          <w:sz w:val="24"/>
          <w:szCs w:val="24"/>
        </w:rPr>
        <w:t xml:space="preserve"> </w:t>
      </w:r>
      <w:r w:rsidR="00E72834">
        <w:rPr>
          <w:rFonts w:eastAsia="Calibri"/>
          <w:b/>
          <w:sz w:val="24"/>
          <w:szCs w:val="24"/>
          <w:shd w:val="clear" w:color="auto" w:fill="FFFFFF"/>
        </w:rPr>
        <w:t>(3 Units; Core; LH = 45</w:t>
      </w:r>
      <w:r w:rsidR="00A1379F">
        <w:rPr>
          <w:rFonts w:eastAsia="Calibri"/>
          <w:b/>
          <w:sz w:val="24"/>
          <w:szCs w:val="24"/>
          <w:shd w:val="clear" w:color="auto" w:fill="FFFFFF"/>
        </w:rPr>
        <w:t>)</w:t>
      </w:r>
    </w:p>
    <w:p w14:paraId="77B535C8" w14:textId="77777777" w:rsidR="0027257F" w:rsidRDefault="0027257F" w:rsidP="004D2695">
      <w:pPr>
        <w:spacing w:line="360" w:lineRule="auto"/>
        <w:jc w:val="both"/>
        <w:rPr>
          <w:rFonts w:eastAsia="Calibri"/>
          <w:b/>
          <w:bCs/>
          <w:sz w:val="24"/>
          <w:szCs w:val="24"/>
        </w:rPr>
      </w:pPr>
    </w:p>
    <w:p w14:paraId="7DDD2A7F" w14:textId="77777777" w:rsidR="002D3521" w:rsidRDefault="002D3521" w:rsidP="004D2695">
      <w:pPr>
        <w:spacing w:line="360" w:lineRule="auto"/>
        <w:jc w:val="both"/>
        <w:rPr>
          <w:rFonts w:eastAsia="Calibri"/>
          <w:b/>
          <w:bCs/>
          <w:sz w:val="24"/>
          <w:szCs w:val="24"/>
        </w:rPr>
      </w:pPr>
      <w:r>
        <w:rPr>
          <w:rFonts w:eastAsia="Calibri"/>
          <w:b/>
          <w:bCs/>
          <w:sz w:val="24"/>
          <w:szCs w:val="24"/>
        </w:rPr>
        <w:t>Senate Approved Relevance</w:t>
      </w:r>
    </w:p>
    <w:p w14:paraId="28B43942" w14:textId="77777777" w:rsidR="0039487F" w:rsidRDefault="0039487F" w:rsidP="004D2695">
      <w:pPr>
        <w:spacing w:line="360" w:lineRule="auto"/>
        <w:jc w:val="both"/>
        <w:rPr>
          <w:rFonts w:eastAsia="Times New Roman"/>
          <w:bCs/>
          <w:sz w:val="24"/>
          <w:szCs w:val="24"/>
        </w:rPr>
      </w:pPr>
      <w:r>
        <w:rPr>
          <w:rFonts w:eastAsia="Times New Roman"/>
          <w:bCs/>
          <w:sz w:val="24"/>
          <w:szCs w:val="24"/>
        </w:rPr>
        <w:t>Producing students who are versed in the literatures of the East as opposed to only being familiar with western literature.</w:t>
      </w:r>
    </w:p>
    <w:p w14:paraId="25055AD7" w14:textId="77777777" w:rsidR="0039487F" w:rsidRPr="0039487F" w:rsidRDefault="0039487F" w:rsidP="004D2695">
      <w:pPr>
        <w:spacing w:line="360" w:lineRule="auto"/>
        <w:jc w:val="both"/>
        <w:rPr>
          <w:rFonts w:eastAsia="Times New Roman"/>
          <w:bCs/>
          <w:sz w:val="24"/>
          <w:szCs w:val="24"/>
        </w:rPr>
      </w:pPr>
    </w:p>
    <w:p w14:paraId="597AB6FB"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Overview</w:t>
      </w:r>
    </w:p>
    <w:p w14:paraId="53CAA2F5" w14:textId="77777777" w:rsidR="00E72834" w:rsidRDefault="0039487F" w:rsidP="004D2695">
      <w:pPr>
        <w:spacing w:line="360" w:lineRule="auto"/>
        <w:jc w:val="both"/>
        <w:rPr>
          <w:rFonts w:eastAsia="Calibri"/>
          <w:sz w:val="24"/>
          <w:szCs w:val="24"/>
        </w:rPr>
      </w:pPr>
      <w:r w:rsidRPr="004C1D32">
        <w:rPr>
          <w:rFonts w:eastAsia="Calibri"/>
          <w:sz w:val="24"/>
          <w:szCs w:val="24"/>
        </w:rPr>
        <w:t>This will be a general survey of major trends in, and authors of, Asian literature in English translation.</w:t>
      </w:r>
    </w:p>
    <w:p w14:paraId="1FDA80CD" w14:textId="77777777" w:rsidR="00E72834" w:rsidRDefault="00E72834" w:rsidP="004D2695">
      <w:pPr>
        <w:spacing w:line="360" w:lineRule="auto"/>
        <w:jc w:val="both"/>
        <w:rPr>
          <w:rFonts w:eastAsia="Calibri"/>
          <w:sz w:val="24"/>
          <w:szCs w:val="24"/>
        </w:rPr>
      </w:pPr>
    </w:p>
    <w:p w14:paraId="1C8BEC40" w14:textId="77777777" w:rsidR="0039487F" w:rsidRPr="00E72834" w:rsidRDefault="0039487F" w:rsidP="004D2695">
      <w:pPr>
        <w:spacing w:line="360" w:lineRule="auto"/>
        <w:jc w:val="both"/>
        <w:rPr>
          <w:rFonts w:eastAsia="Calibri"/>
          <w:sz w:val="24"/>
          <w:szCs w:val="24"/>
        </w:rPr>
      </w:pPr>
      <w:r w:rsidRPr="004C1D32">
        <w:rPr>
          <w:rFonts w:eastAsia="Calibri"/>
          <w:sz w:val="24"/>
          <w:szCs w:val="24"/>
        </w:rPr>
        <w:t xml:space="preserve"> The course will help students to have a comparative knowledge of universal elements in Asian literary traditions in relation to African or European ones, as a way of discerning the vitality of the "literary" across the world.</w:t>
      </w:r>
    </w:p>
    <w:p w14:paraId="3EF31A6F"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Objectives</w:t>
      </w:r>
    </w:p>
    <w:p w14:paraId="0F49DD3C" w14:textId="77777777" w:rsidR="002D3521" w:rsidRPr="002D3521" w:rsidRDefault="002D3521" w:rsidP="004D2695">
      <w:pPr>
        <w:spacing w:line="360" w:lineRule="auto"/>
        <w:jc w:val="both"/>
        <w:rPr>
          <w:rFonts w:eastAsia="Times New Roman"/>
          <w:bCs/>
          <w:sz w:val="24"/>
          <w:szCs w:val="24"/>
        </w:rPr>
      </w:pPr>
      <w:r>
        <w:rPr>
          <w:rFonts w:eastAsia="Times New Roman"/>
          <w:bCs/>
          <w:sz w:val="24"/>
          <w:szCs w:val="24"/>
        </w:rPr>
        <w:t>The objectives are to:</w:t>
      </w:r>
    </w:p>
    <w:p w14:paraId="1FB8F029" w14:textId="77777777" w:rsidR="0039487F" w:rsidRPr="004C1D32" w:rsidRDefault="00E72834" w:rsidP="00C9199F">
      <w:pPr>
        <w:numPr>
          <w:ilvl w:val="0"/>
          <w:numId w:val="9"/>
        </w:numPr>
        <w:spacing w:line="360" w:lineRule="auto"/>
        <w:contextualSpacing/>
        <w:jc w:val="both"/>
        <w:rPr>
          <w:rFonts w:eastAsia="Calibri"/>
          <w:sz w:val="24"/>
          <w:szCs w:val="24"/>
        </w:rPr>
      </w:pPr>
      <w:r>
        <w:rPr>
          <w:rFonts w:eastAsia="Calibri"/>
          <w:sz w:val="24"/>
          <w:szCs w:val="24"/>
        </w:rPr>
        <w:t>Explain</w:t>
      </w:r>
      <w:r w:rsidR="0039487F" w:rsidRPr="004C1D32">
        <w:rPr>
          <w:rFonts w:eastAsia="Calibri"/>
          <w:sz w:val="24"/>
          <w:szCs w:val="24"/>
        </w:rPr>
        <w:t xml:space="preserve"> the universal elements in Asian literary traditions.</w:t>
      </w:r>
    </w:p>
    <w:p w14:paraId="14E21290" w14:textId="77777777" w:rsidR="0039487F" w:rsidRPr="004C1D32" w:rsidRDefault="00E72834" w:rsidP="00C9199F">
      <w:pPr>
        <w:numPr>
          <w:ilvl w:val="0"/>
          <w:numId w:val="9"/>
        </w:numPr>
        <w:spacing w:line="360" w:lineRule="auto"/>
        <w:contextualSpacing/>
        <w:jc w:val="both"/>
        <w:rPr>
          <w:rFonts w:eastAsia="Calibri"/>
          <w:sz w:val="24"/>
          <w:szCs w:val="24"/>
        </w:rPr>
      </w:pPr>
      <w:r>
        <w:rPr>
          <w:rFonts w:eastAsia="Calibri"/>
          <w:sz w:val="24"/>
          <w:szCs w:val="24"/>
        </w:rPr>
        <w:t>Explain</w:t>
      </w:r>
      <w:r w:rsidR="0039487F" w:rsidRPr="004C1D32">
        <w:rPr>
          <w:rFonts w:eastAsia="Calibri"/>
          <w:sz w:val="24"/>
          <w:szCs w:val="24"/>
        </w:rPr>
        <w:t xml:space="preserve"> comparative knowledge of universal elements in Asian literary traditions in relation to the African literary tradition.</w:t>
      </w:r>
    </w:p>
    <w:p w14:paraId="3FEEE498" w14:textId="77777777" w:rsidR="0039487F" w:rsidRPr="004C1D32" w:rsidRDefault="00E72834" w:rsidP="00C9199F">
      <w:pPr>
        <w:numPr>
          <w:ilvl w:val="0"/>
          <w:numId w:val="9"/>
        </w:numPr>
        <w:spacing w:line="360" w:lineRule="auto"/>
        <w:contextualSpacing/>
        <w:jc w:val="both"/>
        <w:rPr>
          <w:rFonts w:eastAsia="Calibri"/>
          <w:sz w:val="24"/>
          <w:szCs w:val="24"/>
        </w:rPr>
      </w:pPr>
      <w:r>
        <w:rPr>
          <w:rFonts w:eastAsia="Calibri"/>
          <w:sz w:val="24"/>
          <w:szCs w:val="24"/>
        </w:rPr>
        <w:t>List three ways to c</w:t>
      </w:r>
      <w:r w:rsidR="0039487F">
        <w:rPr>
          <w:rFonts w:eastAsia="Calibri"/>
          <w:sz w:val="24"/>
          <w:szCs w:val="24"/>
        </w:rPr>
        <w:t>ritique a range of</w:t>
      </w:r>
      <w:r w:rsidR="0039487F" w:rsidRPr="004C1D32">
        <w:rPr>
          <w:rFonts w:eastAsia="Calibri"/>
          <w:sz w:val="24"/>
          <w:szCs w:val="24"/>
        </w:rPr>
        <w:t xml:space="preserve"> selected texts</w:t>
      </w:r>
      <w:r>
        <w:rPr>
          <w:rFonts w:eastAsia="Calibri"/>
          <w:sz w:val="24"/>
          <w:szCs w:val="24"/>
        </w:rPr>
        <w:t>.</w:t>
      </w:r>
    </w:p>
    <w:p w14:paraId="4AC48398" w14:textId="77777777" w:rsidR="00E72834" w:rsidRDefault="0039487F" w:rsidP="00C9199F">
      <w:pPr>
        <w:numPr>
          <w:ilvl w:val="0"/>
          <w:numId w:val="9"/>
        </w:numPr>
        <w:spacing w:line="360" w:lineRule="auto"/>
        <w:contextualSpacing/>
        <w:jc w:val="both"/>
        <w:rPr>
          <w:rFonts w:eastAsia="Calibri"/>
          <w:sz w:val="24"/>
          <w:szCs w:val="24"/>
        </w:rPr>
      </w:pPr>
      <w:r w:rsidRPr="004C1D32">
        <w:rPr>
          <w:rFonts w:eastAsia="Calibri"/>
          <w:sz w:val="24"/>
          <w:szCs w:val="24"/>
        </w:rPr>
        <w:lastRenderedPageBreak/>
        <w:t>Ex</w:t>
      </w:r>
      <w:r w:rsidR="00E72834">
        <w:rPr>
          <w:rFonts w:eastAsia="Calibri"/>
          <w:sz w:val="24"/>
          <w:szCs w:val="24"/>
        </w:rPr>
        <w:t>plain five ways to ex</w:t>
      </w:r>
      <w:r w:rsidRPr="004C1D32">
        <w:rPr>
          <w:rFonts w:eastAsia="Calibri"/>
          <w:sz w:val="24"/>
          <w:szCs w:val="24"/>
        </w:rPr>
        <w:t>plore, interpret, and critique a range of literary practices and discourses as defined by the Asian context, national history and thematic concerns.</w:t>
      </w:r>
    </w:p>
    <w:p w14:paraId="6FF93907" w14:textId="77777777" w:rsidR="0039487F" w:rsidRPr="004C1D32" w:rsidRDefault="00E72834" w:rsidP="00C9199F">
      <w:pPr>
        <w:numPr>
          <w:ilvl w:val="0"/>
          <w:numId w:val="9"/>
        </w:numPr>
        <w:spacing w:line="360" w:lineRule="auto"/>
        <w:contextualSpacing/>
        <w:jc w:val="both"/>
        <w:rPr>
          <w:rFonts w:eastAsia="Calibri"/>
          <w:sz w:val="24"/>
          <w:szCs w:val="24"/>
        </w:rPr>
      </w:pPr>
      <w:r>
        <w:rPr>
          <w:rFonts w:eastAsia="Calibri"/>
          <w:sz w:val="24"/>
          <w:szCs w:val="24"/>
        </w:rPr>
        <w:t>Discuss major trends of Asian Literature.</w:t>
      </w:r>
      <w:r w:rsidR="0039487F" w:rsidRPr="004C1D32">
        <w:rPr>
          <w:rFonts w:eastAsia="Calibri"/>
          <w:sz w:val="24"/>
          <w:szCs w:val="24"/>
        </w:rPr>
        <w:t xml:space="preserve"> </w:t>
      </w:r>
    </w:p>
    <w:p w14:paraId="470DC771" w14:textId="77777777" w:rsidR="0039487F" w:rsidRDefault="0039487F" w:rsidP="004D2695">
      <w:pPr>
        <w:spacing w:line="360" w:lineRule="auto"/>
        <w:jc w:val="both"/>
        <w:rPr>
          <w:rFonts w:eastAsia="Calibri"/>
          <w:b/>
          <w:sz w:val="24"/>
          <w:szCs w:val="24"/>
        </w:rPr>
      </w:pPr>
    </w:p>
    <w:p w14:paraId="76A9044D" w14:textId="77777777" w:rsidR="004C1D32" w:rsidRPr="004C1D32" w:rsidRDefault="004C1D32" w:rsidP="004D2695">
      <w:pPr>
        <w:spacing w:line="360" w:lineRule="auto"/>
        <w:jc w:val="both"/>
        <w:rPr>
          <w:rFonts w:eastAsia="Calibri"/>
          <w:b/>
          <w:bCs/>
          <w:sz w:val="24"/>
          <w:szCs w:val="24"/>
        </w:rPr>
      </w:pPr>
      <w:bookmarkStart w:id="0" w:name="_Hlk127611469"/>
      <w:r w:rsidRPr="004C1D32">
        <w:rPr>
          <w:rFonts w:eastAsia="Calibri"/>
          <w:b/>
          <w:bCs/>
          <w:sz w:val="24"/>
          <w:szCs w:val="24"/>
        </w:rPr>
        <w:t>Learning Outcomes</w:t>
      </w:r>
    </w:p>
    <w:bookmarkEnd w:id="0"/>
    <w:p w14:paraId="4D16FE66" w14:textId="77777777" w:rsidR="004C1D32" w:rsidRPr="004C1D32" w:rsidRDefault="004C1D32" w:rsidP="004D2695">
      <w:pPr>
        <w:spacing w:line="360" w:lineRule="auto"/>
        <w:jc w:val="both"/>
        <w:rPr>
          <w:rFonts w:eastAsia="Calibri"/>
          <w:sz w:val="24"/>
          <w:szCs w:val="24"/>
        </w:rPr>
      </w:pPr>
      <w:r w:rsidRPr="004C1D32">
        <w:rPr>
          <w:rFonts w:eastAsia="Calibri"/>
          <w:sz w:val="24"/>
          <w:szCs w:val="24"/>
        </w:rPr>
        <w:t>At the end of the course students should be able to:</w:t>
      </w:r>
    </w:p>
    <w:p w14:paraId="062A75C9" w14:textId="77777777" w:rsidR="00E72834" w:rsidRPr="004C1D32" w:rsidRDefault="00E72834" w:rsidP="00C9199F">
      <w:pPr>
        <w:numPr>
          <w:ilvl w:val="0"/>
          <w:numId w:val="30"/>
        </w:numPr>
        <w:spacing w:line="360" w:lineRule="auto"/>
        <w:contextualSpacing/>
        <w:jc w:val="both"/>
        <w:rPr>
          <w:rFonts w:eastAsia="Calibri"/>
          <w:sz w:val="24"/>
          <w:szCs w:val="24"/>
        </w:rPr>
      </w:pPr>
      <w:r>
        <w:rPr>
          <w:rFonts w:eastAsia="Calibri"/>
          <w:sz w:val="24"/>
          <w:szCs w:val="24"/>
        </w:rPr>
        <w:t>Explain</w:t>
      </w:r>
      <w:r w:rsidRPr="004C1D32">
        <w:rPr>
          <w:rFonts w:eastAsia="Calibri"/>
          <w:sz w:val="24"/>
          <w:szCs w:val="24"/>
        </w:rPr>
        <w:t xml:space="preserve"> the universal elements in Asian literary traditions.</w:t>
      </w:r>
    </w:p>
    <w:p w14:paraId="25F5549F" w14:textId="77777777" w:rsidR="00E72834" w:rsidRPr="004C1D32" w:rsidRDefault="00E72834" w:rsidP="00C9199F">
      <w:pPr>
        <w:numPr>
          <w:ilvl w:val="0"/>
          <w:numId w:val="30"/>
        </w:numPr>
        <w:spacing w:line="360" w:lineRule="auto"/>
        <w:contextualSpacing/>
        <w:jc w:val="both"/>
        <w:rPr>
          <w:rFonts w:eastAsia="Calibri"/>
          <w:sz w:val="24"/>
          <w:szCs w:val="24"/>
        </w:rPr>
      </w:pPr>
      <w:r>
        <w:rPr>
          <w:rFonts w:eastAsia="Calibri"/>
          <w:sz w:val="24"/>
          <w:szCs w:val="24"/>
        </w:rPr>
        <w:t>Explain</w:t>
      </w:r>
      <w:r w:rsidRPr="004C1D32">
        <w:rPr>
          <w:rFonts w:eastAsia="Calibri"/>
          <w:sz w:val="24"/>
          <w:szCs w:val="24"/>
        </w:rPr>
        <w:t xml:space="preserve"> comparative knowledge of universal elements in Asian literary traditions in relation to the African literary tradition.</w:t>
      </w:r>
    </w:p>
    <w:p w14:paraId="4FBC1EDE" w14:textId="77777777" w:rsidR="00E72834" w:rsidRPr="004C1D32" w:rsidRDefault="00E72834" w:rsidP="00C9199F">
      <w:pPr>
        <w:numPr>
          <w:ilvl w:val="0"/>
          <w:numId w:val="30"/>
        </w:numPr>
        <w:spacing w:line="360" w:lineRule="auto"/>
        <w:contextualSpacing/>
        <w:jc w:val="both"/>
        <w:rPr>
          <w:rFonts w:eastAsia="Calibri"/>
          <w:sz w:val="24"/>
          <w:szCs w:val="24"/>
        </w:rPr>
      </w:pPr>
      <w:r>
        <w:rPr>
          <w:rFonts w:eastAsia="Calibri"/>
          <w:sz w:val="24"/>
          <w:szCs w:val="24"/>
        </w:rPr>
        <w:t>List three ways to critique a range of</w:t>
      </w:r>
      <w:r w:rsidRPr="004C1D32">
        <w:rPr>
          <w:rFonts w:eastAsia="Calibri"/>
          <w:sz w:val="24"/>
          <w:szCs w:val="24"/>
        </w:rPr>
        <w:t xml:space="preserve"> selected texts</w:t>
      </w:r>
      <w:r>
        <w:rPr>
          <w:rFonts w:eastAsia="Calibri"/>
          <w:sz w:val="24"/>
          <w:szCs w:val="24"/>
        </w:rPr>
        <w:t>.</w:t>
      </w:r>
    </w:p>
    <w:p w14:paraId="7EF912F2" w14:textId="77777777" w:rsidR="00E72834" w:rsidRDefault="00E72834" w:rsidP="00C9199F">
      <w:pPr>
        <w:numPr>
          <w:ilvl w:val="0"/>
          <w:numId w:val="30"/>
        </w:numPr>
        <w:spacing w:line="360" w:lineRule="auto"/>
        <w:contextualSpacing/>
        <w:jc w:val="both"/>
        <w:rPr>
          <w:rFonts w:eastAsia="Calibri"/>
          <w:sz w:val="24"/>
          <w:szCs w:val="24"/>
        </w:rPr>
      </w:pPr>
      <w:r w:rsidRPr="004C1D32">
        <w:rPr>
          <w:rFonts w:eastAsia="Calibri"/>
          <w:sz w:val="24"/>
          <w:szCs w:val="24"/>
        </w:rPr>
        <w:t>Ex</w:t>
      </w:r>
      <w:r>
        <w:rPr>
          <w:rFonts w:eastAsia="Calibri"/>
          <w:sz w:val="24"/>
          <w:szCs w:val="24"/>
        </w:rPr>
        <w:t>plain five ways to ex</w:t>
      </w:r>
      <w:r w:rsidRPr="004C1D32">
        <w:rPr>
          <w:rFonts w:eastAsia="Calibri"/>
          <w:sz w:val="24"/>
          <w:szCs w:val="24"/>
        </w:rPr>
        <w:t>plore, interpret, and critique a range of literary practices and discourses as defined by the Asian context, national history and thematic concerns.</w:t>
      </w:r>
    </w:p>
    <w:p w14:paraId="3458C820" w14:textId="77777777" w:rsidR="00E72834" w:rsidRPr="00E72834" w:rsidRDefault="00E72834" w:rsidP="00C9199F">
      <w:pPr>
        <w:numPr>
          <w:ilvl w:val="0"/>
          <w:numId w:val="30"/>
        </w:numPr>
        <w:spacing w:line="360" w:lineRule="auto"/>
        <w:contextualSpacing/>
        <w:jc w:val="both"/>
        <w:rPr>
          <w:rFonts w:eastAsia="Calibri"/>
          <w:sz w:val="24"/>
          <w:szCs w:val="24"/>
        </w:rPr>
      </w:pPr>
      <w:r>
        <w:rPr>
          <w:rFonts w:eastAsia="Calibri"/>
          <w:sz w:val="24"/>
          <w:szCs w:val="24"/>
        </w:rPr>
        <w:t>Discuss major trends of Asian Literature.</w:t>
      </w:r>
      <w:r w:rsidRPr="004C1D32">
        <w:rPr>
          <w:rFonts w:eastAsia="Calibri"/>
          <w:sz w:val="24"/>
          <w:szCs w:val="24"/>
        </w:rPr>
        <w:t xml:space="preserve"> </w:t>
      </w:r>
    </w:p>
    <w:p w14:paraId="4D0230FE" w14:textId="77777777" w:rsidR="0039487F" w:rsidRPr="004C1D32" w:rsidRDefault="0039487F" w:rsidP="004D2695">
      <w:pPr>
        <w:spacing w:line="360" w:lineRule="auto"/>
        <w:jc w:val="both"/>
        <w:rPr>
          <w:rFonts w:eastAsia="Calibri"/>
          <w:b/>
          <w:sz w:val="24"/>
          <w:szCs w:val="24"/>
        </w:rPr>
      </w:pPr>
      <w:r w:rsidRPr="004C1D32">
        <w:rPr>
          <w:rFonts w:eastAsia="Calibri"/>
          <w:b/>
          <w:sz w:val="24"/>
          <w:szCs w:val="24"/>
        </w:rPr>
        <w:t>Course Contents</w:t>
      </w:r>
    </w:p>
    <w:p w14:paraId="681E510B" w14:textId="77777777" w:rsidR="0039487F" w:rsidRPr="004C1D32" w:rsidRDefault="0039487F" w:rsidP="004D2695">
      <w:pPr>
        <w:spacing w:line="360" w:lineRule="auto"/>
        <w:jc w:val="both"/>
        <w:rPr>
          <w:rFonts w:eastAsia="Calibri"/>
          <w:sz w:val="24"/>
          <w:szCs w:val="24"/>
        </w:rPr>
      </w:pPr>
      <w:r w:rsidRPr="004C1D32">
        <w:rPr>
          <w:rFonts w:eastAsia="Calibri"/>
          <w:sz w:val="24"/>
          <w:szCs w:val="24"/>
        </w:rPr>
        <w:t xml:space="preserve">Key authors will be drawn from the literary and writing traditions across the continent. </w:t>
      </w:r>
      <w:r>
        <w:rPr>
          <w:rFonts w:eastAsia="Calibri"/>
          <w:sz w:val="24"/>
          <w:szCs w:val="24"/>
        </w:rPr>
        <w:t>Readings will cover prose, poetry and drama from Asia.</w:t>
      </w:r>
    </w:p>
    <w:p w14:paraId="6E180BDA" w14:textId="77777777" w:rsidR="004C1D32" w:rsidRPr="004C1D32" w:rsidRDefault="004C1D32" w:rsidP="004D2695">
      <w:pPr>
        <w:spacing w:line="360" w:lineRule="auto"/>
        <w:jc w:val="both"/>
        <w:rPr>
          <w:rFonts w:eastAsia="Calibri"/>
          <w:sz w:val="24"/>
          <w:szCs w:val="24"/>
        </w:rPr>
      </w:pPr>
    </w:p>
    <w:p w14:paraId="2B8BA9E0" w14:textId="77777777" w:rsidR="00070EEB" w:rsidRDefault="00070EEB" w:rsidP="004D2695">
      <w:pPr>
        <w:spacing w:after="200" w:line="360" w:lineRule="auto"/>
        <w:jc w:val="both"/>
        <w:rPr>
          <w:bCs/>
          <w:sz w:val="24"/>
          <w:szCs w:val="24"/>
        </w:rPr>
      </w:pPr>
      <w:r>
        <w:rPr>
          <w:bCs/>
          <w:sz w:val="24"/>
          <w:szCs w:val="24"/>
        </w:rPr>
        <w:br w:type="page"/>
      </w:r>
    </w:p>
    <w:p w14:paraId="2800BDA2" w14:textId="77777777" w:rsidR="00070EEB" w:rsidRPr="00070EEB" w:rsidRDefault="00070EEB" w:rsidP="004D2695">
      <w:pPr>
        <w:spacing w:line="360" w:lineRule="auto"/>
        <w:jc w:val="center"/>
        <w:rPr>
          <w:bCs/>
          <w:sz w:val="24"/>
          <w:szCs w:val="24"/>
        </w:rPr>
      </w:pPr>
      <w:r w:rsidRPr="00070EEB">
        <w:rPr>
          <w:bCs/>
          <w:sz w:val="24"/>
          <w:szCs w:val="24"/>
        </w:rPr>
        <w:lastRenderedPageBreak/>
        <w:t>Bayero University, Kano (BUK)</w:t>
      </w:r>
    </w:p>
    <w:p w14:paraId="3F77BFBA" w14:textId="77777777" w:rsidR="00070EEB" w:rsidRPr="00070EEB" w:rsidRDefault="00070EEB" w:rsidP="004D2695">
      <w:pPr>
        <w:spacing w:line="360" w:lineRule="auto"/>
        <w:jc w:val="center"/>
        <w:rPr>
          <w:bCs/>
          <w:sz w:val="24"/>
          <w:szCs w:val="24"/>
        </w:rPr>
      </w:pPr>
      <w:r w:rsidRPr="00070EEB">
        <w:rPr>
          <w:bCs/>
          <w:sz w:val="24"/>
          <w:szCs w:val="24"/>
        </w:rPr>
        <w:t>Faculty of Arts and Islamic Studies</w:t>
      </w:r>
    </w:p>
    <w:p w14:paraId="70030E2C" w14:textId="77777777" w:rsidR="00070EEB" w:rsidRPr="00070EEB" w:rsidRDefault="00070EEB" w:rsidP="004D2695">
      <w:pPr>
        <w:spacing w:line="360" w:lineRule="auto"/>
        <w:jc w:val="center"/>
        <w:rPr>
          <w:bCs/>
          <w:sz w:val="24"/>
          <w:szCs w:val="24"/>
        </w:rPr>
      </w:pPr>
      <w:r w:rsidRPr="00070EEB">
        <w:rPr>
          <w:bCs/>
          <w:sz w:val="24"/>
          <w:szCs w:val="24"/>
        </w:rPr>
        <w:t>Department of English and Literary Studies</w:t>
      </w:r>
    </w:p>
    <w:p w14:paraId="40439263" w14:textId="77777777" w:rsidR="00070EEB" w:rsidRPr="00070EEB" w:rsidRDefault="00070EEB" w:rsidP="004D2695">
      <w:pPr>
        <w:spacing w:line="360" w:lineRule="auto"/>
        <w:jc w:val="center"/>
        <w:rPr>
          <w:bCs/>
          <w:sz w:val="24"/>
          <w:szCs w:val="24"/>
        </w:rPr>
      </w:pPr>
      <w:r w:rsidRPr="00070EEB">
        <w:rPr>
          <w:bCs/>
          <w:sz w:val="24"/>
          <w:szCs w:val="24"/>
        </w:rPr>
        <w:t>BA Literature in English</w:t>
      </w:r>
    </w:p>
    <w:p w14:paraId="7B53C916" w14:textId="77777777" w:rsidR="00070EEB" w:rsidRPr="00070EEB" w:rsidRDefault="00070EEB" w:rsidP="004D2695">
      <w:pPr>
        <w:spacing w:line="360" w:lineRule="auto"/>
        <w:jc w:val="center"/>
        <w:rPr>
          <w:bCs/>
          <w:sz w:val="24"/>
          <w:szCs w:val="24"/>
        </w:rPr>
      </w:pPr>
      <w:r w:rsidRPr="00070EEB">
        <w:rPr>
          <w:bCs/>
          <w:sz w:val="24"/>
          <w:szCs w:val="24"/>
        </w:rPr>
        <w:t>Proposed 30% Addition to the Course Structure/Summary</w:t>
      </w:r>
    </w:p>
    <w:p w14:paraId="58564B20" w14:textId="77777777" w:rsidR="00584E69" w:rsidRDefault="00584E69" w:rsidP="004D2695">
      <w:pPr>
        <w:spacing w:line="360" w:lineRule="auto"/>
        <w:jc w:val="both"/>
        <w:rPr>
          <w:rFonts w:eastAsia="Calibri"/>
          <w:b/>
          <w:bCs/>
          <w:sz w:val="24"/>
          <w:szCs w:val="24"/>
        </w:rPr>
      </w:pPr>
    </w:p>
    <w:p w14:paraId="018CE777" w14:textId="77777777" w:rsidR="00584E69" w:rsidRDefault="004C1D32" w:rsidP="004D2695">
      <w:pPr>
        <w:spacing w:line="360" w:lineRule="auto"/>
        <w:jc w:val="both"/>
        <w:rPr>
          <w:rFonts w:eastAsia="Calibri"/>
          <w:b/>
          <w:bCs/>
          <w:sz w:val="24"/>
          <w:szCs w:val="24"/>
        </w:rPr>
      </w:pPr>
      <w:r w:rsidRPr="003F530E">
        <w:rPr>
          <w:rFonts w:eastAsia="Calibri"/>
          <w:b/>
          <w:bCs/>
          <w:sz w:val="24"/>
          <w:szCs w:val="24"/>
        </w:rPr>
        <w:t>BUKLIT214</w:t>
      </w:r>
      <w:r w:rsidRPr="003F530E">
        <w:rPr>
          <w:rFonts w:eastAsia="Calibri"/>
          <w:b/>
          <w:bCs/>
          <w:sz w:val="24"/>
          <w:szCs w:val="24"/>
        </w:rPr>
        <w:tab/>
      </w:r>
      <w:r w:rsidRPr="004C1D32">
        <w:rPr>
          <w:rFonts w:eastAsia="Calibri"/>
          <w:b/>
          <w:bCs/>
          <w:sz w:val="24"/>
          <w:szCs w:val="24"/>
        </w:rPr>
        <w:t>NORTH AFRICAN LITERATURE</w:t>
      </w:r>
      <w:r w:rsidR="00A1379F">
        <w:rPr>
          <w:rFonts w:eastAsia="Calibri"/>
          <w:b/>
          <w:bCs/>
          <w:sz w:val="24"/>
          <w:szCs w:val="24"/>
        </w:rPr>
        <w:t xml:space="preserve"> </w:t>
      </w:r>
      <w:r w:rsidR="00701132">
        <w:rPr>
          <w:rFonts w:eastAsia="Calibri"/>
          <w:b/>
          <w:sz w:val="24"/>
          <w:szCs w:val="24"/>
          <w:shd w:val="clear" w:color="auto" w:fill="FFFFFF"/>
        </w:rPr>
        <w:t>(3 Units; Core; LH = 45</w:t>
      </w:r>
      <w:r w:rsidR="00A1379F">
        <w:rPr>
          <w:rFonts w:eastAsia="Calibri"/>
          <w:b/>
          <w:sz w:val="24"/>
          <w:szCs w:val="24"/>
          <w:shd w:val="clear" w:color="auto" w:fill="FFFFFF"/>
        </w:rPr>
        <w:t>)</w:t>
      </w:r>
    </w:p>
    <w:p w14:paraId="159875BB" w14:textId="77777777" w:rsidR="002D3521" w:rsidRDefault="002D3521" w:rsidP="004D2695">
      <w:pPr>
        <w:spacing w:line="360" w:lineRule="auto"/>
        <w:jc w:val="both"/>
        <w:rPr>
          <w:rFonts w:eastAsia="Calibri"/>
          <w:b/>
          <w:bCs/>
          <w:sz w:val="24"/>
          <w:szCs w:val="24"/>
        </w:rPr>
      </w:pPr>
      <w:r>
        <w:rPr>
          <w:rFonts w:eastAsia="Calibri"/>
          <w:b/>
          <w:bCs/>
          <w:sz w:val="24"/>
          <w:szCs w:val="24"/>
        </w:rPr>
        <w:t>Senate Approved Relevance</w:t>
      </w:r>
    </w:p>
    <w:p w14:paraId="14E954F0" w14:textId="77777777" w:rsidR="0039487F" w:rsidRDefault="0039487F" w:rsidP="004D2695">
      <w:pPr>
        <w:spacing w:line="360" w:lineRule="auto"/>
        <w:jc w:val="both"/>
        <w:rPr>
          <w:rFonts w:eastAsia="Calibri"/>
          <w:bCs/>
          <w:sz w:val="24"/>
          <w:szCs w:val="24"/>
        </w:rPr>
      </w:pPr>
      <w:r>
        <w:rPr>
          <w:rFonts w:eastAsia="Calibri"/>
          <w:bCs/>
          <w:sz w:val="24"/>
          <w:szCs w:val="24"/>
        </w:rPr>
        <w:t xml:space="preserve">Producing high caliber students who are conversant with the literature of northern Africa as well as its history and origins from oral traditions to literate traditions. Students will understand the influence of Arab and Western cultures on the literature of </w:t>
      </w:r>
      <w:r w:rsidR="00584E69">
        <w:rPr>
          <w:rFonts w:eastAsia="Calibri"/>
          <w:bCs/>
          <w:sz w:val="24"/>
          <w:szCs w:val="24"/>
        </w:rPr>
        <w:t>North Africa.</w:t>
      </w:r>
    </w:p>
    <w:p w14:paraId="566C3D89" w14:textId="77777777" w:rsidR="0039487F" w:rsidRDefault="0039487F" w:rsidP="004D2695">
      <w:pPr>
        <w:spacing w:line="360" w:lineRule="auto"/>
        <w:jc w:val="both"/>
        <w:rPr>
          <w:rFonts w:eastAsia="Calibri"/>
          <w:b/>
          <w:bCs/>
          <w:sz w:val="24"/>
          <w:szCs w:val="24"/>
        </w:rPr>
      </w:pPr>
    </w:p>
    <w:p w14:paraId="118197C3"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Overview</w:t>
      </w:r>
    </w:p>
    <w:p w14:paraId="33A7CDB0" w14:textId="77777777" w:rsidR="00584E69" w:rsidRDefault="00584E69" w:rsidP="004D2695">
      <w:pPr>
        <w:spacing w:line="360" w:lineRule="auto"/>
        <w:jc w:val="both"/>
        <w:rPr>
          <w:rFonts w:eastAsia="Times New Roman"/>
          <w:b/>
          <w:bCs/>
          <w:sz w:val="24"/>
          <w:szCs w:val="24"/>
        </w:rPr>
      </w:pPr>
      <w:r w:rsidRPr="004C1D32">
        <w:rPr>
          <w:rFonts w:eastAsia="Calibri"/>
          <w:sz w:val="24"/>
          <w:szCs w:val="24"/>
        </w:rPr>
        <w:t>The course will offer a chronological and critical survey of North African literature from the colonial period onwards. The social, historical, and intellectual contexts of this literature will be discussed.</w:t>
      </w:r>
    </w:p>
    <w:p w14:paraId="478A951B" w14:textId="77777777" w:rsidR="00DF6E8D" w:rsidRDefault="00DF6E8D" w:rsidP="004D2695">
      <w:pPr>
        <w:spacing w:line="360" w:lineRule="auto"/>
        <w:jc w:val="both"/>
        <w:rPr>
          <w:rFonts w:eastAsia="Times New Roman"/>
          <w:b/>
          <w:bCs/>
          <w:sz w:val="24"/>
          <w:szCs w:val="24"/>
        </w:rPr>
      </w:pPr>
    </w:p>
    <w:p w14:paraId="2A87012E"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Objectives</w:t>
      </w:r>
    </w:p>
    <w:p w14:paraId="1845096C" w14:textId="77777777" w:rsidR="002D3521" w:rsidRPr="002D3521" w:rsidRDefault="002D3521" w:rsidP="004D2695">
      <w:pPr>
        <w:spacing w:line="360" w:lineRule="auto"/>
        <w:jc w:val="both"/>
        <w:rPr>
          <w:rFonts w:eastAsia="Times New Roman"/>
          <w:bCs/>
          <w:sz w:val="24"/>
          <w:szCs w:val="24"/>
        </w:rPr>
      </w:pPr>
      <w:r>
        <w:rPr>
          <w:rFonts w:eastAsia="Times New Roman"/>
          <w:bCs/>
          <w:sz w:val="24"/>
          <w:szCs w:val="24"/>
        </w:rPr>
        <w:t>The objectives are to:</w:t>
      </w:r>
    </w:p>
    <w:p w14:paraId="2B872131" w14:textId="77777777" w:rsidR="00701132" w:rsidRPr="004D2695" w:rsidRDefault="00701132" w:rsidP="00C9199F">
      <w:pPr>
        <w:numPr>
          <w:ilvl w:val="0"/>
          <w:numId w:val="18"/>
        </w:numPr>
        <w:spacing w:line="360" w:lineRule="auto"/>
        <w:contextualSpacing/>
        <w:jc w:val="both"/>
        <w:rPr>
          <w:rFonts w:eastAsia="Calibri"/>
          <w:bCs/>
          <w:sz w:val="24"/>
          <w:szCs w:val="24"/>
        </w:rPr>
      </w:pPr>
      <w:r w:rsidRPr="004D2695">
        <w:rPr>
          <w:rFonts w:eastAsia="Calibri"/>
          <w:bCs/>
          <w:sz w:val="24"/>
          <w:szCs w:val="24"/>
        </w:rPr>
        <w:t xml:space="preserve">List </w:t>
      </w:r>
      <w:r>
        <w:rPr>
          <w:rFonts w:eastAsia="Calibri"/>
          <w:bCs/>
          <w:sz w:val="24"/>
          <w:szCs w:val="24"/>
        </w:rPr>
        <w:t>notable or influential North African writers and their important works.</w:t>
      </w:r>
    </w:p>
    <w:p w14:paraId="7A112E0A" w14:textId="77777777" w:rsidR="00701132" w:rsidRPr="004C1D32" w:rsidRDefault="00701132" w:rsidP="00C9199F">
      <w:pPr>
        <w:numPr>
          <w:ilvl w:val="0"/>
          <w:numId w:val="18"/>
        </w:numPr>
        <w:spacing w:line="360" w:lineRule="auto"/>
        <w:contextualSpacing/>
        <w:jc w:val="both"/>
        <w:rPr>
          <w:rFonts w:eastAsia="Calibri"/>
          <w:b/>
          <w:bCs/>
          <w:sz w:val="24"/>
          <w:szCs w:val="24"/>
        </w:rPr>
      </w:pPr>
      <w:r>
        <w:rPr>
          <w:rFonts w:eastAsia="Calibri"/>
          <w:sz w:val="24"/>
          <w:szCs w:val="24"/>
        </w:rPr>
        <w:t>Explain the</w:t>
      </w:r>
      <w:r w:rsidRPr="004C1D32">
        <w:rPr>
          <w:rFonts w:eastAsia="Calibri"/>
          <w:sz w:val="24"/>
          <w:szCs w:val="24"/>
        </w:rPr>
        <w:t xml:space="preserve"> social, historical, and intellectual contexts of the literary and cultural traditions of this region of Africa.</w:t>
      </w:r>
    </w:p>
    <w:p w14:paraId="00201C4A" w14:textId="77777777" w:rsidR="00701132" w:rsidRPr="004C1D32" w:rsidRDefault="00701132" w:rsidP="00C9199F">
      <w:pPr>
        <w:numPr>
          <w:ilvl w:val="0"/>
          <w:numId w:val="18"/>
        </w:numPr>
        <w:spacing w:line="360" w:lineRule="auto"/>
        <w:contextualSpacing/>
        <w:jc w:val="both"/>
        <w:rPr>
          <w:rFonts w:eastAsia="Calibri"/>
          <w:b/>
          <w:bCs/>
          <w:sz w:val="24"/>
          <w:szCs w:val="24"/>
        </w:rPr>
      </w:pPr>
      <w:r>
        <w:rPr>
          <w:rFonts w:eastAsia="Calibri"/>
          <w:sz w:val="24"/>
          <w:szCs w:val="24"/>
        </w:rPr>
        <w:t>Explain</w:t>
      </w:r>
      <w:r w:rsidRPr="004C1D32">
        <w:rPr>
          <w:rFonts w:eastAsia="Calibri"/>
          <w:sz w:val="24"/>
          <w:szCs w:val="24"/>
        </w:rPr>
        <w:t xml:space="preserve"> the colonial, revolutionary, and early nationalist, romantic, and realistic phases of North African literature.</w:t>
      </w:r>
    </w:p>
    <w:p w14:paraId="6AE9F0A9" w14:textId="77777777" w:rsidR="00701132" w:rsidRPr="004C1D32" w:rsidRDefault="00701132" w:rsidP="00C9199F">
      <w:pPr>
        <w:numPr>
          <w:ilvl w:val="0"/>
          <w:numId w:val="18"/>
        </w:numPr>
        <w:spacing w:line="360" w:lineRule="auto"/>
        <w:contextualSpacing/>
        <w:jc w:val="both"/>
        <w:rPr>
          <w:rFonts w:eastAsia="Calibri"/>
          <w:b/>
          <w:bCs/>
          <w:sz w:val="24"/>
          <w:szCs w:val="24"/>
        </w:rPr>
      </w:pPr>
      <w:r w:rsidRPr="004C1D32">
        <w:rPr>
          <w:rFonts w:eastAsia="Calibri"/>
          <w:sz w:val="24"/>
          <w:szCs w:val="24"/>
        </w:rPr>
        <w:t xml:space="preserve">Offer </w:t>
      </w:r>
      <w:r>
        <w:rPr>
          <w:rFonts w:eastAsia="Calibri"/>
          <w:sz w:val="24"/>
          <w:szCs w:val="24"/>
        </w:rPr>
        <w:t>critical analyse</w:t>
      </w:r>
      <w:r w:rsidRPr="004C1D32">
        <w:rPr>
          <w:rFonts w:eastAsia="Calibri"/>
          <w:sz w:val="24"/>
          <w:szCs w:val="24"/>
        </w:rPr>
        <w:t>s of the selected authors and texts</w:t>
      </w:r>
      <w:r>
        <w:rPr>
          <w:rFonts w:eastAsia="Calibri"/>
          <w:sz w:val="24"/>
          <w:szCs w:val="24"/>
        </w:rPr>
        <w:t>.</w:t>
      </w:r>
    </w:p>
    <w:p w14:paraId="2BC282ED" w14:textId="77777777" w:rsidR="004C1D32" w:rsidRPr="00701132" w:rsidRDefault="00701132" w:rsidP="00C9199F">
      <w:pPr>
        <w:numPr>
          <w:ilvl w:val="0"/>
          <w:numId w:val="18"/>
        </w:numPr>
        <w:spacing w:line="360" w:lineRule="auto"/>
        <w:contextualSpacing/>
        <w:jc w:val="both"/>
        <w:rPr>
          <w:rFonts w:eastAsia="Calibri"/>
          <w:sz w:val="24"/>
          <w:szCs w:val="24"/>
        </w:rPr>
      </w:pPr>
      <w:r>
        <w:rPr>
          <w:rFonts w:eastAsia="Calibri"/>
          <w:sz w:val="24"/>
          <w:szCs w:val="24"/>
        </w:rPr>
        <w:t>Compare and contrast</w:t>
      </w:r>
      <w:r w:rsidRPr="004C1D32">
        <w:rPr>
          <w:rFonts w:eastAsia="Calibri"/>
          <w:sz w:val="24"/>
          <w:szCs w:val="24"/>
        </w:rPr>
        <w:t xml:space="preserve"> elements in Asian literary traditions in relation to the African one.</w:t>
      </w:r>
    </w:p>
    <w:p w14:paraId="602585CD" w14:textId="77777777" w:rsidR="004C1D32" w:rsidRPr="004C1D32" w:rsidRDefault="004C1D32" w:rsidP="004D2695">
      <w:pPr>
        <w:tabs>
          <w:tab w:val="left" w:pos="8010"/>
        </w:tabs>
        <w:spacing w:line="360" w:lineRule="auto"/>
        <w:jc w:val="both"/>
        <w:rPr>
          <w:rFonts w:eastAsia="Calibri"/>
          <w:b/>
          <w:bCs/>
          <w:sz w:val="24"/>
          <w:szCs w:val="24"/>
        </w:rPr>
      </w:pPr>
      <w:r w:rsidRPr="004C1D32">
        <w:rPr>
          <w:rFonts w:eastAsia="Calibri"/>
          <w:b/>
          <w:bCs/>
          <w:sz w:val="24"/>
          <w:szCs w:val="24"/>
        </w:rPr>
        <w:t>Learning Outcomes</w:t>
      </w:r>
    </w:p>
    <w:p w14:paraId="1A8B0329" w14:textId="77777777" w:rsidR="004C1D32" w:rsidRPr="004C1D32" w:rsidRDefault="004C1D32" w:rsidP="004D2695">
      <w:pPr>
        <w:spacing w:line="360" w:lineRule="auto"/>
        <w:jc w:val="both"/>
        <w:rPr>
          <w:rFonts w:eastAsia="Calibri"/>
          <w:sz w:val="24"/>
          <w:szCs w:val="24"/>
        </w:rPr>
      </w:pPr>
      <w:r w:rsidRPr="004C1D32">
        <w:rPr>
          <w:rFonts w:eastAsia="Calibri"/>
          <w:sz w:val="24"/>
          <w:szCs w:val="24"/>
        </w:rPr>
        <w:t>At the end of the course students should be able to:</w:t>
      </w:r>
    </w:p>
    <w:p w14:paraId="6204EEC5" w14:textId="77777777" w:rsidR="004C1D32" w:rsidRPr="004C1D32" w:rsidRDefault="004C1D32" w:rsidP="004D2695">
      <w:pPr>
        <w:spacing w:line="360" w:lineRule="auto"/>
        <w:jc w:val="both"/>
        <w:rPr>
          <w:rFonts w:eastAsia="Calibri"/>
          <w:sz w:val="24"/>
          <w:szCs w:val="24"/>
        </w:rPr>
      </w:pPr>
    </w:p>
    <w:p w14:paraId="7248E237" w14:textId="77777777" w:rsidR="004D2695" w:rsidRPr="00701132" w:rsidRDefault="004D2695" w:rsidP="00C9199F">
      <w:pPr>
        <w:pStyle w:val="ListParagraph"/>
        <w:numPr>
          <w:ilvl w:val="0"/>
          <w:numId w:val="31"/>
        </w:numPr>
        <w:spacing w:line="360" w:lineRule="auto"/>
        <w:jc w:val="both"/>
        <w:rPr>
          <w:rFonts w:eastAsia="Calibri"/>
          <w:bCs/>
          <w:sz w:val="24"/>
          <w:szCs w:val="24"/>
        </w:rPr>
      </w:pPr>
      <w:r w:rsidRPr="00701132">
        <w:rPr>
          <w:rFonts w:eastAsia="Calibri"/>
          <w:bCs/>
          <w:sz w:val="24"/>
          <w:szCs w:val="24"/>
        </w:rPr>
        <w:t>List notable or influential North African writers and their important works</w:t>
      </w:r>
    </w:p>
    <w:p w14:paraId="711B5256" w14:textId="77777777" w:rsidR="004C1D32" w:rsidRPr="004C1D32" w:rsidRDefault="004D2695" w:rsidP="00C9199F">
      <w:pPr>
        <w:numPr>
          <w:ilvl w:val="0"/>
          <w:numId w:val="31"/>
        </w:numPr>
        <w:spacing w:line="360" w:lineRule="auto"/>
        <w:contextualSpacing/>
        <w:jc w:val="both"/>
        <w:rPr>
          <w:rFonts w:eastAsia="Calibri"/>
          <w:b/>
          <w:bCs/>
          <w:sz w:val="24"/>
          <w:szCs w:val="24"/>
        </w:rPr>
      </w:pPr>
      <w:r>
        <w:rPr>
          <w:rFonts w:eastAsia="Calibri"/>
          <w:sz w:val="24"/>
          <w:szCs w:val="24"/>
        </w:rPr>
        <w:lastRenderedPageBreak/>
        <w:t>Explain the</w:t>
      </w:r>
      <w:r w:rsidR="004C1D32" w:rsidRPr="004C1D32">
        <w:rPr>
          <w:rFonts w:eastAsia="Calibri"/>
          <w:sz w:val="24"/>
          <w:szCs w:val="24"/>
        </w:rPr>
        <w:t xml:space="preserve"> social, historical, and intellectual contexts of the literary and cultural traditions of this region of Africa.</w:t>
      </w:r>
    </w:p>
    <w:p w14:paraId="40329EE9" w14:textId="77777777" w:rsidR="004C1D32" w:rsidRPr="004C1D32" w:rsidRDefault="004D2695" w:rsidP="00C9199F">
      <w:pPr>
        <w:numPr>
          <w:ilvl w:val="0"/>
          <w:numId w:val="31"/>
        </w:numPr>
        <w:spacing w:line="360" w:lineRule="auto"/>
        <w:contextualSpacing/>
        <w:jc w:val="both"/>
        <w:rPr>
          <w:rFonts w:eastAsia="Calibri"/>
          <w:b/>
          <w:bCs/>
          <w:sz w:val="24"/>
          <w:szCs w:val="24"/>
        </w:rPr>
      </w:pPr>
      <w:r>
        <w:rPr>
          <w:rFonts w:eastAsia="Calibri"/>
          <w:sz w:val="24"/>
          <w:szCs w:val="24"/>
        </w:rPr>
        <w:t>Explain</w:t>
      </w:r>
      <w:r w:rsidR="004C1D32" w:rsidRPr="004C1D32">
        <w:rPr>
          <w:rFonts w:eastAsia="Calibri"/>
          <w:sz w:val="24"/>
          <w:szCs w:val="24"/>
        </w:rPr>
        <w:t xml:space="preserve"> the colonial, revolutionary, and early nationalist, romantic, and realistic phases of North African literature.</w:t>
      </w:r>
    </w:p>
    <w:p w14:paraId="7107193F" w14:textId="77777777" w:rsidR="004C1D32" w:rsidRPr="004C1D32" w:rsidRDefault="004C1D32" w:rsidP="00C9199F">
      <w:pPr>
        <w:numPr>
          <w:ilvl w:val="0"/>
          <w:numId w:val="31"/>
        </w:numPr>
        <w:spacing w:line="360" w:lineRule="auto"/>
        <w:contextualSpacing/>
        <w:jc w:val="both"/>
        <w:rPr>
          <w:rFonts w:eastAsia="Calibri"/>
          <w:b/>
          <w:bCs/>
          <w:sz w:val="24"/>
          <w:szCs w:val="24"/>
        </w:rPr>
      </w:pPr>
      <w:r w:rsidRPr="004C1D32">
        <w:rPr>
          <w:rFonts w:eastAsia="Calibri"/>
          <w:sz w:val="24"/>
          <w:szCs w:val="24"/>
        </w:rPr>
        <w:t xml:space="preserve">Offer </w:t>
      </w:r>
      <w:r w:rsidR="004D2695">
        <w:rPr>
          <w:rFonts w:eastAsia="Calibri"/>
          <w:sz w:val="24"/>
          <w:szCs w:val="24"/>
        </w:rPr>
        <w:t>critical analyse</w:t>
      </w:r>
      <w:r w:rsidRPr="004C1D32">
        <w:rPr>
          <w:rFonts w:eastAsia="Calibri"/>
          <w:sz w:val="24"/>
          <w:szCs w:val="24"/>
        </w:rPr>
        <w:t>s of the selected authors and texts</w:t>
      </w:r>
    </w:p>
    <w:p w14:paraId="38608677" w14:textId="77777777" w:rsidR="004C1D32" w:rsidRPr="004C1D32" w:rsidRDefault="004D2695" w:rsidP="00C9199F">
      <w:pPr>
        <w:numPr>
          <w:ilvl w:val="0"/>
          <w:numId w:val="31"/>
        </w:numPr>
        <w:spacing w:line="360" w:lineRule="auto"/>
        <w:contextualSpacing/>
        <w:jc w:val="both"/>
        <w:rPr>
          <w:rFonts w:eastAsia="Calibri"/>
          <w:sz w:val="24"/>
          <w:szCs w:val="24"/>
        </w:rPr>
      </w:pPr>
      <w:r>
        <w:rPr>
          <w:rFonts w:eastAsia="Calibri"/>
          <w:sz w:val="24"/>
          <w:szCs w:val="24"/>
        </w:rPr>
        <w:t>Compare and contrast</w:t>
      </w:r>
      <w:r w:rsidR="004C1D32" w:rsidRPr="004C1D32">
        <w:rPr>
          <w:rFonts w:eastAsia="Calibri"/>
          <w:sz w:val="24"/>
          <w:szCs w:val="24"/>
        </w:rPr>
        <w:t xml:space="preserve"> elements in Asian literary traditions in relation to the African one.</w:t>
      </w:r>
    </w:p>
    <w:p w14:paraId="6A135161" w14:textId="77777777" w:rsidR="00584E69" w:rsidRDefault="00584E69" w:rsidP="004D2695">
      <w:pPr>
        <w:spacing w:line="360" w:lineRule="auto"/>
        <w:jc w:val="both"/>
        <w:rPr>
          <w:rFonts w:eastAsia="Calibri"/>
          <w:b/>
          <w:sz w:val="24"/>
          <w:szCs w:val="24"/>
        </w:rPr>
      </w:pPr>
    </w:p>
    <w:p w14:paraId="0225E164" w14:textId="77777777" w:rsidR="00584E69" w:rsidRPr="004C1D32" w:rsidRDefault="00584E69" w:rsidP="004D2695">
      <w:pPr>
        <w:spacing w:line="360" w:lineRule="auto"/>
        <w:jc w:val="both"/>
        <w:rPr>
          <w:rFonts w:eastAsia="Calibri"/>
          <w:b/>
          <w:sz w:val="24"/>
          <w:szCs w:val="24"/>
        </w:rPr>
      </w:pPr>
      <w:r w:rsidRPr="004C1D32">
        <w:rPr>
          <w:rFonts w:eastAsia="Calibri"/>
          <w:b/>
          <w:sz w:val="24"/>
          <w:szCs w:val="24"/>
        </w:rPr>
        <w:t>Course Contents</w:t>
      </w:r>
    </w:p>
    <w:p w14:paraId="02446311" w14:textId="77777777" w:rsidR="00070EEB" w:rsidRPr="00070EEB" w:rsidRDefault="00584E69" w:rsidP="004D2695">
      <w:pPr>
        <w:spacing w:line="360" w:lineRule="auto"/>
        <w:jc w:val="both"/>
        <w:rPr>
          <w:rFonts w:eastAsia="Calibri"/>
          <w:sz w:val="24"/>
          <w:szCs w:val="24"/>
        </w:rPr>
      </w:pPr>
      <w:r w:rsidRPr="004C1D32">
        <w:rPr>
          <w:rFonts w:eastAsia="Calibri"/>
          <w:sz w:val="24"/>
          <w:szCs w:val="24"/>
        </w:rPr>
        <w:t>This course is concerned with the corpus of fictional (e.g., novels, poems, plays, short story) and non-fictional (auto/biographical texts, memoirs, literary essays and letters, pamphlets, cultural magazines) writings or texts which are specifically called “North African Literature”. Texts typical of the colonial, revolutionary, and early nationalist, romantic, and realistic phases of North African literature will be selected for critical study. In addition, attention will be paid to the influence of native forms of writing before the colonial period.</w:t>
      </w:r>
    </w:p>
    <w:p w14:paraId="14993D53" w14:textId="77777777" w:rsidR="004D2695" w:rsidRDefault="004D2695">
      <w:pPr>
        <w:spacing w:after="200" w:line="276" w:lineRule="auto"/>
        <w:jc w:val="both"/>
        <w:rPr>
          <w:bCs/>
          <w:sz w:val="24"/>
          <w:szCs w:val="24"/>
        </w:rPr>
      </w:pPr>
    </w:p>
    <w:p w14:paraId="55D261D4" w14:textId="77777777" w:rsidR="00070EEB" w:rsidRPr="00070EEB" w:rsidRDefault="00070EEB" w:rsidP="004D2695">
      <w:pPr>
        <w:spacing w:line="360" w:lineRule="auto"/>
        <w:jc w:val="center"/>
        <w:rPr>
          <w:bCs/>
          <w:sz w:val="24"/>
          <w:szCs w:val="24"/>
        </w:rPr>
      </w:pPr>
      <w:r w:rsidRPr="00070EEB">
        <w:rPr>
          <w:bCs/>
          <w:sz w:val="24"/>
          <w:szCs w:val="24"/>
        </w:rPr>
        <w:t>Bayero University, Kano (BUK)</w:t>
      </w:r>
    </w:p>
    <w:p w14:paraId="02FFDB94" w14:textId="77777777" w:rsidR="00070EEB" w:rsidRPr="00070EEB" w:rsidRDefault="00070EEB" w:rsidP="004D2695">
      <w:pPr>
        <w:spacing w:line="360" w:lineRule="auto"/>
        <w:jc w:val="center"/>
        <w:rPr>
          <w:bCs/>
          <w:sz w:val="24"/>
          <w:szCs w:val="24"/>
        </w:rPr>
      </w:pPr>
      <w:r w:rsidRPr="00070EEB">
        <w:rPr>
          <w:bCs/>
          <w:sz w:val="24"/>
          <w:szCs w:val="24"/>
        </w:rPr>
        <w:t>Faculty of Arts and Islamic Studies</w:t>
      </w:r>
    </w:p>
    <w:p w14:paraId="2C976AB3" w14:textId="77777777" w:rsidR="00070EEB" w:rsidRPr="00070EEB" w:rsidRDefault="00070EEB" w:rsidP="004D2695">
      <w:pPr>
        <w:spacing w:line="360" w:lineRule="auto"/>
        <w:jc w:val="center"/>
        <w:rPr>
          <w:bCs/>
          <w:sz w:val="24"/>
          <w:szCs w:val="24"/>
        </w:rPr>
      </w:pPr>
      <w:r w:rsidRPr="00070EEB">
        <w:rPr>
          <w:bCs/>
          <w:sz w:val="24"/>
          <w:szCs w:val="24"/>
        </w:rPr>
        <w:t>Department of English and Literary Studies</w:t>
      </w:r>
    </w:p>
    <w:p w14:paraId="47E515C4" w14:textId="77777777" w:rsidR="00070EEB" w:rsidRPr="00070EEB" w:rsidRDefault="00070EEB" w:rsidP="004D2695">
      <w:pPr>
        <w:spacing w:line="360" w:lineRule="auto"/>
        <w:jc w:val="center"/>
        <w:rPr>
          <w:bCs/>
          <w:sz w:val="24"/>
          <w:szCs w:val="24"/>
        </w:rPr>
      </w:pPr>
      <w:r w:rsidRPr="00070EEB">
        <w:rPr>
          <w:bCs/>
          <w:sz w:val="24"/>
          <w:szCs w:val="24"/>
        </w:rPr>
        <w:t>BA Literature in English</w:t>
      </w:r>
    </w:p>
    <w:p w14:paraId="3A80EEA6" w14:textId="77777777" w:rsidR="00070EEB" w:rsidRPr="00070EEB" w:rsidRDefault="00070EEB" w:rsidP="004D2695">
      <w:pPr>
        <w:spacing w:line="360" w:lineRule="auto"/>
        <w:jc w:val="center"/>
        <w:rPr>
          <w:bCs/>
          <w:sz w:val="24"/>
          <w:szCs w:val="24"/>
        </w:rPr>
      </w:pPr>
      <w:r w:rsidRPr="00070EEB">
        <w:rPr>
          <w:bCs/>
          <w:sz w:val="24"/>
          <w:szCs w:val="24"/>
        </w:rPr>
        <w:t>Proposed 30% Addition to the Course Structure/Summary</w:t>
      </w:r>
    </w:p>
    <w:p w14:paraId="7F50261A" w14:textId="77777777" w:rsidR="004C1D32" w:rsidRPr="003F530E" w:rsidRDefault="004C1D32" w:rsidP="004D2695">
      <w:pPr>
        <w:pStyle w:val="NoSpacing"/>
        <w:spacing w:line="360" w:lineRule="auto"/>
        <w:rPr>
          <w:b/>
          <w:szCs w:val="24"/>
        </w:rPr>
      </w:pPr>
    </w:p>
    <w:p w14:paraId="40D29E71" w14:textId="77777777" w:rsidR="004C1D32" w:rsidRPr="004C1D32" w:rsidRDefault="004C1D32" w:rsidP="004D2695">
      <w:pPr>
        <w:spacing w:line="360" w:lineRule="auto"/>
        <w:jc w:val="both"/>
        <w:rPr>
          <w:rFonts w:eastAsia="Calibri"/>
          <w:b/>
          <w:bCs/>
          <w:sz w:val="24"/>
          <w:szCs w:val="24"/>
        </w:rPr>
      </w:pPr>
      <w:r w:rsidRPr="003F530E">
        <w:rPr>
          <w:rFonts w:eastAsia="Calibri"/>
          <w:b/>
          <w:bCs/>
          <w:sz w:val="24"/>
          <w:szCs w:val="24"/>
        </w:rPr>
        <w:t>BUKLIT311</w:t>
      </w:r>
      <w:r w:rsidRPr="003F530E">
        <w:rPr>
          <w:rFonts w:eastAsia="Calibri"/>
          <w:b/>
          <w:bCs/>
          <w:sz w:val="24"/>
          <w:szCs w:val="24"/>
        </w:rPr>
        <w:tab/>
      </w:r>
      <w:r w:rsidRPr="004C1D32">
        <w:rPr>
          <w:rFonts w:eastAsia="Calibri"/>
          <w:b/>
          <w:bCs/>
          <w:sz w:val="24"/>
          <w:szCs w:val="24"/>
        </w:rPr>
        <w:t>AMERICAN AND EUROPEAN POETRY</w:t>
      </w:r>
      <w:r w:rsidR="00A1379F">
        <w:rPr>
          <w:rFonts w:eastAsia="Calibri"/>
          <w:b/>
          <w:bCs/>
          <w:sz w:val="24"/>
          <w:szCs w:val="24"/>
        </w:rPr>
        <w:t xml:space="preserve"> </w:t>
      </w:r>
      <w:r w:rsidR="00701132">
        <w:rPr>
          <w:rFonts w:eastAsia="Calibri"/>
          <w:b/>
          <w:sz w:val="24"/>
          <w:szCs w:val="24"/>
          <w:shd w:val="clear" w:color="auto" w:fill="FFFFFF"/>
        </w:rPr>
        <w:t>(3 Units; Core; LH = 45</w:t>
      </w:r>
      <w:r w:rsidR="00A1379F">
        <w:rPr>
          <w:rFonts w:eastAsia="Calibri"/>
          <w:b/>
          <w:sz w:val="24"/>
          <w:szCs w:val="24"/>
          <w:shd w:val="clear" w:color="auto" w:fill="FFFFFF"/>
        </w:rPr>
        <w:t>)</w:t>
      </w:r>
    </w:p>
    <w:p w14:paraId="6B153D93" w14:textId="77777777" w:rsidR="00584E69" w:rsidRDefault="00584E69" w:rsidP="004D2695">
      <w:pPr>
        <w:spacing w:line="360" w:lineRule="auto"/>
        <w:jc w:val="both"/>
        <w:rPr>
          <w:rFonts w:eastAsia="Calibri"/>
          <w:b/>
          <w:bCs/>
          <w:sz w:val="24"/>
          <w:szCs w:val="24"/>
        </w:rPr>
      </w:pPr>
    </w:p>
    <w:p w14:paraId="28E81927" w14:textId="77777777" w:rsidR="002D3521" w:rsidRDefault="002D3521" w:rsidP="004D2695">
      <w:pPr>
        <w:spacing w:line="360" w:lineRule="auto"/>
        <w:jc w:val="both"/>
        <w:rPr>
          <w:rFonts w:eastAsia="Calibri"/>
          <w:b/>
          <w:bCs/>
          <w:sz w:val="24"/>
          <w:szCs w:val="24"/>
        </w:rPr>
      </w:pPr>
      <w:r>
        <w:rPr>
          <w:rFonts w:eastAsia="Calibri"/>
          <w:b/>
          <w:bCs/>
          <w:sz w:val="24"/>
          <w:szCs w:val="24"/>
        </w:rPr>
        <w:t>Senate Approved Relevance</w:t>
      </w:r>
    </w:p>
    <w:p w14:paraId="6B19C49B" w14:textId="77777777" w:rsidR="00584E69" w:rsidRPr="00584E69" w:rsidRDefault="00584E69" w:rsidP="004D2695">
      <w:pPr>
        <w:spacing w:line="360" w:lineRule="auto"/>
        <w:jc w:val="both"/>
        <w:rPr>
          <w:rFonts w:eastAsia="Times New Roman"/>
          <w:bCs/>
          <w:sz w:val="24"/>
          <w:szCs w:val="24"/>
        </w:rPr>
      </w:pPr>
      <w:r>
        <w:rPr>
          <w:rFonts w:eastAsia="Times New Roman"/>
          <w:bCs/>
          <w:sz w:val="24"/>
          <w:szCs w:val="24"/>
        </w:rPr>
        <w:t>Producing students who are well versed in American and European poetry, its roots, underlying ideologies, and its formal features and thematic concerns. Students will be schooled in the art of poetic creation and analysis and will demonstrate refinement when it comes to the appreciation of the sounds and tropes of poetry.</w:t>
      </w:r>
    </w:p>
    <w:p w14:paraId="56986D89" w14:textId="77777777" w:rsidR="00584E69" w:rsidRDefault="00584E69" w:rsidP="004D2695">
      <w:pPr>
        <w:spacing w:line="360" w:lineRule="auto"/>
        <w:jc w:val="both"/>
        <w:rPr>
          <w:rFonts w:eastAsia="Times New Roman"/>
          <w:b/>
          <w:bCs/>
          <w:sz w:val="24"/>
          <w:szCs w:val="24"/>
        </w:rPr>
      </w:pPr>
    </w:p>
    <w:p w14:paraId="30AF0B18" w14:textId="77777777" w:rsidR="00701132" w:rsidRDefault="00701132" w:rsidP="004D2695">
      <w:pPr>
        <w:spacing w:line="360" w:lineRule="auto"/>
        <w:jc w:val="both"/>
        <w:rPr>
          <w:rFonts w:eastAsia="Times New Roman"/>
          <w:b/>
          <w:bCs/>
          <w:sz w:val="24"/>
          <w:szCs w:val="24"/>
        </w:rPr>
      </w:pPr>
    </w:p>
    <w:p w14:paraId="464967E4"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Overview</w:t>
      </w:r>
    </w:p>
    <w:p w14:paraId="09237D4F" w14:textId="77777777" w:rsidR="00701132" w:rsidRDefault="00584E69" w:rsidP="004D2695">
      <w:pPr>
        <w:spacing w:line="360" w:lineRule="auto"/>
        <w:jc w:val="both"/>
        <w:rPr>
          <w:rFonts w:eastAsia="Calibri"/>
          <w:sz w:val="24"/>
          <w:szCs w:val="24"/>
        </w:rPr>
      </w:pPr>
      <w:r w:rsidRPr="004C1D32">
        <w:rPr>
          <w:rFonts w:eastAsia="Calibri"/>
          <w:sz w:val="24"/>
          <w:szCs w:val="24"/>
        </w:rPr>
        <w:lastRenderedPageBreak/>
        <w:t>This course offers an advanced discussion of key topics in Am</w:t>
      </w:r>
      <w:r>
        <w:rPr>
          <w:rFonts w:eastAsia="Calibri"/>
          <w:sz w:val="24"/>
          <w:szCs w:val="24"/>
        </w:rPr>
        <w:t xml:space="preserve">erican and European Poetry. </w:t>
      </w:r>
    </w:p>
    <w:p w14:paraId="318AED42" w14:textId="77777777" w:rsidR="00701132" w:rsidRDefault="00701132" w:rsidP="004D2695">
      <w:pPr>
        <w:spacing w:line="360" w:lineRule="auto"/>
        <w:jc w:val="both"/>
        <w:rPr>
          <w:rFonts w:eastAsia="Calibri"/>
          <w:sz w:val="24"/>
          <w:szCs w:val="24"/>
        </w:rPr>
      </w:pPr>
    </w:p>
    <w:p w14:paraId="39BCC13D" w14:textId="77777777" w:rsidR="00584E69" w:rsidRDefault="00584E69" w:rsidP="004D2695">
      <w:pPr>
        <w:spacing w:line="360" w:lineRule="auto"/>
        <w:jc w:val="both"/>
        <w:rPr>
          <w:rFonts w:eastAsia="Calibri"/>
          <w:sz w:val="24"/>
          <w:szCs w:val="24"/>
        </w:rPr>
      </w:pPr>
      <w:r>
        <w:rPr>
          <w:rFonts w:eastAsia="Calibri"/>
          <w:sz w:val="24"/>
          <w:szCs w:val="24"/>
        </w:rPr>
        <w:t>The</w:t>
      </w:r>
      <w:r w:rsidRPr="004C1D32">
        <w:rPr>
          <w:rFonts w:eastAsia="Calibri"/>
          <w:sz w:val="24"/>
          <w:szCs w:val="24"/>
        </w:rPr>
        <w:t xml:space="preserve"> course is a critical </w:t>
      </w:r>
      <w:r>
        <w:rPr>
          <w:rFonts w:eastAsia="Calibri"/>
          <w:sz w:val="24"/>
          <w:szCs w:val="24"/>
        </w:rPr>
        <w:t>examination of written American</w:t>
      </w:r>
      <w:r w:rsidRPr="004C1D32">
        <w:rPr>
          <w:rFonts w:eastAsia="Calibri"/>
          <w:sz w:val="24"/>
          <w:szCs w:val="24"/>
        </w:rPr>
        <w:t xml:space="preserve"> poetry in English and a selection of English poetry, beginning with 17th century metaphysical poetry, and the various experimentations with verse forms from the Augustan through to Romantic and Victorian periods</w:t>
      </w:r>
      <w:r>
        <w:rPr>
          <w:rFonts w:eastAsia="Calibri"/>
          <w:sz w:val="24"/>
          <w:szCs w:val="24"/>
        </w:rPr>
        <w:t>.</w:t>
      </w:r>
    </w:p>
    <w:p w14:paraId="194E06D9" w14:textId="77777777" w:rsidR="00584E69" w:rsidRDefault="00584E69" w:rsidP="004D2695">
      <w:pPr>
        <w:spacing w:line="360" w:lineRule="auto"/>
        <w:jc w:val="both"/>
        <w:rPr>
          <w:rFonts w:eastAsia="Times New Roman"/>
          <w:b/>
          <w:bCs/>
          <w:sz w:val="24"/>
          <w:szCs w:val="24"/>
        </w:rPr>
      </w:pPr>
    </w:p>
    <w:p w14:paraId="61696375"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Objectives</w:t>
      </w:r>
    </w:p>
    <w:p w14:paraId="23197B4A" w14:textId="77777777" w:rsidR="002D3521" w:rsidRPr="002D3521" w:rsidRDefault="002D3521" w:rsidP="004D2695">
      <w:pPr>
        <w:spacing w:line="360" w:lineRule="auto"/>
        <w:jc w:val="both"/>
        <w:rPr>
          <w:rFonts w:eastAsia="Times New Roman"/>
          <w:bCs/>
          <w:sz w:val="24"/>
          <w:szCs w:val="24"/>
        </w:rPr>
      </w:pPr>
      <w:r>
        <w:rPr>
          <w:rFonts w:eastAsia="Times New Roman"/>
          <w:bCs/>
          <w:sz w:val="24"/>
          <w:szCs w:val="24"/>
        </w:rPr>
        <w:t>The objectives are to:</w:t>
      </w:r>
    </w:p>
    <w:p w14:paraId="239B7C0F" w14:textId="77777777" w:rsidR="00584E69" w:rsidRPr="004C1D32" w:rsidRDefault="00DD43F3" w:rsidP="00C9199F">
      <w:pPr>
        <w:numPr>
          <w:ilvl w:val="0"/>
          <w:numId w:val="4"/>
        </w:numPr>
        <w:spacing w:line="360" w:lineRule="auto"/>
        <w:contextualSpacing/>
        <w:jc w:val="both"/>
        <w:rPr>
          <w:rFonts w:eastAsia="Calibri"/>
          <w:sz w:val="24"/>
          <w:szCs w:val="24"/>
        </w:rPr>
      </w:pPr>
      <w:r>
        <w:rPr>
          <w:rFonts w:eastAsia="Calibri"/>
          <w:sz w:val="24"/>
          <w:szCs w:val="24"/>
        </w:rPr>
        <w:t>Discuss</w:t>
      </w:r>
      <w:r w:rsidR="00584E69" w:rsidRPr="004C1D32">
        <w:rPr>
          <w:rFonts w:eastAsia="Calibri"/>
          <w:sz w:val="24"/>
          <w:szCs w:val="24"/>
        </w:rPr>
        <w:t xml:space="preserve"> </w:t>
      </w:r>
      <w:r w:rsidR="00584E69">
        <w:rPr>
          <w:rFonts w:eastAsia="Calibri"/>
          <w:sz w:val="24"/>
          <w:szCs w:val="24"/>
        </w:rPr>
        <w:t xml:space="preserve">the </w:t>
      </w:r>
      <w:r w:rsidR="00584E69" w:rsidRPr="004C1D32">
        <w:rPr>
          <w:rFonts w:eastAsia="Calibri"/>
          <w:sz w:val="24"/>
          <w:szCs w:val="24"/>
        </w:rPr>
        <w:t>history and development of Ameri</w:t>
      </w:r>
      <w:r w:rsidR="00584E69">
        <w:rPr>
          <w:rFonts w:eastAsia="Calibri"/>
          <w:sz w:val="24"/>
          <w:szCs w:val="24"/>
        </w:rPr>
        <w:t>can and English poetry and their</w:t>
      </w:r>
      <w:r w:rsidR="00584E69" w:rsidRPr="004C1D32">
        <w:rPr>
          <w:rFonts w:eastAsia="Calibri"/>
          <w:sz w:val="24"/>
          <w:szCs w:val="24"/>
        </w:rPr>
        <w:t xml:space="preserve"> specific use of language and diction</w:t>
      </w:r>
      <w:r>
        <w:rPr>
          <w:rFonts w:eastAsia="Calibri"/>
          <w:sz w:val="24"/>
          <w:szCs w:val="24"/>
        </w:rPr>
        <w:t>.</w:t>
      </w:r>
    </w:p>
    <w:p w14:paraId="1EF30B71" w14:textId="77777777" w:rsidR="00584E69" w:rsidRPr="004C1D32" w:rsidRDefault="00DD43F3" w:rsidP="00C9199F">
      <w:pPr>
        <w:numPr>
          <w:ilvl w:val="0"/>
          <w:numId w:val="4"/>
        </w:numPr>
        <w:spacing w:line="360" w:lineRule="auto"/>
        <w:contextualSpacing/>
        <w:jc w:val="both"/>
        <w:rPr>
          <w:rFonts w:eastAsia="Calibri"/>
          <w:sz w:val="24"/>
          <w:szCs w:val="24"/>
        </w:rPr>
      </w:pPr>
      <w:r>
        <w:rPr>
          <w:rFonts w:eastAsia="Calibri"/>
          <w:sz w:val="24"/>
          <w:szCs w:val="24"/>
        </w:rPr>
        <w:t>Differentiate between</w:t>
      </w:r>
      <w:r w:rsidR="00584E69" w:rsidRPr="004C1D32">
        <w:rPr>
          <w:rFonts w:eastAsia="Calibri"/>
          <w:sz w:val="24"/>
          <w:szCs w:val="24"/>
        </w:rPr>
        <w:t xml:space="preserve"> American and English poetic traditions and the intertextual links between the two</w:t>
      </w:r>
      <w:r>
        <w:rPr>
          <w:rFonts w:eastAsia="Calibri"/>
          <w:sz w:val="24"/>
          <w:szCs w:val="24"/>
        </w:rPr>
        <w:t>.</w:t>
      </w:r>
    </w:p>
    <w:p w14:paraId="6D0AA62B" w14:textId="77777777" w:rsidR="00584E69" w:rsidRPr="004C1D32" w:rsidRDefault="00DD43F3" w:rsidP="00C9199F">
      <w:pPr>
        <w:numPr>
          <w:ilvl w:val="0"/>
          <w:numId w:val="4"/>
        </w:numPr>
        <w:spacing w:line="360" w:lineRule="auto"/>
        <w:contextualSpacing/>
        <w:jc w:val="both"/>
        <w:rPr>
          <w:rFonts w:eastAsia="Calibri"/>
          <w:sz w:val="24"/>
          <w:szCs w:val="24"/>
        </w:rPr>
      </w:pPr>
      <w:r>
        <w:rPr>
          <w:rFonts w:eastAsia="Calibri"/>
          <w:sz w:val="24"/>
          <w:szCs w:val="24"/>
        </w:rPr>
        <w:t>Explain how</w:t>
      </w:r>
      <w:r w:rsidR="00A35E76">
        <w:rPr>
          <w:rFonts w:eastAsia="Calibri"/>
          <w:sz w:val="24"/>
          <w:szCs w:val="24"/>
        </w:rPr>
        <w:t xml:space="preserve"> how to do</w:t>
      </w:r>
      <w:r w:rsidR="00584E69" w:rsidRPr="004C1D32">
        <w:rPr>
          <w:rFonts w:eastAsia="Calibri"/>
          <w:sz w:val="24"/>
          <w:szCs w:val="24"/>
        </w:rPr>
        <w:t xml:space="preserve"> learned, scholarly, and methodologically sophisticated readings or analyses of the relevant poetic texts in the two traditions.</w:t>
      </w:r>
    </w:p>
    <w:p w14:paraId="4C95C1B2" w14:textId="77777777" w:rsidR="00584E69" w:rsidRDefault="00A4335D" w:rsidP="00C9199F">
      <w:pPr>
        <w:numPr>
          <w:ilvl w:val="0"/>
          <w:numId w:val="4"/>
        </w:numPr>
        <w:spacing w:line="360" w:lineRule="auto"/>
        <w:contextualSpacing/>
        <w:jc w:val="both"/>
        <w:rPr>
          <w:rFonts w:eastAsia="Calibri"/>
          <w:sz w:val="24"/>
          <w:szCs w:val="24"/>
        </w:rPr>
      </w:pPr>
      <w:r>
        <w:rPr>
          <w:rFonts w:eastAsia="Calibri"/>
          <w:sz w:val="24"/>
          <w:szCs w:val="24"/>
        </w:rPr>
        <w:t>List and explain at least three ways on how to e</w:t>
      </w:r>
      <w:r w:rsidR="00584E69" w:rsidRPr="004C1D32">
        <w:rPr>
          <w:rFonts w:eastAsia="Calibri"/>
          <w:sz w:val="24"/>
          <w:szCs w:val="24"/>
        </w:rPr>
        <w:t>xplore, interpret, and critique a range of poetic practices and discourses as defined by context, national</w:t>
      </w:r>
      <w:r w:rsidR="00C52D8C">
        <w:rPr>
          <w:rFonts w:eastAsia="Calibri"/>
          <w:sz w:val="24"/>
          <w:szCs w:val="24"/>
        </w:rPr>
        <w:t xml:space="preserve"> history and thematic concerns.</w:t>
      </w:r>
    </w:p>
    <w:p w14:paraId="2834B018" w14:textId="77777777" w:rsidR="00C52D8C" w:rsidRPr="004C1D32" w:rsidRDefault="00C52D8C" w:rsidP="00C9199F">
      <w:pPr>
        <w:numPr>
          <w:ilvl w:val="0"/>
          <w:numId w:val="4"/>
        </w:numPr>
        <w:spacing w:line="360" w:lineRule="auto"/>
        <w:contextualSpacing/>
        <w:jc w:val="both"/>
        <w:rPr>
          <w:rFonts w:eastAsia="Calibri"/>
          <w:sz w:val="24"/>
          <w:szCs w:val="24"/>
        </w:rPr>
      </w:pPr>
      <w:r>
        <w:rPr>
          <w:rFonts w:eastAsia="Calibri"/>
          <w:sz w:val="24"/>
          <w:szCs w:val="24"/>
        </w:rPr>
        <w:t xml:space="preserve">Analyse at least seven written American poetry in English. </w:t>
      </w:r>
    </w:p>
    <w:p w14:paraId="085447D0" w14:textId="77777777" w:rsidR="004C1D32" w:rsidRPr="004C1D32" w:rsidRDefault="004C1D32" w:rsidP="004D2695">
      <w:pPr>
        <w:tabs>
          <w:tab w:val="left" w:pos="8010"/>
        </w:tabs>
        <w:spacing w:line="360" w:lineRule="auto"/>
        <w:jc w:val="both"/>
        <w:rPr>
          <w:rFonts w:eastAsia="Calibri"/>
          <w:sz w:val="24"/>
          <w:szCs w:val="24"/>
        </w:rPr>
      </w:pPr>
    </w:p>
    <w:p w14:paraId="2453A7CB" w14:textId="77777777" w:rsidR="004C1D32" w:rsidRPr="004C1D32" w:rsidRDefault="004C1D32" w:rsidP="004D2695">
      <w:pPr>
        <w:tabs>
          <w:tab w:val="left" w:pos="8010"/>
        </w:tabs>
        <w:spacing w:line="360" w:lineRule="auto"/>
        <w:jc w:val="both"/>
        <w:rPr>
          <w:rFonts w:eastAsia="Calibri"/>
          <w:b/>
          <w:bCs/>
          <w:sz w:val="24"/>
          <w:szCs w:val="24"/>
        </w:rPr>
      </w:pPr>
      <w:r w:rsidRPr="004C1D32">
        <w:rPr>
          <w:rFonts w:eastAsia="Calibri"/>
          <w:b/>
          <w:bCs/>
          <w:sz w:val="24"/>
          <w:szCs w:val="24"/>
        </w:rPr>
        <w:t>Learning Outcomes</w:t>
      </w:r>
    </w:p>
    <w:p w14:paraId="3858D72F" w14:textId="77777777" w:rsidR="004C1D32" w:rsidRPr="004C1D32" w:rsidRDefault="004C1D32" w:rsidP="004D2695">
      <w:pPr>
        <w:spacing w:line="360" w:lineRule="auto"/>
        <w:jc w:val="both"/>
        <w:rPr>
          <w:rFonts w:eastAsia="Calibri"/>
          <w:sz w:val="24"/>
          <w:szCs w:val="24"/>
        </w:rPr>
      </w:pPr>
      <w:r w:rsidRPr="004C1D32">
        <w:rPr>
          <w:rFonts w:eastAsia="Calibri"/>
          <w:sz w:val="24"/>
          <w:szCs w:val="24"/>
        </w:rPr>
        <w:t>At the end of the course students should be able to:</w:t>
      </w:r>
    </w:p>
    <w:p w14:paraId="43440801" w14:textId="77777777" w:rsidR="00C52D8C" w:rsidRPr="004C1D32" w:rsidRDefault="00C52D8C" w:rsidP="00C9199F">
      <w:pPr>
        <w:numPr>
          <w:ilvl w:val="0"/>
          <w:numId w:val="32"/>
        </w:numPr>
        <w:spacing w:line="360" w:lineRule="auto"/>
        <w:contextualSpacing/>
        <w:jc w:val="both"/>
        <w:rPr>
          <w:rFonts w:eastAsia="Calibri"/>
          <w:sz w:val="24"/>
          <w:szCs w:val="24"/>
        </w:rPr>
      </w:pPr>
      <w:r>
        <w:rPr>
          <w:rFonts w:eastAsia="Calibri"/>
          <w:sz w:val="24"/>
          <w:szCs w:val="24"/>
        </w:rPr>
        <w:t>Discuss</w:t>
      </w:r>
      <w:r w:rsidRPr="004C1D32">
        <w:rPr>
          <w:rFonts w:eastAsia="Calibri"/>
          <w:sz w:val="24"/>
          <w:szCs w:val="24"/>
        </w:rPr>
        <w:t xml:space="preserve"> </w:t>
      </w:r>
      <w:r>
        <w:rPr>
          <w:rFonts w:eastAsia="Calibri"/>
          <w:sz w:val="24"/>
          <w:szCs w:val="24"/>
        </w:rPr>
        <w:t xml:space="preserve">the </w:t>
      </w:r>
      <w:r w:rsidRPr="004C1D32">
        <w:rPr>
          <w:rFonts w:eastAsia="Calibri"/>
          <w:sz w:val="24"/>
          <w:szCs w:val="24"/>
        </w:rPr>
        <w:t>history and development of Ameri</w:t>
      </w:r>
      <w:r>
        <w:rPr>
          <w:rFonts w:eastAsia="Calibri"/>
          <w:sz w:val="24"/>
          <w:szCs w:val="24"/>
        </w:rPr>
        <w:t>can and English poetry and their</w:t>
      </w:r>
      <w:r w:rsidRPr="004C1D32">
        <w:rPr>
          <w:rFonts w:eastAsia="Calibri"/>
          <w:sz w:val="24"/>
          <w:szCs w:val="24"/>
        </w:rPr>
        <w:t xml:space="preserve"> specific use of language and diction</w:t>
      </w:r>
      <w:r>
        <w:rPr>
          <w:rFonts w:eastAsia="Calibri"/>
          <w:sz w:val="24"/>
          <w:szCs w:val="24"/>
        </w:rPr>
        <w:t>.</w:t>
      </w:r>
    </w:p>
    <w:p w14:paraId="23F3F7B7" w14:textId="77777777" w:rsidR="00C52D8C" w:rsidRPr="004C1D32" w:rsidRDefault="00C52D8C" w:rsidP="00C9199F">
      <w:pPr>
        <w:numPr>
          <w:ilvl w:val="0"/>
          <w:numId w:val="32"/>
        </w:numPr>
        <w:spacing w:line="360" w:lineRule="auto"/>
        <w:contextualSpacing/>
        <w:jc w:val="both"/>
        <w:rPr>
          <w:rFonts w:eastAsia="Calibri"/>
          <w:sz w:val="24"/>
          <w:szCs w:val="24"/>
        </w:rPr>
      </w:pPr>
      <w:r>
        <w:rPr>
          <w:rFonts w:eastAsia="Calibri"/>
          <w:sz w:val="24"/>
          <w:szCs w:val="24"/>
        </w:rPr>
        <w:t>Differentiate between</w:t>
      </w:r>
      <w:r w:rsidRPr="004C1D32">
        <w:rPr>
          <w:rFonts w:eastAsia="Calibri"/>
          <w:sz w:val="24"/>
          <w:szCs w:val="24"/>
        </w:rPr>
        <w:t xml:space="preserve"> American and English poetic traditions and the intertextual links between the two</w:t>
      </w:r>
      <w:r>
        <w:rPr>
          <w:rFonts w:eastAsia="Calibri"/>
          <w:sz w:val="24"/>
          <w:szCs w:val="24"/>
        </w:rPr>
        <w:t>.</w:t>
      </w:r>
    </w:p>
    <w:p w14:paraId="6172E9CA" w14:textId="77777777" w:rsidR="00C52D8C" w:rsidRPr="004C1D32" w:rsidRDefault="00C52D8C" w:rsidP="00C9199F">
      <w:pPr>
        <w:numPr>
          <w:ilvl w:val="0"/>
          <w:numId w:val="32"/>
        </w:numPr>
        <w:spacing w:line="360" w:lineRule="auto"/>
        <w:contextualSpacing/>
        <w:jc w:val="both"/>
        <w:rPr>
          <w:rFonts w:eastAsia="Calibri"/>
          <w:sz w:val="24"/>
          <w:szCs w:val="24"/>
        </w:rPr>
      </w:pPr>
      <w:r>
        <w:rPr>
          <w:rFonts w:eastAsia="Calibri"/>
          <w:sz w:val="24"/>
          <w:szCs w:val="24"/>
        </w:rPr>
        <w:t>Explain how how to do</w:t>
      </w:r>
      <w:r w:rsidRPr="004C1D32">
        <w:rPr>
          <w:rFonts w:eastAsia="Calibri"/>
          <w:sz w:val="24"/>
          <w:szCs w:val="24"/>
        </w:rPr>
        <w:t xml:space="preserve"> learned, scholarly, and methodologically sophisticated readings or analyses of the relevant poetic texts in the two traditions.</w:t>
      </w:r>
    </w:p>
    <w:p w14:paraId="107FE113" w14:textId="77777777" w:rsidR="00C52D8C" w:rsidRDefault="00C52D8C" w:rsidP="00C9199F">
      <w:pPr>
        <w:numPr>
          <w:ilvl w:val="0"/>
          <w:numId w:val="32"/>
        </w:numPr>
        <w:spacing w:line="360" w:lineRule="auto"/>
        <w:contextualSpacing/>
        <w:jc w:val="both"/>
        <w:rPr>
          <w:rFonts w:eastAsia="Calibri"/>
          <w:sz w:val="24"/>
          <w:szCs w:val="24"/>
        </w:rPr>
      </w:pPr>
      <w:r>
        <w:rPr>
          <w:rFonts w:eastAsia="Calibri"/>
          <w:sz w:val="24"/>
          <w:szCs w:val="24"/>
        </w:rPr>
        <w:t>List and explain at least three ways on how to e</w:t>
      </w:r>
      <w:r w:rsidRPr="004C1D32">
        <w:rPr>
          <w:rFonts w:eastAsia="Calibri"/>
          <w:sz w:val="24"/>
          <w:szCs w:val="24"/>
        </w:rPr>
        <w:t>xplore, interpret, and critique a range of poetic practices and discourses as defined by context, national</w:t>
      </w:r>
      <w:r>
        <w:rPr>
          <w:rFonts w:eastAsia="Calibri"/>
          <w:sz w:val="24"/>
          <w:szCs w:val="24"/>
        </w:rPr>
        <w:t xml:space="preserve"> history and thematic concerns.</w:t>
      </w:r>
    </w:p>
    <w:p w14:paraId="14EA3E97" w14:textId="77777777" w:rsidR="00584E69" w:rsidRPr="00C52D8C" w:rsidRDefault="00C52D8C" w:rsidP="00C9199F">
      <w:pPr>
        <w:numPr>
          <w:ilvl w:val="0"/>
          <w:numId w:val="32"/>
        </w:numPr>
        <w:spacing w:line="360" w:lineRule="auto"/>
        <w:contextualSpacing/>
        <w:jc w:val="both"/>
        <w:rPr>
          <w:rFonts w:eastAsia="Calibri"/>
          <w:sz w:val="24"/>
          <w:szCs w:val="24"/>
        </w:rPr>
      </w:pPr>
      <w:r>
        <w:rPr>
          <w:rFonts w:eastAsia="Calibri"/>
          <w:sz w:val="24"/>
          <w:szCs w:val="24"/>
        </w:rPr>
        <w:t xml:space="preserve">Analyse at least seven written American poetry in English. </w:t>
      </w:r>
    </w:p>
    <w:p w14:paraId="796FF288" w14:textId="77777777" w:rsidR="00584E69" w:rsidRPr="004C1D32" w:rsidRDefault="00584E69" w:rsidP="004D2695">
      <w:pPr>
        <w:spacing w:line="360" w:lineRule="auto"/>
        <w:jc w:val="both"/>
        <w:rPr>
          <w:rFonts w:eastAsia="Calibri"/>
          <w:b/>
          <w:sz w:val="24"/>
          <w:szCs w:val="24"/>
        </w:rPr>
      </w:pPr>
      <w:r w:rsidRPr="004C1D32">
        <w:rPr>
          <w:rFonts w:eastAsia="Calibri"/>
          <w:b/>
          <w:sz w:val="24"/>
          <w:szCs w:val="24"/>
        </w:rPr>
        <w:lastRenderedPageBreak/>
        <w:t>Course Contents</w:t>
      </w:r>
    </w:p>
    <w:p w14:paraId="56B836C7" w14:textId="77777777" w:rsidR="00584E69" w:rsidRPr="004C1D32" w:rsidRDefault="00584E69" w:rsidP="004D2695">
      <w:pPr>
        <w:spacing w:line="360" w:lineRule="auto"/>
        <w:jc w:val="both"/>
        <w:rPr>
          <w:rFonts w:eastAsia="Calibri"/>
          <w:sz w:val="24"/>
          <w:szCs w:val="24"/>
        </w:rPr>
      </w:pPr>
      <w:r w:rsidRPr="004C1D32">
        <w:rPr>
          <w:rFonts w:eastAsia="Calibri"/>
          <w:sz w:val="24"/>
          <w:szCs w:val="24"/>
        </w:rPr>
        <w:t>Individual and collective ideological inclinations in the poems will be assessed alongside contemporary global trends in an effort to account for the poets’ chosen style and perspective. Issues on the efficacy of the genre and the degree and impact of linguistic manipulation by the poets will be highlighted in analyzing the selected texts. Analysis will also bear on the extent and significance of aspects of American and European linguistic and cultural elements.</w:t>
      </w:r>
    </w:p>
    <w:p w14:paraId="741A555E" w14:textId="77777777" w:rsidR="00070EEB" w:rsidRDefault="00070EEB" w:rsidP="004D2695">
      <w:pPr>
        <w:spacing w:after="200" w:line="360" w:lineRule="auto"/>
        <w:jc w:val="both"/>
        <w:rPr>
          <w:bCs/>
          <w:sz w:val="24"/>
          <w:szCs w:val="24"/>
        </w:rPr>
      </w:pPr>
    </w:p>
    <w:p w14:paraId="3149F8A0" w14:textId="77777777" w:rsidR="00070EEB" w:rsidRPr="00070EEB" w:rsidRDefault="00070EEB" w:rsidP="004D2695">
      <w:pPr>
        <w:spacing w:line="360" w:lineRule="auto"/>
        <w:jc w:val="center"/>
        <w:rPr>
          <w:bCs/>
          <w:sz w:val="24"/>
          <w:szCs w:val="24"/>
        </w:rPr>
      </w:pPr>
      <w:r w:rsidRPr="00070EEB">
        <w:rPr>
          <w:bCs/>
          <w:sz w:val="24"/>
          <w:szCs w:val="24"/>
        </w:rPr>
        <w:t>Bayero University, Kano (BUK)</w:t>
      </w:r>
    </w:p>
    <w:p w14:paraId="7DD3E72A" w14:textId="77777777" w:rsidR="00070EEB" w:rsidRPr="00070EEB" w:rsidRDefault="00070EEB" w:rsidP="004D2695">
      <w:pPr>
        <w:spacing w:line="360" w:lineRule="auto"/>
        <w:jc w:val="center"/>
        <w:rPr>
          <w:bCs/>
          <w:sz w:val="24"/>
          <w:szCs w:val="24"/>
        </w:rPr>
      </w:pPr>
      <w:r w:rsidRPr="00070EEB">
        <w:rPr>
          <w:bCs/>
          <w:sz w:val="24"/>
          <w:szCs w:val="24"/>
        </w:rPr>
        <w:t>Faculty of Arts and Islamic Studies</w:t>
      </w:r>
    </w:p>
    <w:p w14:paraId="45583CAE" w14:textId="77777777" w:rsidR="00070EEB" w:rsidRPr="00070EEB" w:rsidRDefault="00070EEB" w:rsidP="004D2695">
      <w:pPr>
        <w:spacing w:line="360" w:lineRule="auto"/>
        <w:jc w:val="center"/>
        <w:rPr>
          <w:bCs/>
          <w:sz w:val="24"/>
          <w:szCs w:val="24"/>
        </w:rPr>
      </w:pPr>
      <w:r w:rsidRPr="00070EEB">
        <w:rPr>
          <w:bCs/>
          <w:sz w:val="24"/>
          <w:szCs w:val="24"/>
        </w:rPr>
        <w:t>Department of English and Literary Studies</w:t>
      </w:r>
    </w:p>
    <w:p w14:paraId="651CB3F4" w14:textId="77777777" w:rsidR="00070EEB" w:rsidRPr="00070EEB" w:rsidRDefault="00070EEB" w:rsidP="004D2695">
      <w:pPr>
        <w:spacing w:line="360" w:lineRule="auto"/>
        <w:jc w:val="center"/>
        <w:rPr>
          <w:bCs/>
          <w:sz w:val="24"/>
          <w:szCs w:val="24"/>
        </w:rPr>
      </w:pPr>
      <w:r w:rsidRPr="00070EEB">
        <w:rPr>
          <w:bCs/>
          <w:sz w:val="24"/>
          <w:szCs w:val="24"/>
        </w:rPr>
        <w:t>BA Literature in English</w:t>
      </w:r>
    </w:p>
    <w:p w14:paraId="19308231" w14:textId="77777777" w:rsidR="00070EEB" w:rsidRPr="00070EEB" w:rsidRDefault="00070EEB" w:rsidP="004D2695">
      <w:pPr>
        <w:spacing w:line="360" w:lineRule="auto"/>
        <w:jc w:val="center"/>
        <w:rPr>
          <w:bCs/>
          <w:sz w:val="24"/>
          <w:szCs w:val="24"/>
        </w:rPr>
      </w:pPr>
      <w:r w:rsidRPr="00070EEB">
        <w:rPr>
          <w:bCs/>
          <w:sz w:val="24"/>
          <w:szCs w:val="24"/>
        </w:rPr>
        <w:t>Proposed 30% Addition to the Course Structure/Summary</w:t>
      </w:r>
    </w:p>
    <w:p w14:paraId="74FF5083" w14:textId="77777777" w:rsidR="004C1D32" w:rsidRPr="003F530E" w:rsidRDefault="004C1D32" w:rsidP="004D2695">
      <w:pPr>
        <w:pStyle w:val="NoSpacing"/>
        <w:spacing w:line="360" w:lineRule="auto"/>
        <w:rPr>
          <w:b/>
          <w:szCs w:val="24"/>
        </w:rPr>
      </w:pPr>
    </w:p>
    <w:p w14:paraId="01C0B312" w14:textId="77777777" w:rsidR="004C1D32" w:rsidRPr="003F530E" w:rsidRDefault="004C1D32" w:rsidP="004D2695">
      <w:pPr>
        <w:pStyle w:val="NoSpacing"/>
        <w:spacing w:line="360" w:lineRule="auto"/>
        <w:rPr>
          <w:b/>
          <w:szCs w:val="24"/>
        </w:rPr>
      </w:pPr>
      <w:r w:rsidRPr="003F530E">
        <w:rPr>
          <w:b/>
          <w:szCs w:val="24"/>
        </w:rPr>
        <w:t>BUKLIT312</w:t>
      </w:r>
      <w:r w:rsidRPr="003F530E">
        <w:rPr>
          <w:b/>
          <w:szCs w:val="24"/>
        </w:rPr>
        <w:tab/>
        <w:t>LIFE WRITING</w:t>
      </w:r>
      <w:r w:rsidR="00A1379F">
        <w:rPr>
          <w:b/>
          <w:szCs w:val="24"/>
        </w:rPr>
        <w:t xml:space="preserve"> </w:t>
      </w:r>
      <w:r w:rsidR="00414DC6">
        <w:rPr>
          <w:rFonts w:eastAsia="Calibri"/>
          <w:b/>
          <w:szCs w:val="24"/>
          <w:shd w:val="clear" w:color="auto" w:fill="FFFFFF"/>
        </w:rPr>
        <w:t>(3 Units; Core; LH = 45</w:t>
      </w:r>
      <w:r w:rsidR="00A1379F">
        <w:rPr>
          <w:rFonts w:eastAsia="Calibri"/>
          <w:b/>
          <w:szCs w:val="24"/>
          <w:shd w:val="clear" w:color="auto" w:fill="FFFFFF"/>
        </w:rPr>
        <w:t>)</w:t>
      </w:r>
    </w:p>
    <w:p w14:paraId="58A26838" w14:textId="77777777" w:rsidR="00A35E76" w:rsidRDefault="00A35E76" w:rsidP="004D2695">
      <w:pPr>
        <w:spacing w:line="360" w:lineRule="auto"/>
        <w:jc w:val="both"/>
        <w:rPr>
          <w:rFonts w:eastAsia="Calibri"/>
          <w:b/>
          <w:bCs/>
          <w:sz w:val="24"/>
          <w:szCs w:val="24"/>
        </w:rPr>
      </w:pPr>
    </w:p>
    <w:p w14:paraId="69850C67" w14:textId="77777777" w:rsidR="002D3521" w:rsidRDefault="002D3521" w:rsidP="004D2695">
      <w:pPr>
        <w:spacing w:line="360" w:lineRule="auto"/>
        <w:jc w:val="both"/>
        <w:rPr>
          <w:rFonts w:eastAsia="Calibri"/>
          <w:b/>
          <w:bCs/>
          <w:sz w:val="24"/>
          <w:szCs w:val="24"/>
        </w:rPr>
      </w:pPr>
      <w:r>
        <w:rPr>
          <w:rFonts w:eastAsia="Calibri"/>
          <w:b/>
          <w:bCs/>
          <w:sz w:val="24"/>
          <w:szCs w:val="24"/>
        </w:rPr>
        <w:t>Senate Approved Relevance</w:t>
      </w:r>
    </w:p>
    <w:p w14:paraId="3039B704" w14:textId="77777777" w:rsidR="00A35E76" w:rsidRPr="00A35E76" w:rsidRDefault="00A35E76" w:rsidP="004D2695">
      <w:pPr>
        <w:spacing w:line="360" w:lineRule="auto"/>
        <w:jc w:val="both"/>
        <w:rPr>
          <w:rFonts w:eastAsia="Times New Roman"/>
          <w:bCs/>
          <w:sz w:val="24"/>
          <w:szCs w:val="24"/>
        </w:rPr>
      </w:pPr>
      <w:r>
        <w:rPr>
          <w:rFonts w:eastAsia="Times New Roman"/>
          <w:bCs/>
          <w:sz w:val="24"/>
          <w:szCs w:val="24"/>
        </w:rPr>
        <w:t>Producing students who are conversant with the wide field of life writing and who understand its importance as a rich source of history about prominent individuals, peoples and cultures.</w:t>
      </w:r>
    </w:p>
    <w:p w14:paraId="312EE800" w14:textId="77777777" w:rsidR="00A35E76" w:rsidRDefault="00A35E76" w:rsidP="004D2695">
      <w:pPr>
        <w:spacing w:line="360" w:lineRule="auto"/>
        <w:jc w:val="both"/>
        <w:rPr>
          <w:rFonts w:eastAsia="Times New Roman"/>
          <w:b/>
          <w:bCs/>
          <w:sz w:val="24"/>
          <w:szCs w:val="24"/>
        </w:rPr>
      </w:pPr>
    </w:p>
    <w:p w14:paraId="6F870FC7"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Overview</w:t>
      </w:r>
    </w:p>
    <w:p w14:paraId="2B7545F2" w14:textId="77777777" w:rsidR="00414DC6" w:rsidRDefault="00A35E76" w:rsidP="004D2695">
      <w:pPr>
        <w:spacing w:line="360" w:lineRule="auto"/>
        <w:jc w:val="both"/>
        <w:rPr>
          <w:sz w:val="24"/>
          <w:szCs w:val="24"/>
        </w:rPr>
      </w:pPr>
      <w:r w:rsidRPr="00A35E76">
        <w:rPr>
          <w:sz w:val="24"/>
          <w:szCs w:val="24"/>
        </w:rPr>
        <w:t xml:space="preserve">This course will examine the traditional concept of "life writing" within the larger context of literary studies. </w:t>
      </w:r>
    </w:p>
    <w:p w14:paraId="4D092A1B" w14:textId="77777777" w:rsidR="00A35E76" w:rsidRPr="00A35E76" w:rsidRDefault="00A35E76" w:rsidP="004D2695">
      <w:pPr>
        <w:spacing w:line="360" w:lineRule="auto"/>
        <w:jc w:val="both"/>
        <w:rPr>
          <w:sz w:val="24"/>
          <w:szCs w:val="24"/>
        </w:rPr>
      </w:pPr>
      <w:r w:rsidRPr="00A35E76">
        <w:rPr>
          <w:sz w:val="24"/>
          <w:szCs w:val="24"/>
        </w:rPr>
        <w:t>It will discuss the relationship between the literary and the non-literary, at least from the perspective of the argument that there is an ontological distinction between “fictional” and “non-fictional” kinds of writing.</w:t>
      </w:r>
    </w:p>
    <w:p w14:paraId="73A13BCD" w14:textId="77777777" w:rsidR="00A35E76" w:rsidRDefault="00A35E76" w:rsidP="004D2695">
      <w:pPr>
        <w:spacing w:line="360" w:lineRule="auto"/>
        <w:jc w:val="both"/>
        <w:rPr>
          <w:rFonts w:eastAsia="Times New Roman"/>
          <w:b/>
          <w:bCs/>
          <w:sz w:val="24"/>
          <w:szCs w:val="24"/>
        </w:rPr>
      </w:pPr>
    </w:p>
    <w:p w14:paraId="0B801A31" w14:textId="77777777" w:rsidR="00414DC6" w:rsidRDefault="00414DC6" w:rsidP="004D2695">
      <w:pPr>
        <w:spacing w:line="360" w:lineRule="auto"/>
        <w:jc w:val="both"/>
        <w:rPr>
          <w:rFonts w:eastAsia="Times New Roman"/>
          <w:b/>
          <w:bCs/>
          <w:sz w:val="24"/>
          <w:szCs w:val="24"/>
        </w:rPr>
      </w:pPr>
    </w:p>
    <w:p w14:paraId="4C7980DF"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Objectives</w:t>
      </w:r>
    </w:p>
    <w:p w14:paraId="6C51D841" w14:textId="77777777" w:rsidR="002D3521" w:rsidRPr="002D3521" w:rsidRDefault="002D3521" w:rsidP="004D2695">
      <w:pPr>
        <w:spacing w:line="360" w:lineRule="auto"/>
        <w:jc w:val="both"/>
        <w:rPr>
          <w:rFonts w:eastAsia="Times New Roman"/>
          <w:bCs/>
          <w:sz w:val="24"/>
          <w:szCs w:val="24"/>
        </w:rPr>
      </w:pPr>
      <w:r>
        <w:rPr>
          <w:rFonts w:eastAsia="Times New Roman"/>
          <w:bCs/>
          <w:sz w:val="24"/>
          <w:szCs w:val="24"/>
        </w:rPr>
        <w:t>The objectives are to:</w:t>
      </w:r>
    </w:p>
    <w:p w14:paraId="1AE22F60" w14:textId="77777777" w:rsidR="00414DC6" w:rsidRPr="00414DC6" w:rsidRDefault="00414DC6" w:rsidP="00C9199F">
      <w:pPr>
        <w:pStyle w:val="NoSpacing"/>
        <w:numPr>
          <w:ilvl w:val="0"/>
          <w:numId w:val="19"/>
        </w:numPr>
        <w:spacing w:line="360" w:lineRule="auto"/>
        <w:rPr>
          <w:b/>
          <w:szCs w:val="24"/>
        </w:rPr>
      </w:pPr>
      <w:r>
        <w:rPr>
          <w:szCs w:val="24"/>
        </w:rPr>
        <w:t>Explain three ways in which life writing i</w:t>
      </w:r>
      <w:r w:rsidRPr="003F530E">
        <w:rPr>
          <w:szCs w:val="24"/>
        </w:rPr>
        <w:t>s a conceptual</w:t>
      </w:r>
      <w:r>
        <w:rPr>
          <w:szCs w:val="24"/>
        </w:rPr>
        <w:t xml:space="preserve"> practice.</w:t>
      </w:r>
    </w:p>
    <w:p w14:paraId="72402FCB" w14:textId="77777777" w:rsidR="00414DC6" w:rsidRPr="003F530E" w:rsidRDefault="00414DC6" w:rsidP="00C9199F">
      <w:pPr>
        <w:pStyle w:val="NoSpacing"/>
        <w:numPr>
          <w:ilvl w:val="0"/>
          <w:numId w:val="19"/>
        </w:numPr>
        <w:spacing w:line="360" w:lineRule="auto"/>
        <w:rPr>
          <w:b/>
          <w:szCs w:val="24"/>
        </w:rPr>
      </w:pPr>
      <w:r>
        <w:rPr>
          <w:szCs w:val="24"/>
        </w:rPr>
        <w:t xml:space="preserve"> </w:t>
      </w:r>
      <w:r w:rsidRPr="003F530E">
        <w:rPr>
          <w:szCs w:val="24"/>
        </w:rPr>
        <w:t xml:space="preserve"> </w:t>
      </w:r>
      <w:r>
        <w:rPr>
          <w:szCs w:val="24"/>
        </w:rPr>
        <w:t>Explain three ways in which life writing i</w:t>
      </w:r>
      <w:r w:rsidRPr="003F530E">
        <w:rPr>
          <w:szCs w:val="24"/>
        </w:rPr>
        <w:t>s a literary practice.</w:t>
      </w:r>
    </w:p>
    <w:p w14:paraId="2376683F" w14:textId="77777777" w:rsidR="00414DC6" w:rsidRPr="003F530E" w:rsidRDefault="00414DC6" w:rsidP="00C9199F">
      <w:pPr>
        <w:pStyle w:val="NoSpacing"/>
        <w:numPr>
          <w:ilvl w:val="0"/>
          <w:numId w:val="19"/>
        </w:numPr>
        <w:spacing w:line="360" w:lineRule="auto"/>
        <w:rPr>
          <w:b/>
          <w:szCs w:val="24"/>
        </w:rPr>
      </w:pPr>
      <w:r w:rsidRPr="003F530E">
        <w:rPr>
          <w:szCs w:val="24"/>
        </w:rPr>
        <w:lastRenderedPageBreak/>
        <w:t>Develop a critical and programmatic theoretical project about the debate between the status of fiction and non-fiction.</w:t>
      </w:r>
    </w:p>
    <w:p w14:paraId="108A0923" w14:textId="77777777" w:rsidR="00414DC6" w:rsidRPr="003F530E" w:rsidRDefault="00414DC6" w:rsidP="00C9199F">
      <w:pPr>
        <w:pStyle w:val="NoSpacing"/>
        <w:numPr>
          <w:ilvl w:val="0"/>
          <w:numId w:val="19"/>
        </w:numPr>
        <w:spacing w:line="360" w:lineRule="auto"/>
        <w:rPr>
          <w:b/>
          <w:szCs w:val="24"/>
        </w:rPr>
      </w:pPr>
      <w:r w:rsidRPr="003F530E">
        <w:rPr>
          <w:szCs w:val="24"/>
        </w:rPr>
        <w:t>Distinguish between the different sub-genres of life writing.</w:t>
      </w:r>
    </w:p>
    <w:p w14:paraId="1A8D4BCC" w14:textId="77777777" w:rsidR="004C1D32" w:rsidRPr="00414DC6" w:rsidRDefault="00414DC6" w:rsidP="00C9199F">
      <w:pPr>
        <w:pStyle w:val="NoSpacing"/>
        <w:numPr>
          <w:ilvl w:val="0"/>
          <w:numId w:val="19"/>
        </w:numPr>
        <w:spacing w:line="360" w:lineRule="auto"/>
        <w:rPr>
          <w:szCs w:val="24"/>
        </w:rPr>
      </w:pPr>
      <w:r w:rsidRPr="003F530E">
        <w:rPr>
          <w:szCs w:val="24"/>
        </w:rPr>
        <w:t>Demonstrate the ability to produce learned, scholarly, and sophisticated readings, analyses or critiques of life writing texts.</w:t>
      </w:r>
    </w:p>
    <w:p w14:paraId="39A1A0E9" w14:textId="77777777" w:rsidR="004C1D32" w:rsidRPr="003F530E" w:rsidRDefault="004C1D32" w:rsidP="004D2695">
      <w:pPr>
        <w:pStyle w:val="NoSpacing"/>
        <w:spacing w:line="360" w:lineRule="auto"/>
        <w:rPr>
          <w:b/>
          <w:szCs w:val="24"/>
        </w:rPr>
      </w:pPr>
      <w:r w:rsidRPr="003F530E">
        <w:rPr>
          <w:b/>
          <w:szCs w:val="24"/>
        </w:rPr>
        <w:t>Learning Outcomes</w:t>
      </w:r>
    </w:p>
    <w:p w14:paraId="08A6CF48" w14:textId="77777777" w:rsidR="004C1D32" w:rsidRPr="003F530E" w:rsidRDefault="004C1D32" w:rsidP="004D2695">
      <w:pPr>
        <w:pStyle w:val="NoSpacing"/>
        <w:spacing w:line="360" w:lineRule="auto"/>
        <w:rPr>
          <w:szCs w:val="24"/>
        </w:rPr>
      </w:pPr>
      <w:r w:rsidRPr="003F530E">
        <w:rPr>
          <w:szCs w:val="24"/>
        </w:rPr>
        <w:t>On completion of the course, students should be able to:</w:t>
      </w:r>
    </w:p>
    <w:p w14:paraId="026ABF52" w14:textId="77777777" w:rsidR="00414DC6" w:rsidRPr="00414DC6" w:rsidRDefault="00414DC6" w:rsidP="00C9199F">
      <w:pPr>
        <w:pStyle w:val="NoSpacing"/>
        <w:numPr>
          <w:ilvl w:val="0"/>
          <w:numId w:val="33"/>
        </w:numPr>
        <w:spacing w:line="360" w:lineRule="auto"/>
        <w:rPr>
          <w:b/>
          <w:szCs w:val="24"/>
        </w:rPr>
      </w:pPr>
      <w:r>
        <w:rPr>
          <w:szCs w:val="24"/>
        </w:rPr>
        <w:t>Explain three ways in which life writing i</w:t>
      </w:r>
      <w:r w:rsidR="004C1D32" w:rsidRPr="003F530E">
        <w:rPr>
          <w:szCs w:val="24"/>
        </w:rPr>
        <w:t>s a conceptual</w:t>
      </w:r>
      <w:r>
        <w:rPr>
          <w:szCs w:val="24"/>
        </w:rPr>
        <w:t xml:space="preserve"> practice.</w:t>
      </w:r>
    </w:p>
    <w:p w14:paraId="543A6F2D" w14:textId="77777777" w:rsidR="004C1D32" w:rsidRPr="003F530E" w:rsidRDefault="00414DC6" w:rsidP="00C9199F">
      <w:pPr>
        <w:pStyle w:val="NoSpacing"/>
        <w:numPr>
          <w:ilvl w:val="0"/>
          <w:numId w:val="33"/>
        </w:numPr>
        <w:spacing w:line="360" w:lineRule="auto"/>
        <w:rPr>
          <w:b/>
          <w:szCs w:val="24"/>
        </w:rPr>
      </w:pPr>
      <w:r>
        <w:rPr>
          <w:szCs w:val="24"/>
        </w:rPr>
        <w:t xml:space="preserve"> </w:t>
      </w:r>
      <w:r w:rsidR="004C1D32" w:rsidRPr="003F530E">
        <w:rPr>
          <w:szCs w:val="24"/>
        </w:rPr>
        <w:t xml:space="preserve"> </w:t>
      </w:r>
      <w:r>
        <w:rPr>
          <w:szCs w:val="24"/>
        </w:rPr>
        <w:t>Explain three ways in which life writing i</w:t>
      </w:r>
      <w:r w:rsidRPr="003F530E">
        <w:rPr>
          <w:szCs w:val="24"/>
        </w:rPr>
        <w:t xml:space="preserve">s a </w:t>
      </w:r>
      <w:r w:rsidR="004C1D32" w:rsidRPr="003F530E">
        <w:rPr>
          <w:szCs w:val="24"/>
        </w:rPr>
        <w:t>literary practice.</w:t>
      </w:r>
    </w:p>
    <w:p w14:paraId="60C7E8A4" w14:textId="77777777" w:rsidR="004C1D32" w:rsidRPr="003F530E" w:rsidRDefault="004C1D32" w:rsidP="00C9199F">
      <w:pPr>
        <w:pStyle w:val="NoSpacing"/>
        <w:numPr>
          <w:ilvl w:val="0"/>
          <w:numId w:val="33"/>
        </w:numPr>
        <w:spacing w:line="360" w:lineRule="auto"/>
        <w:rPr>
          <w:b/>
          <w:szCs w:val="24"/>
        </w:rPr>
      </w:pPr>
      <w:r w:rsidRPr="003F530E">
        <w:rPr>
          <w:szCs w:val="24"/>
        </w:rPr>
        <w:t>Develop a critical and programmatic theoretical project about the debate between the status of fiction and non-fiction.</w:t>
      </w:r>
    </w:p>
    <w:p w14:paraId="7034BD82" w14:textId="77777777" w:rsidR="004C1D32" w:rsidRPr="003F530E" w:rsidRDefault="004C1D32" w:rsidP="00C9199F">
      <w:pPr>
        <w:pStyle w:val="NoSpacing"/>
        <w:numPr>
          <w:ilvl w:val="0"/>
          <w:numId w:val="33"/>
        </w:numPr>
        <w:spacing w:line="360" w:lineRule="auto"/>
        <w:rPr>
          <w:b/>
          <w:szCs w:val="24"/>
        </w:rPr>
      </w:pPr>
      <w:r w:rsidRPr="003F530E">
        <w:rPr>
          <w:szCs w:val="24"/>
        </w:rPr>
        <w:t>Distinguish between the different sub-genres of life writing.</w:t>
      </w:r>
    </w:p>
    <w:p w14:paraId="32570D94" w14:textId="77777777" w:rsidR="004C1D32" w:rsidRPr="003F530E" w:rsidRDefault="004C1D32" w:rsidP="00C9199F">
      <w:pPr>
        <w:pStyle w:val="NoSpacing"/>
        <w:numPr>
          <w:ilvl w:val="0"/>
          <w:numId w:val="33"/>
        </w:numPr>
        <w:spacing w:line="360" w:lineRule="auto"/>
        <w:rPr>
          <w:szCs w:val="24"/>
        </w:rPr>
      </w:pPr>
      <w:r w:rsidRPr="003F530E">
        <w:rPr>
          <w:szCs w:val="24"/>
        </w:rPr>
        <w:t>Demonstrate the ability to produce learned, scholarly, and sophisticated readings, analyses or critiques of life writing texts.</w:t>
      </w:r>
    </w:p>
    <w:p w14:paraId="50B0A93A" w14:textId="77777777" w:rsidR="00A35E76" w:rsidRDefault="00A35E76" w:rsidP="004D2695">
      <w:pPr>
        <w:spacing w:line="360" w:lineRule="auto"/>
        <w:jc w:val="both"/>
        <w:rPr>
          <w:b/>
          <w:sz w:val="24"/>
          <w:szCs w:val="24"/>
        </w:rPr>
      </w:pPr>
    </w:p>
    <w:p w14:paraId="2458F455" w14:textId="77777777" w:rsidR="00A35E76" w:rsidRPr="003F530E" w:rsidRDefault="00A35E76" w:rsidP="004D2695">
      <w:pPr>
        <w:spacing w:line="360" w:lineRule="auto"/>
        <w:jc w:val="both"/>
        <w:rPr>
          <w:b/>
          <w:sz w:val="24"/>
          <w:szCs w:val="24"/>
        </w:rPr>
      </w:pPr>
      <w:r w:rsidRPr="003F530E">
        <w:rPr>
          <w:b/>
          <w:sz w:val="24"/>
          <w:szCs w:val="24"/>
        </w:rPr>
        <w:t>Course Contents</w:t>
      </w:r>
    </w:p>
    <w:p w14:paraId="03A227B1" w14:textId="77777777" w:rsidR="00A35E76" w:rsidRPr="003F530E" w:rsidRDefault="00A35E76" w:rsidP="004D2695">
      <w:pPr>
        <w:pStyle w:val="NoSpacing"/>
        <w:spacing w:line="360" w:lineRule="auto"/>
        <w:rPr>
          <w:b/>
          <w:szCs w:val="24"/>
        </w:rPr>
      </w:pPr>
      <w:r w:rsidRPr="003F530E">
        <w:rPr>
          <w:szCs w:val="24"/>
        </w:rPr>
        <w:t>The lectures will address the formal and thematic concerns of the different sub-genres of life writing; and the different ways that a self is inscribed in life writing. Other issues to be explored are the concepts of “identity”, “self” “memory”, “subjectivity”, “authority”, “intention” and the role of narrative and rhetorical devices of textual presentation as these relate to life writing. A select number of prose works, representative of the sub-genres of life writing such as autobiography, biography, memoir, diary, essay, letters, etc. will be used to demonstrate the themes of the course.</w:t>
      </w:r>
    </w:p>
    <w:p w14:paraId="7ED9575C" w14:textId="77777777" w:rsidR="004C1D32" w:rsidRPr="003F530E" w:rsidRDefault="004C1D32" w:rsidP="004D2695">
      <w:pPr>
        <w:spacing w:line="360" w:lineRule="auto"/>
        <w:jc w:val="both"/>
        <w:rPr>
          <w:sz w:val="24"/>
          <w:szCs w:val="24"/>
        </w:rPr>
      </w:pPr>
    </w:p>
    <w:p w14:paraId="72F96F1D" w14:textId="77777777" w:rsidR="00070EEB" w:rsidRDefault="00070EEB" w:rsidP="004D2695">
      <w:pPr>
        <w:spacing w:after="200" w:line="360" w:lineRule="auto"/>
        <w:jc w:val="both"/>
        <w:rPr>
          <w:bCs/>
          <w:sz w:val="24"/>
          <w:szCs w:val="24"/>
        </w:rPr>
      </w:pPr>
      <w:r>
        <w:rPr>
          <w:bCs/>
          <w:sz w:val="24"/>
          <w:szCs w:val="24"/>
        </w:rPr>
        <w:br w:type="page"/>
      </w:r>
    </w:p>
    <w:p w14:paraId="66288DC4" w14:textId="77777777" w:rsidR="00070EEB" w:rsidRPr="00070EEB" w:rsidRDefault="00070EEB" w:rsidP="004D2695">
      <w:pPr>
        <w:spacing w:line="360" w:lineRule="auto"/>
        <w:jc w:val="center"/>
        <w:rPr>
          <w:bCs/>
          <w:sz w:val="24"/>
          <w:szCs w:val="24"/>
        </w:rPr>
      </w:pPr>
      <w:r w:rsidRPr="00070EEB">
        <w:rPr>
          <w:bCs/>
          <w:sz w:val="24"/>
          <w:szCs w:val="24"/>
        </w:rPr>
        <w:lastRenderedPageBreak/>
        <w:t>Bayero University, Kano (BUK)</w:t>
      </w:r>
    </w:p>
    <w:p w14:paraId="3CD37723" w14:textId="77777777" w:rsidR="00070EEB" w:rsidRPr="00070EEB" w:rsidRDefault="00070EEB" w:rsidP="004D2695">
      <w:pPr>
        <w:spacing w:line="360" w:lineRule="auto"/>
        <w:jc w:val="center"/>
        <w:rPr>
          <w:bCs/>
          <w:sz w:val="24"/>
          <w:szCs w:val="24"/>
        </w:rPr>
      </w:pPr>
      <w:r w:rsidRPr="00070EEB">
        <w:rPr>
          <w:bCs/>
          <w:sz w:val="24"/>
          <w:szCs w:val="24"/>
        </w:rPr>
        <w:t>Faculty of Arts and Islamic Studies</w:t>
      </w:r>
    </w:p>
    <w:p w14:paraId="178E58E0" w14:textId="77777777" w:rsidR="00070EEB" w:rsidRPr="00070EEB" w:rsidRDefault="00070EEB" w:rsidP="004D2695">
      <w:pPr>
        <w:spacing w:line="360" w:lineRule="auto"/>
        <w:jc w:val="center"/>
        <w:rPr>
          <w:bCs/>
          <w:sz w:val="24"/>
          <w:szCs w:val="24"/>
        </w:rPr>
      </w:pPr>
      <w:r w:rsidRPr="00070EEB">
        <w:rPr>
          <w:bCs/>
          <w:sz w:val="24"/>
          <w:szCs w:val="24"/>
        </w:rPr>
        <w:t>Department of English and Literary Studies</w:t>
      </w:r>
    </w:p>
    <w:p w14:paraId="4AF45713" w14:textId="77777777" w:rsidR="00070EEB" w:rsidRPr="00070EEB" w:rsidRDefault="00070EEB" w:rsidP="004D2695">
      <w:pPr>
        <w:spacing w:line="360" w:lineRule="auto"/>
        <w:jc w:val="center"/>
        <w:rPr>
          <w:bCs/>
          <w:sz w:val="24"/>
          <w:szCs w:val="24"/>
        </w:rPr>
      </w:pPr>
      <w:r w:rsidRPr="00070EEB">
        <w:rPr>
          <w:bCs/>
          <w:sz w:val="24"/>
          <w:szCs w:val="24"/>
        </w:rPr>
        <w:t>BA Literature in English</w:t>
      </w:r>
    </w:p>
    <w:p w14:paraId="1ABD5B9B" w14:textId="77777777" w:rsidR="00070EEB" w:rsidRPr="00070EEB" w:rsidRDefault="00070EEB" w:rsidP="004D2695">
      <w:pPr>
        <w:spacing w:line="360" w:lineRule="auto"/>
        <w:jc w:val="center"/>
        <w:rPr>
          <w:bCs/>
          <w:sz w:val="24"/>
          <w:szCs w:val="24"/>
        </w:rPr>
      </w:pPr>
      <w:r w:rsidRPr="00070EEB">
        <w:rPr>
          <w:bCs/>
          <w:sz w:val="24"/>
          <w:szCs w:val="24"/>
        </w:rPr>
        <w:t>Proposed 30% Addition to the Course Structure/Summary</w:t>
      </w:r>
    </w:p>
    <w:p w14:paraId="6D700BC4" w14:textId="77777777" w:rsidR="004C1D32" w:rsidRPr="003F530E" w:rsidRDefault="004C1D32" w:rsidP="004D2695">
      <w:pPr>
        <w:spacing w:line="360" w:lineRule="auto"/>
        <w:jc w:val="both"/>
        <w:rPr>
          <w:b/>
          <w:bCs/>
          <w:sz w:val="24"/>
          <w:szCs w:val="24"/>
        </w:rPr>
      </w:pPr>
    </w:p>
    <w:p w14:paraId="7E8062D3" w14:textId="77777777" w:rsidR="004C1D32" w:rsidRPr="003F530E" w:rsidRDefault="004C1D32" w:rsidP="004D2695">
      <w:pPr>
        <w:spacing w:line="360" w:lineRule="auto"/>
        <w:jc w:val="both"/>
        <w:rPr>
          <w:b/>
          <w:bCs/>
          <w:sz w:val="24"/>
          <w:szCs w:val="24"/>
        </w:rPr>
      </w:pPr>
      <w:r w:rsidRPr="003F530E">
        <w:rPr>
          <w:b/>
          <w:bCs/>
          <w:sz w:val="24"/>
          <w:szCs w:val="24"/>
        </w:rPr>
        <w:t>BUKLIT313</w:t>
      </w:r>
      <w:r w:rsidRPr="003F530E">
        <w:rPr>
          <w:b/>
          <w:bCs/>
          <w:sz w:val="24"/>
          <w:szCs w:val="24"/>
        </w:rPr>
        <w:tab/>
        <w:t>POSTCOLONIAL LITERATURES</w:t>
      </w:r>
      <w:r w:rsidR="00A1379F">
        <w:rPr>
          <w:b/>
          <w:bCs/>
          <w:sz w:val="24"/>
          <w:szCs w:val="24"/>
        </w:rPr>
        <w:t xml:space="preserve"> </w:t>
      </w:r>
      <w:r w:rsidR="000C2168">
        <w:rPr>
          <w:rFonts w:eastAsia="Calibri"/>
          <w:b/>
          <w:sz w:val="24"/>
          <w:szCs w:val="24"/>
          <w:shd w:val="clear" w:color="auto" w:fill="FFFFFF"/>
        </w:rPr>
        <w:t>(3 Units; Core; LH = 45</w:t>
      </w:r>
      <w:r w:rsidR="00A1379F">
        <w:rPr>
          <w:rFonts w:eastAsia="Calibri"/>
          <w:b/>
          <w:sz w:val="24"/>
          <w:szCs w:val="24"/>
          <w:shd w:val="clear" w:color="auto" w:fill="FFFFFF"/>
        </w:rPr>
        <w:t>)</w:t>
      </w:r>
    </w:p>
    <w:p w14:paraId="1E5C25FA" w14:textId="77777777" w:rsidR="0027257F" w:rsidRDefault="0027257F" w:rsidP="004D2695">
      <w:pPr>
        <w:spacing w:line="360" w:lineRule="auto"/>
        <w:jc w:val="both"/>
        <w:rPr>
          <w:rFonts w:eastAsia="Calibri"/>
          <w:b/>
          <w:bCs/>
          <w:sz w:val="24"/>
          <w:szCs w:val="24"/>
        </w:rPr>
      </w:pPr>
    </w:p>
    <w:p w14:paraId="50299BE5" w14:textId="77777777" w:rsidR="002D3521" w:rsidRDefault="002D3521" w:rsidP="004D2695">
      <w:pPr>
        <w:spacing w:line="360" w:lineRule="auto"/>
        <w:jc w:val="both"/>
        <w:rPr>
          <w:rFonts w:eastAsia="Calibri"/>
          <w:b/>
          <w:bCs/>
          <w:sz w:val="24"/>
          <w:szCs w:val="24"/>
        </w:rPr>
      </w:pPr>
      <w:r>
        <w:rPr>
          <w:rFonts w:eastAsia="Calibri"/>
          <w:b/>
          <w:bCs/>
          <w:sz w:val="24"/>
          <w:szCs w:val="24"/>
        </w:rPr>
        <w:t>Senate Approved Relevance</w:t>
      </w:r>
    </w:p>
    <w:p w14:paraId="674E833F" w14:textId="77777777" w:rsidR="00A35E76" w:rsidRPr="00A35E76" w:rsidRDefault="00A35E76" w:rsidP="004D2695">
      <w:pPr>
        <w:spacing w:line="360" w:lineRule="auto"/>
        <w:jc w:val="both"/>
        <w:rPr>
          <w:rFonts w:eastAsia="Calibri"/>
          <w:bCs/>
          <w:sz w:val="24"/>
          <w:szCs w:val="24"/>
        </w:rPr>
      </w:pPr>
      <w:r>
        <w:rPr>
          <w:rFonts w:eastAsia="Calibri"/>
          <w:bCs/>
          <w:sz w:val="24"/>
          <w:szCs w:val="24"/>
        </w:rPr>
        <w:t>Producing students who are well versed in postcolonial literature; the ways in which it challenges, undermines and questions western supremacy, and how it tackles issues of race, nationhood, freedom, and autonomy.</w:t>
      </w:r>
    </w:p>
    <w:p w14:paraId="4A0DE6AC" w14:textId="77777777" w:rsidR="00A35E76" w:rsidRDefault="00A35E76" w:rsidP="004D2695">
      <w:pPr>
        <w:spacing w:line="360" w:lineRule="auto"/>
        <w:jc w:val="both"/>
        <w:rPr>
          <w:rFonts w:eastAsia="Times New Roman"/>
          <w:b/>
          <w:bCs/>
          <w:sz w:val="24"/>
          <w:szCs w:val="24"/>
        </w:rPr>
      </w:pPr>
    </w:p>
    <w:p w14:paraId="125725B6"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Overview</w:t>
      </w:r>
    </w:p>
    <w:p w14:paraId="344E66B3" w14:textId="77777777" w:rsidR="00A35E76" w:rsidRDefault="00A35E76" w:rsidP="004D2695">
      <w:pPr>
        <w:spacing w:line="360" w:lineRule="auto"/>
        <w:jc w:val="both"/>
        <w:rPr>
          <w:sz w:val="24"/>
          <w:szCs w:val="24"/>
        </w:rPr>
      </w:pPr>
      <w:r w:rsidRPr="003F530E">
        <w:rPr>
          <w:sz w:val="24"/>
          <w:szCs w:val="24"/>
        </w:rPr>
        <w:t>Students will be introduced to the literatures of formerly colonized nations such as Australia, Canada, Asia, Africa and the Caribbean, as well as writings produced by diasporas of commonwealth origin living in the metropolitan nations, Britain, America and France.</w:t>
      </w:r>
    </w:p>
    <w:p w14:paraId="3EC6A19E" w14:textId="77777777" w:rsidR="00A35E76" w:rsidRDefault="00A35E76" w:rsidP="004D2695">
      <w:pPr>
        <w:spacing w:line="360" w:lineRule="auto"/>
        <w:jc w:val="both"/>
        <w:rPr>
          <w:sz w:val="24"/>
          <w:szCs w:val="24"/>
        </w:rPr>
      </w:pPr>
    </w:p>
    <w:p w14:paraId="6532F3E7"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Objectives</w:t>
      </w:r>
    </w:p>
    <w:p w14:paraId="6EC3C606" w14:textId="77777777" w:rsidR="002D3521" w:rsidRPr="002D3521" w:rsidRDefault="002D3521" w:rsidP="004D2695">
      <w:pPr>
        <w:spacing w:line="360" w:lineRule="auto"/>
        <w:jc w:val="both"/>
        <w:rPr>
          <w:rFonts w:eastAsia="Times New Roman"/>
          <w:bCs/>
          <w:sz w:val="24"/>
          <w:szCs w:val="24"/>
        </w:rPr>
      </w:pPr>
      <w:r>
        <w:rPr>
          <w:rFonts w:eastAsia="Times New Roman"/>
          <w:bCs/>
          <w:sz w:val="24"/>
          <w:szCs w:val="24"/>
        </w:rPr>
        <w:t>The objectives are to:</w:t>
      </w:r>
    </w:p>
    <w:p w14:paraId="6790BD9A" w14:textId="77777777" w:rsidR="00362CA5" w:rsidRPr="003F530E" w:rsidRDefault="00414DC6" w:rsidP="00C9199F">
      <w:pPr>
        <w:pStyle w:val="ListParagraph"/>
        <w:numPr>
          <w:ilvl w:val="0"/>
          <w:numId w:val="6"/>
        </w:numPr>
        <w:spacing w:line="360" w:lineRule="auto"/>
        <w:jc w:val="both"/>
        <w:rPr>
          <w:sz w:val="24"/>
          <w:szCs w:val="24"/>
        </w:rPr>
      </w:pPr>
      <w:r>
        <w:rPr>
          <w:sz w:val="24"/>
          <w:szCs w:val="24"/>
        </w:rPr>
        <w:t>Explain how to u</w:t>
      </w:r>
      <w:r w:rsidR="00362CA5">
        <w:rPr>
          <w:sz w:val="24"/>
          <w:szCs w:val="24"/>
        </w:rPr>
        <w:t>nderscore</w:t>
      </w:r>
      <w:r w:rsidR="00362CA5" w:rsidRPr="003F530E">
        <w:rPr>
          <w:sz w:val="24"/>
          <w:szCs w:val="24"/>
        </w:rPr>
        <w:t xml:space="preserve"> the urgency for postcolonial studies and the problematic surrounding its framing as post/after colonialism.</w:t>
      </w:r>
    </w:p>
    <w:p w14:paraId="36C6ACAA" w14:textId="77777777" w:rsidR="00362CA5" w:rsidRPr="003F530E" w:rsidRDefault="00414DC6" w:rsidP="00C9199F">
      <w:pPr>
        <w:pStyle w:val="ListParagraph"/>
        <w:numPr>
          <w:ilvl w:val="0"/>
          <w:numId w:val="6"/>
        </w:numPr>
        <w:spacing w:line="360" w:lineRule="auto"/>
        <w:jc w:val="both"/>
        <w:rPr>
          <w:sz w:val="24"/>
          <w:szCs w:val="24"/>
        </w:rPr>
      </w:pPr>
      <w:r>
        <w:rPr>
          <w:sz w:val="24"/>
          <w:szCs w:val="24"/>
        </w:rPr>
        <w:t xml:space="preserve">Discuss the concept of </w:t>
      </w:r>
      <w:r w:rsidR="00362CA5" w:rsidRPr="003F530E">
        <w:rPr>
          <w:sz w:val="24"/>
          <w:szCs w:val="24"/>
        </w:rPr>
        <w:t>postcolonial literature and its key historical, cultural and theoretical developments.</w:t>
      </w:r>
    </w:p>
    <w:p w14:paraId="7EDAC8ED" w14:textId="77777777" w:rsidR="00414DC6" w:rsidRDefault="00362CA5" w:rsidP="00C9199F">
      <w:pPr>
        <w:pStyle w:val="ListParagraph"/>
        <w:numPr>
          <w:ilvl w:val="0"/>
          <w:numId w:val="6"/>
        </w:numPr>
        <w:spacing w:line="360" w:lineRule="auto"/>
        <w:jc w:val="both"/>
        <w:rPr>
          <w:sz w:val="24"/>
          <w:szCs w:val="24"/>
        </w:rPr>
      </w:pPr>
      <w:r>
        <w:rPr>
          <w:sz w:val="24"/>
          <w:szCs w:val="24"/>
        </w:rPr>
        <w:t>Demonstrate</w:t>
      </w:r>
      <w:r w:rsidRPr="003F530E">
        <w:rPr>
          <w:sz w:val="24"/>
          <w:szCs w:val="24"/>
        </w:rPr>
        <w:t xml:space="preserve"> critical analysis of the primary texts</w:t>
      </w:r>
      <w:r w:rsidR="00414DC6">
        <w:rPr>
          <w:sz w:val="24"/>
          <w:szCs w:val="24"/>
        </w:rPr>
        <w:t>.</w:t>
      </w:r>
    </w:p>
    <w:p w14:paraId="2A5B1DC4" w14:textId="77777777" w:rsidR="00362CA5" w:rsidRPr="003F530E" w:rsidRDefault="00414DC6" w:rsidP="00C9199F">
      <w:pPr>
        <w:pStyle w:val="ListParagraph"/>
        <w:numPr>
          <w:ilvl w:val="0"/>
          <w:numId w:val="6"/>
        </w:numPr>
        <w:spacing w:line="360" w:lineRule="auto"/>
        <w:jc w:val="both"/>
        <w:rPr>
          <w:sz w:val="24"/>
          <w:szCs w:val="24"/>
        </w:rPr>
      </w:pPr>
      <w:r>
        <w:rPr>
          <w:sz w:val="24"/>
          <w:szCs w:val="24"/>
        </w:rPr>
        <w:t>Explain</w:t>
      </w:r>
      <w:r w:rsidR="00362CA5" w:rsidRPr="003F530E">
        <w:rPr>
          <w:sz w:val="24"/>
          <w:szCs w:val="24"/>
        </w:rPr>
        <w:t xml:space="preserve"> postcolonial discourse such as identity, nationalism, neocolonialism, exile and diaspora, cultural hybridity, ambivalence, race, etc.</w:t>
      </w:r>
    </w:p>
    <w:p w14:paraId="0491B0D0" w14:textId="77777777" w:rsidR="00362CA5" w:rsidRPr="003F530E" w:rsidRDefault="00362CA5" w:rsidP="00C9199F">
      <w:pPr>
        <w:pStyle w:val="ListParagraph"/>
        <w:numPr>
          <w:ilvl w:val="0"/>
          <w:numId w:val="6"/>
        </w:numPr>
        <w:spacing w:line="360" w:lineRule="auto"/>
        <w:jc w:val="both"/>
        <w:rPr>
          <w:sz w:val="24"/>
          <w:szCs w:val="24"/>
        </w:rPr>
      </w:pPr>
      <w:r>
        <w:rPr>
          <w:sz w:val="24"/>
          <w:szCs w:val="24"/>
        </w:rPr>
        <w:t>E</w:t>
      </w:r>
      <w:r w:rsidRPr="003F530E">
        <w:rPr>
          <w:sz w:val="24"/>
          <w:szCs w:val="24"/>
        </w:rPr>
        <w:t>valuate varied arguments and assumptions about postcolonial literatures and texts.</w:t>
      </w:r>
    </w:p>
    <w:p w14:paraId="6438CF69" w14:textId="77777777" w:rsidR="004C1D32" w:rsidRPr="003F530E" w:rsidRDefault="004C1D32" w:rsidP="004D2695">
      <w:pPr>
        <w:spacing w:line="360" w:lineRule="auto"/>
        <w:jc w:val="both"/>
        <w:rPr>
          <w:b/>
          <w:bCs/>
          <w:sz w:val="24"/>
          <w:szCs w:val="24"/>
        </w:rPr>
      </w:pPr>
    </w:p>
    <w:p w14:paraId="7279E3A8" w14:textId="77777777" w:rsidR="004C1D32" w:rsidRPr="003F530E" w:rsidRDefault="004C1D32" w:rsidP="004D2695">
      <w:pPr>
        <w:spacing w:line="360" w:lineRule="auto"/>
        <w:jc w:val="both"/>
        <w:rPr>
          <w:b/>
          <w:bCs/>
          <w:sz w:val="24"/>
          <w:szCs w:val="24"/>
        </w:rPr>
      </w:pPr>
      <w:r w:rsidRPr="003F530E">
        <w:rPr>
          <w:b/>
          <w:bCs/>
          <w:sz w:val="24"/>
          <w:szCs w:val="24"/>
        </w:rPr>
        <w:t>Learning Outcomes</w:t>
      </w:r>
    </w:p>
    <w:p w14:paraId="491F8F2E" w14:textId="77777777" w:rsidR="004C1D32" w:rsidRPr="003F530E" w:rsidRDefault="004C1D32" w:rsidP="004D2695">
      <w:pPr>
        <w:spacing w:line="360" w:lineRule="auto"/>
        <w:jc w:val="both"/>
        <w:rPr>
          <w:sz w:val="24"/>
          <w:szCs w:val="24"/>
        </w:rPr>
      </w:pPr>
      <w:r w:rsidRPr="003F530E">
        <w:rPr>
          <w:sz w:val="24"/>
          <w:szCs w:val="24"/>
        </w:rPr>
        <w:t>At the end of the course students should be able to:</w:t>
      </w:r>
    </w:p>
    <w:p w14:paraId="5AC4A7F5" w14:textId="77777777" w:rsidR="000C2168" w:rsidRPr="003F530E" w:rsidRDefault="000C2168" w:rsidP="00C9199F">
      <w:pPr>
        <w:pStyle w:val="ListParagraph"/>
        <w:numPr>
          <w:ilvl w:val="0"/>
          <w:numId w:val="34"/>
        </w:numPr>
        <w:spacing w:line="360" w:lineRule="auto"/>
        <w:jc w:val="both"/>
        <w:rPr>
          <w:sz w:val="24"/>
          <w:szCs w:val="24"/>
        </w:rPr>
      </w:pPr>
      <w:r>
        <w:rPr>
          <w:sz w:val="24"/>
          <w:szCs w:val="24"/>
        </w:rPr>
        <w:lastRenderedPageBreak/>
        <w:t>Explain how to underscore</w:t>
      </w:r>
      <w:r w:rsidRPr="003F530E">
        <w:rPr>
          <w:sz w:val="24"/>
          <w:szCs w:val="24"/>
        </w:rPr>
        <w:t xml:space="preserve"> the urgency for postcolonial studies and the problematic surrounding its framing as post/after colonialism.</w:t>
      </w:r>
    </w:p>
    <w:p w14:paraId="456C5073" w14:textId="77777777" w:rsidR="000C2168" w:rsidRPr="003F530E" w:rsidRDefault="000C2168" w:rsidP="00C9199F">
      <w:pPr>
        <w:pStyle w:val="ListParagraph"/>
        <w:numPr>
          <w:ilvl w:val="0"/>
          <w:numId w:val="34"/>
        </w:numPr>
        <w:spacing w:line="360" w:lineRule="auto"/>
        <w:jc w:val="both"/>
        <w:rPr>
          <w:sz w:val="24"/>
          <w:szCs w:val="24"/>
        </w:rPr>
      </w:pPr>
      <w:r>
        <w:rPr>
          <w:sz w:val="24"/>
          <w:szCs w:val="24"/>
        </w:rPr>
        <w:t xml:space="preserve">Discuss the concept of </w:t>
      </w:r>
      <w:r w:rsidRPr="003F530E">
        <w:rPr>
          <w:sz w:val="24"/>
          <w:szCs w:val="24"/>
        </w:rPr>
        <w:t>postcolonial literature and its key historical, cultural and theoretical developments.</w:t>
      </w:r>
    </w:p>
    <w:p w14:paraId="67571B93" w14:textId="77777777" w:rsidR="000C2168" w:rsidRDefault="000C2168" w:rsidP="00C9199F">
      <w:pPr>
        <w:pStyle w:val="ListParagraph"/>
        <w:numPr>
          <w:ilvl w:val="0"/>
          <w:numId w:val="34"/>
        </w:numPr>
        <w:spacing w:line="360" w:lineRule="auto"/>
        <w:jc w:val="both"/>
        <w:rPr>
          <w:sz w:val="24"/>
          <w:szCs w:val="24"/>
        </w:rPr>
      </w:pPr>
      <w:r>
        <w:rPr>
          <w:sz w:val="24"/>
          <w:szCs w:val="24"/>
        </w:rPr>
        <w:t>Demonstrate</w:t>
      </w:r>
      <w:r w:rsidRPr="003F530E">
        <w:rPr>
          <w:sz w:val="24"/>
          <w:szCs w:val="24"/>
        </w:rPr>
        <w:t xml:space="preserve"> critical analysis of the primary texts</w:t>
      </w:r>
      <w:r>
        <w:rPr>
          <w:sz w:val="24"/>
          <w:szCs w:val="24"/>
        </w:rPr>
        <w:t>.</w:t>
      </w:r>
    </w:p>
    <w:p w14:paraId="13C9C167" w14:textId="77777777" w:rsidR="000C2168" w:rsidRPr="003F530E" w:rsidRDefault="000C2168" w:rsidP="00C9199F">
      <w:pPr>
        <w:pStyle w:val="ListParagraph"/>
        <w:numPr>
          <w:ilvl w:val="0"/>
          <w:numId w:val="34"/>
        </w:numPr>
        <w:spacing w:line="360" w:lineRule="auto"/>
        <w:jc w:val="both"/>
        <w:rPr>
          <w:sz w:val="24"/>
          <w:szCs w:val="24"/>
        </w:rPr>
      </w:pPr>
      <w:r>
        <w:rPr>
          <w:sz w:val="24"/>
          <w:szCs w:val="24"/>
        </w:rPr>
        <w:t>Explain</w:t>
      </w:r>
      <w:r w:rsidRPr="003F530E">
        <w:rPr>
          <w:sz w:val="24"/>
          <w:szCs w:val="24"/>
        </w:rPr>
        <w:t xml:space="preserve"> postcolonial discourse such as identity, nationalism, neocolonialism, exile and diaspora, cultural hybridity, ambivalence, race, etc.</w:t>
      </w:r>
    </w:p>
    <w:p w14:paraId="3E0D4E95" w14:textId="77777777" w:rsidR="00362CA5" w:rsidRPr="000C2168" w:rsidRDefault="000C2168" w:rsidP="00C9199F">
      <w:pPr>
        <w:pStyle w:val="ListParagraph"/>
        <w:numPr>
          <w:ilvl w:val="0"/>
          <w:numId w:val="34"/>
        </w:numPr>
        <w:spacing w:line="360" w:lineRule="auto"/>
        <w:jc w:val="both"/>
        <w:rPr>
          <w:sz w:val="24"/>
          <w:szCs w:val="24"/>
        </w:rPr>
      </w:pPr>
      <w:r>
        <w:rPr>
          <w:sz w:val="24"/>
          <w:szCs w:val="24"/>
        </w:rPr>
        <w:t>E</w:t>
      </w:r>
      <w:r w:rsidRPr="003F530E">
        <w:rPr>
          <w:sz w:val="24"/>
          <w:szCs w:val="24"/>
        </w:rPr>
        <w:t>valuate varied arguments and assumptions about postcolonial literatures and texts.</w:t>
      </w:r>
    </w:p>
    <w:p w14:paraId="1F8C6C85" w14:textId="77777777" w:rsidR="00362CA5" w:rsidRPr="003F530E" w:rsidRDefault="00362CA5" w:rsidP="004D2695">
      <w:pPr>
        <w:spacing w:line="360" w:lineRule="auto"/>
        <w:jc w:val="both"/>
        <w:rPr>
          <w:b/>
          <w:bCs/>
          <w:sz w:val="24"/>
          <w:szCs w:val="24"/>
        </w:rPr>
      </w:pPr>
      <w:r w:rsidRPr="003F530E">
        <w:rPr>
          <w:b/>
          <w:bCs/>
          <w:sz w:val="24"/>
          <w:szCs w:val="24"/>
        </w:rPr>
        <w:t>Course Contents</w:t>
      </w:r>
    </w:p>
    <w:p w14:paraId="692BDB3E" w14:textId="77777777" w:rsidR="00362CA5" w:rsidRPr="003F530E" w:rsidRDefault="00362CA5" w:rsidP="004D2695">
      <w:pPr>
        <w:spacing w:line="360" w:lineRule="auto"/>
        <w:jc w:val="both"/>
        <w:rPr>
          <w:sz w:val="24"/>
          <w:szCs w:val="24"/>
        </w:rPr>
      </w:pPr>
      <w:r w:rsidRPr="003F530E">
        <w:rPr>
          <w:sz w:val="24"/>
          <w:szCs w:val="24"/>
        </w:rPr>
        <w:t>This course will study a range of literatures produced by formerly colonized nations of the world. These literatures provide the site and context for problematizing the violence and transgressions orchestrated by colonial rule. The course will explore themes such as the problematic of the ‘post’ in postcolonial discourse; range of representations of the metropolitan centre and the periphery; select colonial narratives as location/site for the gestation of postcolonial literature; disillusion with independence and postcolonial arrested development of African states.</w:t>
      </w:r>
    </w:p>
    <w:p w14:paraId="5286CAD0" w14:textId="77777777" w:rsidR="00070EEB" w:rsidRDefault="00070EEB" w:rsidP="004D2695">
      <w:pPr>
        <w:spacing w:after="200" w:line="360" w:lineRule="auto"/>
        <w:jc w:val="both"/>
        <w:rPr>
          <w:bCs/>
          <w:sz w:val="24"/>
          <w:szCs w:val="24"/>
        </w:rPr>
      </w:pPr>
    </w:p>
    <w:p w14:paraId="181F7FFB" w14:textId="77777777" w:rsidR="00070EEB" w:rsidRPr="00070EEB" w:rsidRDefault="00070EEB" w:rsidP="004D2695">
      <w:pPr>
        <w:spacing w:line="360" w:lineRule="auto"/>
        <w:jc w:val="center"/>
        <w:rPr>
          <w:bCs/>
          <w:sz w:val="24"/>
          <w:szCs w:val="24"/>
        </w:rPr>
      </w:pPr>
      <w:r w:rsidRPr="00070EEB">
        <w:rPr>
          <w:bCs/>
          <w:sz w:val="24"/>
          <w:szCs w:val="24"/>
        </w:rPr>
        <w:t>Bayero University, Kano (BUK)</w:t>
      </w:r>
    </w:p>
    <w:p w14:paraId="0B7D81AD" w14:textId="77777777" w:rsidR="00070EEB" w:rsidRPr="00070EEB" w:rsidRDefault="00070EEB" w:rsidP="004D2695">
      <w:pPr>
        <w:spacing w:line="360" w:lineRule="auto"/>
        <w:jc w:val="center"/>
        <w:rPr>
          <w:bCs/>
          <w:sz w:val="24"/>
          <w:szCs w:val="24"/>
        </w:rPr>
      </w:pPr>
      <w:r w:rsidRPr="00070EEB">
        <w:rPr>
          <w:bCs/>
          <w:sz w:val="24"/>
          <w:szCs w:val="24"/>
        </w:rPr>
        <w:t>Faculty of Arts and Islamic Studies</w:t>
      </w:r>
    </w:p>
    <w:p w14:paraId="68E473E1" w14:textId="77777777" w:rsidR="00070EEB" w:rsidRPr="00070EEB" w:rsidRDefault="00070EEB" w:rsidP="004D2695">
      <w:pPr>
        <w:spacing w:line="360" w:lineRule="auto"/>
        <w:jc w:val="center"/>
        <w:rPr>
          <w:bCs/>
          <w:sz w:val="24"/>
          <w:szCs w:val="24"/>
        </w:rPr>
      </w:pPr>
      <w:r w:rsidRPr="00070EEB">
        <w:rPr>
          <w:bCs/>
          <w:sz w:val="24"/>
          <w:szCs w:val="24"/>
        </w:rPr>
        <w:t>Department of English and Literary Studies</w:t>
      </w:r>
    </w:p>
    <w:p w14:paraId="1F3E7B1F" w14:textId="77777777" w:rsidR="00070EEB" w:rsidRPr="00070EEB" w:rsidRDefault="00070EEB" w:rsidP="004D2695">
      <w:pPr>
        <w:spacing w:line="360" w:lineRule="auto"/>
        <w:jc w:val="center"/>
        <w:rPr>
          <w:bCs/>
          <w:sz w:val="24"/>
          <w:szCs w:val="24"/>
        </w:rPr>
      </w:pPr>
      <w:r w:rsidRPr="00070EEB">
        <w:rPr>
          <w:bCs/>
          <w:sz w:val="24"/>
          <w:szCs w:val="24"/>
        </w:rPr>
        <w:t>BA Literature in English</w:t>
      </w:r>
    </w:p>
    <w:p w14:paraId="3B061BD2" w14:textId="77777777" w:rsidR="00070EEB" w:rsidRPr="00070EEB" w:rsidRDefault="00070EEB" w:rsidP="004D2695">
      <w:pPr>
        <w:spacing w:line="360" w:lineRule="auto"/>
        <w:jc w:val="center"/>
        <w:rPr>
          <w:bCs/>
          <w:sz w:val="24"/>
          <w:szCs w:val="24"/>
        </w:rPr>
      </w:pPr>
      <w:r w:rsidRPr="00070EEB">
        <w:rPr>
          <w:bCs/>
          <w:sz w:val="24"/>
          <w:szCs w:val="24"/>
        </w:rPr>
        <w:t>Proposed 30% Addition to the Course Structure/Summary</w:t>
      </w:r>
    </w:p>
    <w:p w14:paraId="74660CAB" w14:textId="77777777" w:rsidR="004C1D32" w:rsidRPr="003F530E" w:rsidRDefault="004C1D32" w:rsidP="004D2695">
      <w:pPr>
        <w:spacing w:line="360" w:lineRule="auto"/>
        <w:jc w:val="both"/>
        <w:rPr>
          <w:sz w:val="24"/>
          <w:szCs w:val="24"/>
        </w:rPr>
      </w:pPr>
    </w:p>
    <w:p w14:paraId="0A0103F8" w14:textId="77777777" w:rsidR="004C1D32" w:rsidRPr="003F530E" w:rsidRDefault="004C1D32" w:rsidP="004D2695">
      <w:pPr>
        <w:spacing w:line="360" w:lineRule="auto"/>
        <w:jc w:val="both"/>
        <w:rPr>
          <w:b/>
          <w:sz w:val="24"/>
          <w:szCs w:val="24"/>
        </w:rPr>
      </w:pPr>
      <w:r w:rsidRPr="003F530E">
        <w:rPr>
          <w:b/>
          <w:sz w:val="24"/>
          <w:szCs w:val="24"/>
        </w:rPr>
        <w:t>BUKLIT314</w:t>
      </w:r>
      <w:r w:rsidRPr="003F530E">
        <w:rPr>
          <w:b/>
          <w:sz w:val="24"/>
          <w:szCs w:val="24"/>
        </w:rPr>
        <w:tab/>
        <w:t>THE EUROPEAN NOVEL</w:t>
      </w:r>
      <w:r w:rsidR="00A1379F">
        <w:rPr>
          <w:b/>
          <w:sz w:val="24"/>
          <w:szCs w:val="24"/>
        </w:rPr>
        <w:t xml:space="preserve"> </w:t>
      </w:r>
      <w:r w:rsidR="000C2168">
        <w:rPr>
          <w:rFonts w:eastAsia="Calibri"/>
          <w:b/>
          <w:sz w:val="24"/>
          <w:szCs w:val="24"/>
          <w:shd w:val="clear" w:color="auto" w:fill="FFFFFF"/>
        </w:rPr>
        <w:t>(3 Units; Core; LH = 45</w:t>
      </w:r>
      <w:r w:rsidR="00A1379F">
        <w:rPr>
          <w:rFonts w:eastAsia="Calibri"/>
          <w:b/>
          <w:sz w:val="24"/>
          <w:szCs w:val="24"/>
          <w:shd w:val="clear" w:color="auto" w:fill="FFFFFF"/>
        </w:rPr>
        <w:t>)</w:t>
      </w:r>
    </w:p>
    <w:p w14:paraId="640200B5" w14:textId="77777777" w:rsidR="00A73B70" w:rsidRDefault="00A73B70" w:rsidP="004D2695">
      <w:pPr>
        <w:spacing w:line="360" w:lineRule="auto"/>
        <w:jc w:val="both"/>
        <w:rPr>
          <w:rFonts w:eastAsia="Calibri"/>
          <w:b/>
          <w:bCs/>
          <w:sz w:val="24"/>
          <w:szCs w:val="24"/>
        </w:rPr>
      </w:pPr>
    </w:p>
    <w:p w14:paraId="3BE201C3" w14:textId="77777777" w:rsidR="002D3521" w:rsidRDefault="002D3521" w:rsidP="004D2695">
      <w:pPr>
        <w:spacing w:line="360" w:lineRule="auto"/>
        <w:jc w:val="both"/>
        <w:rPr>
          <w:rFonts w:eastAsia="Calibri"/>
          <w:b/>
          <w:bCs/>
          <w:sz w:val="24"/>
          <w:szCs w:val="24"/>
        </w:rPr>
      </w:pPr>
      <w:r>
        <w:rPr>
          <w:rFonts w:eastAsia="Calibri"/>
          <w:b/>
          <w:bCs/>
          <w:sz w:val="24"/>
          <w:szCs w:val="24"/>
        </w:rPr>
        <w:t>Senate Approved Relevance</w:t>
      </w:r>
    </w:p>
    <w:p w14:paraId="686A5FCB" w14:textId="77777777" w:rsidR="00362CA5" w:rsidRPr="00584E69" w:rsidRDefault="00362CA5" w:rsidP="004D2695">
      <w:pPr>
        <w:spacing w:line="360" w:lineRule="auto"/>
        <w:jc w:val="both"/>
        <w:rPr>
          <w:rFonts w:eastAsia="Times New Roman"/>
          <w:bCs/>
          <w:sz w:val="24"/>
          <w:szCs w:val="24"/>
        </w:rPr>
      </w:pPr>
      <w:r>
        <w:rPr>
          <w:rFonts w:eastAsia="Times New Roman"/>
          <w:bCs/>
          <w:sz w:val="24"/>
          <w:szCs w:val="24"/>
        </w:rPr>
        <w:t>Producing students who are well versed in the European novel, its roots, underlying ideologies, and its formal features and thematic concerns. Students will be schooled in the analysis of the European novel and will demonstrate refinement when it comes to the appreciation of imagery and symbolism</w:t>
      </w:r>
    </w:p>
    <w:p w14:paraId="53E9D34D" w14:textId="77777777" w:rsidR="00EE5E9A" w:rsidRDefault="00EE5E9A" w:rsidP="004D2695">
      <w:pPr>
        <w:spacing w:line="360" w:lineRule="auto"/>
        <w:jc w:val="both"/>
        <w:rPr>
          <w:rFonts w:eastAsia="Times New Roman"/>
          <w:b/>
          <w:bCs/>
          <w:sz w:val="24"/>
          <w:szCs w:val="24"/>
        </w:rPr>
      </w:pPr>
    </w:p>
    <w:p w14:paraId="4C5C01AC" w14:textId="77777777" w:rsidR="000C2168" w:rsidRDefault="000C2168" w:rsidP="004D2695">
      <w:pPr>
        <w:spacing w:line="360" w:lineRule="auto"/>
        <w:jc w:val="both"/>
        <w:rPr>
          <w:rFonts w:eastAsia="Times New Roman"/>
          <w:b/>
          <w:bCs/>
          <w:sz w:val="24"/>
          <w:szCs w:val="24"/>
        </w:rPr>
      </w:pPr>
    </w:p>
    <w:p w14:paraId="00B8EF04"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lastRenderedPageBreak/>
        <w:t>Overview</w:t>
      </w:r>
    </w:p>
    <w:p w14:paraId="51B62386" w14:textId="77777777" w:rsidR="000C2168" w:rsidRDefault="00362CA5" w:rsidP="004D2695">
      <w:pPr>
        <w:spacing w:line="360" w:lineRule="auto"/>
        <w:jc w:val="both"/>
        <w:rPr>
          <w:sz w:val="24"/>
          <w:szCs w:val="24"/>
        </w:rPr>
      </w:pPr>
      <w:r w:rsidRPr="003F530E">
        <w:rPr>
          <w:sz w:val="24"/>
          <w:szCs w:val="24"/>
        </w:rPr>
        <w:t>The scope of the course link</w:t>
      </w:r>
      <w:r>
        <w:rPr>
          <w:sz w:val="24"/>
          <w:szCs w:val="24"/>
        </w:rPr>
        <w:t>s</w:t>
      </w:r>
      <w:r w:rsidRPr="003F530E">
        <w:rPr>
          <w:sz w:val="24"/>
          <w:szCs w:val="24"/>
        </w:rPr>
        <w:t xml:space="preserve"> literary texts with the historical/aesthetic/intellectual contexts r</w:t>
      </w:r>
      <w:r>
        <w:rPr>
          <w:sz w:val="24"/>
          <w:szCs w:val="24"/>
        </w:rPr>
        <w:t>elevant to the European novel</w:t>
      </w:r>
      <w:r w:rsidRPr="003F530E">
        <w:rPr>
          <w:sz w:val="24"/>
          <w:szCs w:val="24"/>
        </w:rPr>
        <w:t xml:space="preserve">. </w:t>
      </w:r>
    </w:p>
    <w:p w14:paraId="537DB8ED" w14:textId="77777777" w:rsidR="000C2168" w:rsidRDefault="000C2168" w:rsidP="004D2695">
      <w:pPr>
        <w:spacing w:line="360" w:lineRule="auto"/>
        <w:jc w:val="both"/>
        <w:rPr>
          <w:sz w:val="24"/>
          <w:szCs w:val="24"/>
        </w:rPr>
      </w:pPr>
    </w:p>
    <w:p w14:paraId="192C3AF6" w14:textId="77777777" w:rsidR="00362CA5" w:rsidRDefault="00362CA5" w:rsidP="004D2695">
      <w:pPr>
        <w:spacing w:line="360" w:lineRule="auto"/>
        <w:jc w:val="both"/>
        <w:rPr>
          <w:sz w:val="24"/>
          <w:szCs w:val="24"/>
        </w:rPr>
      </w:pPr>
      <w:r w:rsidRPr="003F530E">
        <w:rPr>
          <w:sz w:val="24"/>
          <w:szCs w:val="24"/>
        </w:rPr>
        <w:t>The course focuses on a broad survey of the most influential literature of the nineteenth century continental Europe</w:t>
      </w:r>
      <w:r>
        <w:rPr>
          <w:sz w:val="24"/>
          <w:szCs w:val="24"/>
        </w:rPr>
        <w:t>.</w:t>
      </w:r>
    </w:p>
    <w:p w14:paraId="50DEA132" w14:textId="77777777" w:rsidR="00362CA5" w:rsidRDefault="00362CA5" w:rsidP="004D2695">
      <w:pPr>
        <w:spacing w:line="360" w:lineRule="auto"/>
        <w:jc w:val="both"/>
        <w:rPr>
          <w:rFonts w:eastAsia="Times New Roman"/>
          <w:b/>
          <w:bCs/>
          <w:sz w:val="24"/>
          <w:szCs w:val="24"/>
        </w:rPr>
      </w:pPr>
    </w:p>
    <w:p w14:paraId="07DACCFD"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Objectives</w:t>
      </w:r>
    </w:p>
    <w:p w14:paraId="6FF6C6DF" w14:textId="77777777" w:rsidR="002D3521" w:rsidRPr="002D3521" w:rsidRDefault="002D3521" w:rsidP="004D2695">
      <w:pPr>
        <w:spacing w:line="360" w:lineRule="auto"/>
        <w:jc w:val="both"/>
        <w:rPr>
          <w:rFonts w:eastAsia="Times New Roman"/>
          <w:bCs/>
          <w:sz w:val="24"/>
          <w:szCs w:val="24"/>
        </w:rPr>
      </w:pPr>
      <w:r>
        <w:rPr>
          <w:rFonts w:eastAsia="Times New Roman"/>
          <w:bCs/>
          <w:sz w:val="24"/>
          <w:szCs w:val="24"/>
        </w:rPr>
        <w:t>The objectives are to:</w:t>
      </w:r>
    </w:p>
    <w:p w14:paraId="6938455B" w14:textId="77777777" w:rsidR="00362CA5" w:rsidRPr="003F530E" w:rsidRDefault="000C2168" w:rsidP="00C9199F">
      <w:pPr>
        <w:pStyle w:val="ListParagraph"/>
        <w:numPr>
          <w:ilvl w:val="0"/>
          <w:numId w:val="5"/>
        </w:numPr>
        <w:spacing w:line="360" w:lineRule="auto"/>
        <w:jc w:val="both"/>
        <w:rPr>
          <w:sz w:val="24"/>
          <w:szCs w:val="24"/>
        </w:rPr>
      </w:pPr>
      <w:r>
        <w:rPr>
          <w:sz w:val="24"/>
          <w:szCs w:val="24"/>
        </w:rPr>
        <w:t>Outline at least two</w:t>
      </w:r>
      <w:r w:rsidR="00362CA5" w:rsidRPr="003F530E">
        <w:rPr>
          <w:sz w:val="24"/>
          <w:szCs w:val="24"/>
        </w:rPr>
        <w:t xml:space="preserve"> problem</w:t>
      </w:r>
      <w:r w:rsidR="00362CA5">
        <w:rPr>
          <w:sz w:val="24"/>
          <w:szCs w:val="24"/>
        </w:rPr>
        <w:t>s</w:t>
      </w:r>
      <w:r w:rsidR="00362CA5" w:rsidRPr="003F530E">
        <w:rPr>
          <w:sz w:val="24"/>
          <w:szCs w:val="24"/>
        </w:rPr>
        <w:t xml:space="preserve"> of definition surrounding the novel, as seen in Forster, Bakhtin, Doody, Hawthorn, Watts, Eagleton, etc.</w:t>
      </w:r>
    </w:p>
    <w:p w14:paraId="2EC9A713" w14:textId="77777777" w:rsidR="00362CA5" w:rsidRPr="003F530E" w:rsidRDefault="000C2168" w:rsidP="00C9199F">
      <w:pPr>
        <w:pStyle w:val="ListParagraph"/>
        <w:numPr>
          <w:ilvl w:val="0"/>
          <w:numId w:val="5"/>
        </w:numPr>
        <w:spacing w:line="360" w:lineRule="auto"/>
        <w:jc w:val="both"/>
        <w:rPr>
          <w:sz w:val="24"/>
          <w:szCs w:val="24"/>
        </w:rPr>
      </w:pPr>
      <w:r>
        <w:rPr>
          <w:sz w:val="24"/>
          <w:szCs w:val="24"/>
        </w:rPr>
        <w:t>Explain</w:t>
      </w:r>
      <w:r w:rsidR="00362CA5">
        <w:rPr>
          <w:sz w:val="24"/>
          <w:szCs w:val="24"/>
        </w:rPr>
        <w:t xml:space="preserve"> the</w:t>
      </w:r>
      <w:r w:rsidR="00362CA5" w:rsidRPr="003F530E">
        <w:rPr>
          <w:sz w:val="24"/>
          <w:szCs w:val="24"/>
        </w:rPr>
        <w:t xml:space="preserve"> different novel theories </w:t>
      </w:r>
      <w:r w:rsidR="00362CA5">
        <w:rPr>
          <w:sz w:val="24"/>
          <w:szCs w:val="24"/>
        </w:rPr>
        <w:t xml:space="preserve">that </w:t>
      </w:r>
      <w:r w:rsidR="00362CA5" w:rsidRPr="003F530E">
        <w:rPr>
          <w:sz w:val="24"/>
          <w:szCs w:val="24"/>
        </w:rPr>
        <w:t>have been synthesized within the socio-historical and literary contexts</w:t>
      </w:r>
      <w:r w:rsidR="00362CA5">
        <w:rPr>
          <w:sz w:val="24"/>
          <w:szCs w:val="24"/>
        </w:rPr>
        <w:t xml:space="preserve"> of the European novel</w:t>
      </w:r>
      <w:r w:rsidR="00362CA5" w:rsidRPr="003F530E">
        <w:rPr>
          <w:sz w:val="24"/>
          <w:szCs w:val="24"/>
        </w:rPr>
        <w:t>.</w:t>
      </w:r>
    </w:p>
    <w:p w14:paraId="091B56C7" w14:textId="77777777" w:rsidR="00362CA5" w:rsidRPr="003F530E" w:rsidRDefault="000C2168" w:rsidP="00C9199F">
      <w:pPr>
        <w:pStyle w:val="ListParagraph"/>
        <w:numPr>
          <w:ilvl w:val="0"/>
          <w:numId w:val="5"/>
        </w:numPr>
        <w:spacing w:line="360" w:lineRule="auto"/>
        <w:jc w:val="both"/>
        <w:rPr>
          <w:sz w:val="24"/>
          <w:szCs w:val="24"/>
        </w:rPr>
      </w:pPr>
      <w:r>
        <w:rPr>
          <w:sz w:val="24"/>
          <w:szCs w:val="24"/>
        </w:rPr>
        <w:t xml:space="preserve">Discuss </w:t>
      </w:r>
      <w:r w:rsidR="00362CA5" w:rsidRPr="003F530E">
        <w:rPr>
          <w:sz w:val="24"/>
          <w:szCs w:val="24"/>
        </w:rPr>
        <w:t xml:space="preserve">the novel as a genre of literature. </w:t>
      </w:r>
    </w:p>
    <w:p w14:paraId="78DCBFB8" w14:textId="77777777" w:rsidR="00362CA5" w:rsidRDefault="000C2168" w:rsidP="00C9199F">
      <w:pPr>
        <w:pStyle w:val="NormalWeb"/>
        <w:numPr>
          <w:ilvl w:val="0"/>
          <w:numId w:val="5"/>
        </w:numPr>
        <w:spacing w:before="0" w:beforeAutospacing="0" w:after="0" w:afterAutospacing="0" w:line="360" w:lineRule="auto"/>
        <w:jc w:val="both"/>
      </w:pPr>
      <w:r>
        <w:t>Enumerate three procedures on</w:t>
      </w:r>
      <w:r w:rsidR="00362CA5">
        <w:t xml:space="preserve"> how to a</w:t>
      </w:r>
      <w:r w:rsidR="00362CA5" w:rsidRPr="003F530E">
        <w:t xml:space="preserve">nalyze, interpret, and critique the European novel as a </w:t>
      </w:r>
      <w:r w:rsidR="00362CA5" w:rsidRPr="003F530E">
        <w:rPr>
          <w:i/>
        </w:rPr>
        <w:t>specific</w:t>
      </w:r>
      <w:r w:rsidR="00362CA5" w:rsidRPr="003F530E">
        <w:t xml:space="preserve"> practice of writing within the wider and contested role of “Europe” in the fashioning of the so-called “the West”, the “modern world”, or “modernity”.</w:t>
      </w:r>
    </w:p>
    <w:p w14:paraId="47B3F539" w14:textId="77777777" w:rsidR="00EE5E9A" w:rsidRPr="003F530E" w:rsidRDefault="000C2168" w:rsidP="00C9199F">
      <w:pPr>
        <w:pStyle w:val="NormalWeb"/>
        <w:numPr>
          <w:ilvl w:val="0"/>
          <w:numId w:val="5"/>
        </w:numPr>
        <w:spacing w:before="0" w:beforeAutospacing="0" w:after="0" w:afterAutospacing="0" w:line="360" w:lineRule="auto"/>
        <w:jc w:val="both"/>
      </w:pPr>
      <w:r>
        <w:t>Explain</w:t>
      </w:r>
      <w:r w:rsidR="00EE5E9A">
        <w:t xml:space="preserve"> the formal features of the novel.</w:t>
      </w:r>
    </w:p>
    <w:p w14:paraId="5DD35D74" w14:textId="77777777" w:rsidR="004C1D32" w:rsidRPr="003F530E" w:rsidRDefault="004C1D32" w:rsidP="004D2695">
      <w:pPr>
        <w:spacing w:line="360" w:lineRule="auto"/>
        <w:jc w:val="both"/>
        <w:rPr>
          <w:sz w:val="24"/>
          <w:szCs w:val="24"/>
        </w:rPr>
      </w:pPr>
    </w:p>
    <w:p w14:paraId="10B50B80" w14:textId="77777777" w:rsidR="004C1D32" w:rsidRPr="003F530E" w:rsidRDefault="004C1D32" w:rsidP="004D2695">
      <w:pPr>
        <w:pStyle w:val="NoSpacing"/>
        <w:tabs>
          <w:tab w:val="left" w:pos="8010"/>
        </w:tabs>
        <w:spacing w:line="360" w:lineRule="auto"/>
        <w:rPr>
          <w:b/>
          <w:bCs/>
          <w:szCs w:val="24"/>
        </w:rPr>
      </w:pPr>
      <w:r w:rsidRPr="003F530E">
        <w:rPr>
          <w:b/>
          <w:bCs/>
          <w:szCs w:val="24"/>
        </w:rPr>
        <w:t>Learning Outcomes</w:t>
      </w:r>
    </w:p>
    <w:p w14:paraId="0C86F79C" w14:textId="77777777" w:rsidR="004C1D32" w:rsidRPr="003F530E" w:rsidRDefault="004C1D32" w:rsidP="004D2695">
      <w:pPr>
        <w:spacing w:line="360" w:lineRule="auto"/>
        <w:jc w:val="both"/>
        <w:rPr>
          <w:sz w:val="24"/>
          <w:szCs w:val="24"/>
        </w:rPr>
      </w:pPr>
      <w:r w:rsidRPr="003F530E">
        <w:rPr>
          <w:sz w:val="24"/>
          <w:szCs w:val="24"/>
        </w:rPr>
        <w:t>At the end of the course students should be able to:</w:t>
      </w:r>
    </w:p>
    <w:p w14:paraId="30D5C170" w14:textId="77777777" w:rsidR="000C2168" w:rsidRPr="003F530E" w:rsidRDefault="000C2168" w:rsidP="00C9199F">
      <w:pPr>
        <w:pStyle w:val="ListParagraph"/>
        <w:numPr>
          <w:ilvl w:val="0"/>
          <w:numId w:val="35"/>
        </w:numPr>
        <w:spacing w:line="360" w:lineRule="auto"/>
        <w:jc w:val="both"/>
        <w:rPr>
          <w:sz w:val="24"/>
          <w:szCs w:val="24"/>
        </w:rPr>
      </w:pPr>
      <w:r>
        <w:rPr>
          <w:sz w:val="24"/>
          <w:szCs w:val="24"/>
        </w:rPr>
        <w:t>Outline at least two</w:t>
      </w:r>
      <w:r w:rsidRPr="003F530E">
        <w:rPr>
          <w:sz w:val="24"/>
          <w:szCs w:val="24"/>
        </w:rPr>
        <w:t xml:space="preserve"> problem</w:t>
      </w:r>
      <w:r>
        <w:rPr>
          <w:sz w:val="24"/>
          <w:szCs w:val="24"/>
        </w:rPr>
        <w:t>s</w:t>
      </w:r>
      <w:r w:rsidRPr="003F530E">
        <w:rPr>
          <w:sz w:val="24"/>
          <w:szCs w:val="24"/>
        </w:rPr>
        <w:t xml:space="preserve"> of definition surrounding the novel, as seen in Forster, Bakhtin, Doody, Hawthorn, Watts, Eagleton, etc.</w:t>
      </w:r>
    </w:p>
    <w:p w14:paraId="136AAE25" w14:textId="77777777" w:rsidR="000C2168" w:rsidRPr="003F530E" w:rsidRDefault="000C2168" w:rsidP="00C9199F">
      <w:pPr>
        <w:pStyle w:val="ListParagraph"/>
        <w:numPr>
          <w:ilvl w:val="0"/>
          <w:numId w:val="35"/>
        </w:numPr>
        <w:spacing w:line="360" w:lineRule="auto"/>
        <w:jc w:val="both"/>
        <w:rPr>
          <w:sz w:val="24"/>
          <w:szCs w:val="24"/>
        </w:rPr>
      </w:pPr>
      <w:r>
        <w:rPr>
          <w:sz w:val="24"/>
          <w:szCs w:val="24"/>
        </w:rPr>
        <w:t>Explain the</w:t>
      </w:r>
      <w:r w:rsidRPr="003F530E">
        <w:rPr>
          <w:sz w:val="24"/>
          <w:szCs w:val="24"/>
        </w:rPr>
        <w:t xml:space="preserve"> different novel theories </w:t>
      </w:r>
      <w:r>
        <w:rPr>
          <w:sz w:val="24"/>
          <w:szCs w:val="24"/>
        </w:rPr>
        <w:t xml:space="preserve">that </w:t>
      </w:r>
      <w:r w:rsidRPr="003F530E">
        <w:rPr>
          <w:sz w:val="24"/>
          <w:szCs w:val="24"/>
        </w:rPr>
        <w:t>have been synthesized within the socio-historical and literary contexts</w:t>
      </w:r>
      <w:r>
        <w:rPr>
          <w:sz w:val="24"/>
          <w:szCs w:val="24"/>
        </w:rPr>
        <w:t xml:space="preserve"> of the European novel</w:t>
      </w:r>
      <w:r w:rsidRPr="003F530E">
        <w:rPr>
          <w:sz w:val="24"/>
          <w:szCs w:val="24"/>
        </w:rPr>
        <w:t>.</w:t>
      </w:r>
    </w:p>
    <w:p w14:paraId="7EA78DB7" w14:textId="77777777" w:rsidR="000C2168" w:rsidRPr="003F530E" w:rsidRDefault="000C2168" w:rsidP="00C9199F">
      <w:pPr>
        <w:pStyle w:val="ListParagraph"/>
        <w:numPr>
          <w:ilvl w:val="0"/>
          <w:numId w:val="35"/>
        </w:numPr>
        <w:spacing w:line="360" w:lineRule="auto"/>
        <w:jc w:val="both"/>
        <w:rPr>
          <w:sz w:val="24"/>
          <w:szCs w:val="24"/>
        </w:rPr>
      </w:pPr>
      <w:r>
        <w:rPr>
          <w:sz w:val="24"/>
          <w:szCs w:val="24"/>
        </w:rPr>
        <w:t xml:space="preserve">Discuss </w:t>
      </w:r>
      <w:r w:rsidRPr="003F530E">
        <w:rPr>
          <w:sz w:val="24"/>
          <w:szCs w:val="24"/>
        </w:rPr>
        <w:t xml:space="preserve">the novel as a genre of literature. </w:t>
      </w:r>
    </w:p>
    <w:p w14:paraId="7CF4A23C" w14:textId="77777777" w:rsidR="000C2168" w:rsidRDefault="000C2168" w:rsidP="00C9199F">
      <w:pPr>
        <w:pStyle w:val="NormalWeb"/>
        <w:numPr>
          <w:ilvl w:val="0"/>
          <w:numId w:val="35"/>
        </w:numPr>
        <w:spacing w:before="0" w:beforeAutospacing="0" w:after="0" w:afterAutospacing="0" w:line="360" w:lineRule="auto"/>
        <w:jc w:val="both"/>
      </w:pPr>
      <w:r>
        <w:t>Enumerate three procedures on how to a</w:t>
      </w:r>
      <w:r w:rsidRPr="003F530E">
        <w:t xml:space="preserve">nalyze, interpret, and critique the European novel as a </w:t>
      </w:r>
      <w:r w:rsidRPr="003F530E">
        <w:rPr>
          <w:i/>
        </w:rPr>
        <w:t>specific</w:t>
      </w:r>
      <w:r w:rsidRPr="003F530E">
        <w:t xml:space="preserve"> practice of writing within the wider and contested role of “Europe” in the fashioning of the so-called “the West”, the “modern world”, or “modernity”.</w:t>
      </w:r>
    </w:p>
    <w:p w14:paraId="5000C245" w14:textId="77777777" w:rsidR="00362CA5" w:rsidRDefault="000C2168" w:rsidP="00C9199F">
      <w:pPr>
        <w:pStyle w:val="NormalWeb"/>
        <w:numPr>
          <w:ilvl w:val="0"/>
          <w:numId w:val="35"/>
        </w:numPr>
        <w:spacing w:before="0" w:beforeAutospacing="0" w:after="0" w:afterAutospacing="0" w:line="360" w:lineRule="auto"/>
        <w:jc w:val="both"/>
      </w:pPr>
      <w:r>
        <w:t>Explain the formal features of the novel.</w:t>
      </w:r>
    </w:p>
    <w:p w14:paraId="4829AF40" w14:textId="77777777" w:rsidR="000C2168" w:rsidRPr="000C2168" w:rsidRDefault="000C2168" w:rsidP="000C2168">
      <w:pPr>
        <w:pStyle w:val="NormalWeb"/>
        <w:spacing w:before="0" w:beforeAutospacing="0" w:after="0" w:afterAutospacing="0" w:line="360" w:lineRule="auto"/>
        <w:ind w:left="1080"/>
        <w:jc w:val="both"/>
      </w:pPr>
    </w:p>
    <w:p w14:paraId="02351075" w14:textId="77777777" w:rsidR="00362CA5" w:rsidRPr="003F530E" w:rsidRDefault="00362CA5" w:rsidP="004D2695">
      <w:pPr>
        <w:spacing w:line="360" w:lineRule="auto"/>
        <w:jc w:val="both"/>
        <w:rPr>
          <w:b/>
          <w:sz w:val="24"/>
          <w:szCs w:val="24"/>
        </w:rPr>
      </w:pPr>
      <w:r w:rsidRPr="003F530E">
        <w:rPr>
          <w:b/>
          <w:sz w:val="24"/>
          <w:szCs w:val="24"/>
        </w:rPr>
        <w:lastRenderedPageBreak/>
        <w:t>Course Contents</w:t>
      </w:r>
    </w:p>
    <w:p w14:paraId="48C502B0" w14:textId="77777777" w:rsidR="00070EEB" w:rsidRDefault="00362CA5" w:rsidP="000C2168">
      <w:pPr>
        <w:spacing w:line="360" w:lineRule="auto"/>
        <w:jc w:val="both"/>
        <w:rPr>
          <w:sz w:val="24"/>
          <w:szCs w:val="24"/>
        </w:rPr>
      </w:pPr>
      <w:r w:rsidRPr="003F530E">
        <w:rPr>
          <w:sz w:val="24"/>
          <w:szCs w:val="24"/>
        </w:rPr>
        <w:t>Students will study the writings and philosophy of the western world, stressing an intensive reading of novels from diverse cultures which include English, French, German, Russian, Spanish, Italian, Ukrainian and other Scandinavian countries. Each work will be placed in the context of its historical period as well as its Literary Conventions. Students are expected to read and interpret representative authors. A selection of authors to be studied include: Ibsen, Camus, Sartre, Kierkegaard, Dostoevsky, Austen, Zola, Conrad, Dickens and Lawrence. Through lectures, assigned supplementary readings and research, students are expected to introduce these concepts as as</w:t>
      </w:r>
      <w:r w:rsidR="000C2168">
        <w:rPr>
          <w:sz w:val="24"/>
          <w:szCs w:val="24"/>
        </w:rPr>
        <w:t>pects of their interpretations.</w:t>
      </w:r>
    </w:p>
    <w:p w14:paraId="4904FDE5" w14:textId="77777777" w:rsidR="000C2168" w:rsidRPr="000C2168" w:rsidRDefault="000C2168" w:rsidP="000C2168">
      <w:pPr>
        <w:spacing w:line="360" w:lineRule="auto"/>
        <w:jc w:val="both"/>
        <w:rPr>
          <w:sz w:val="24"/>
          <w:szCs w:val="24"/>
        </w:rPr>
      </w:pPr>
    </w:p>
    <w:p w14:paraId="5F8D1082" w14:textId="77777777" w:rsidR="00070EEB" w:rsidRPr="00070EEB" w:rsidRDefault="00070EEB" w:rsidP="004D2695">
      <w:pPr>
        <w:spacing w:line="360" w:lineRule="auto"/>
        <w:jc w:val="center"/>
        <w:rPr>
          <w:bCs/>
          <w:sz w:val="24"/>
          <w:szCs w:val="24"/>
        </w:rPr>
      </w:pPr>
      <w:r w:rsidRPr="00070EEB">
        <w:rPr>
          <w:bCs/>
          <w:sz w:val="24"/>
          <w:szCs w:val="24"/>
        </w:rPr>
        <w:t>Bayero University, Kano (BUK)</w:t>
      </w:r>
    </w:p>
    <w:p w14:paraId="41BF2EA8" w14:textId="77777777" w:rsidR="00070EEB" w:rsidRPr="00070EEB" w:rsidRDefault="00070EEB" w:rsidP="004D2695">
      <w:pPr>
        <w:spacing w:line="360" w:lineRule="auto"/>
        <w:jc w:val="center"/>
        <w:rPr>
          <w:bCs/>
          <w:sz w:val="24"/>
          <w:szCs w:val="24"/>
        </w:rPr>
      </w:pPr>
      <w:r w:rsidRPr="00070EEB">
        <w:rPr>
          <w:bCs/>
          <w:sz w:val="24"/>
          <w:szCs w:val="24"/>
        </w:rPr>
        <w:t>Faculty of Arts and Islamic Studies</w:t>
      </w:r>
    </w:p>
    <w:p w14:paraId="5E6DBE4B" w14:textId="77777777" w:rsidR="00070EEB" w:rsidRPr="00070EEB" w:rsidRDefault="00070EEB" w:rsidP="004D2695">
      <w:pPr>
        <w:spacing w:line="360" w:lineRule="auto"/>
        <w:jc w:val="center"/>
        <w:rPr>
          <w:bCs/>
          <w:sz w:val="24"/>
          <w:szCs w:val="24"/>
        </w:rPr>
      </w:pPr>
      <w:r w:rsidRPr="00070EEB">
        <w:rPr>
          <w:bCs/>
          <w:sz w:val="24"/>
          <w:szCs w:val="24"/>
        </w:rPr>
        <w:t>Department of English and Literary Studies</w:t>
      </w:r>
    </w:p>
    <w:p w14:paraId="332A263A" w14:textId="77777777" w:rsidR="00070EEB" w:rsidRPr="00070EEB" w:rsidRDefault="00070EEB" w:rsidP="004D2695">
      <w:pPr>
        <w:spacing w:line="360" w:lineRule="auto"/>
        <w:jc w:val="center"/>
        <w:rPr>
          <w:bCs/>
          <w:sz w:val="24"/>
          <w:szCs w:val="24"/>
        </w:rPr>
      </w:pPr>
      <w:r w:rsidRPr="00070EEB">
        <w:rPr>
          <w:bCs/>
          <w:sz w:val="24"/>
          <w:szCs w:val="24"/>
        </w:rPr>
        <w:t>BA Literature in English</w:t>
      </w:r>
    </w:p>
    <w:p w14:paraId="730956E2" w14:textId="77777777" w:rsidR="00070EEB" w:rsidRPr="00070EEB" w:rsidRDefault="00070EEB" w:rsidP="004D2695">
      <w:pPr>
        <w:spacing w:line="360" w:lineRule="auto"/>
        <w:jc w:val="center"/>
        <w:rPr>
          <w:bCs/>
          <w:sz w:val="24"/>
          <w:szCs w:val="24"/>
        </w:rPr>
      </w:pPr>
      <w:r w:rsidRPr="00070EEB">
        <w:rPr>
          <w:bCs/>
          <w:sz w:val="24"/>
          <w:szCs w:val="24"/>
        </w:rPr>
        <w:t>Proposed 30% Addition to the Course Structure/Summary</w:t>
      </w:r>
    </w:p>
    <w:p w14:paraId="485717CF" w14:textId="77777777" w:rsidR="004C1D32" w:rsidRPr="003F530E" w:rsidRDefault="004C1D32" w:rsidP="004D2695">
      <w:pPr>
        <w:spacing w:line="360" w:lineRule="auto"/>
        <w:jc w:val="both"/>
        <w:rPr>
          <w:sz w:val="24"/>
          <w:szCs w:val="24"/>
        </w:rPr>
      </w:pPr>
    </w:p>
    <w:p w14:paraId="503935D7" w14:textId="77777777" w:rsidR="004C1D32" w:rsidRPr="004C1D32" w:rsidRDefault="004C1D32" w:rsidP="004D2695">
      <w:pPr>
        <w:spacing w:line="360" w:lineRule="auto"/>
        <w:jc w:val="both"/>
        <w:rPr>
          <w:rFonts w:eastAsia="Calibri"/>
          <w:b/>
          <w:sz w:val="24"/>
          <w:szCs w:val="24"/>
        </w:rPr>
      </w:pPr>
      <w:r w:rsidRPr="003F530E">
        <w:rPr>
          <w:rFonts w:eastAsia="Calibri"/>
          <w:b/>
          <w:sz w:val="24"/>
          <w:szCs w:val="24"/>
        </w:rPr>
        <w:t>BUKLIT411</w:t>
      </w:r>
      <w:r w:rsidRPr="003F530E">
        <w:rPr>
          <w:rFonts w:eastAsia="Calibri"/>
          <w:b/>
          <w:sz w:val="24"/>
          <w:szCs w:val="24"/>
        </w:rPr>
        <w:tab/>
      </w:r>
      <w:r w:rsidRPr="004C1D32">
        <w:rPr>
          <w:rFonts w:eastAsia="Calibri"/>
          <w:b/>
          <w:sz w:val="24"/>
          <w:szCs w:val="24"/>
        </w:rPr>
        <w:t>AMERICAN LITERATURE</w:t>
      </w:r>
      <w:r w:rsidR="00A1379F">
        <w:rPr>
          <w:rFonts w:eastAsia="Calibri"/>
          <w:b/>
          <w:sz w:val="24"/>
          <w:szCs w:val="24"/>
        </w:rPr>
        <w:t xml:space="preserve"> </w:t>
      </w:r>
      <w:r w:rsidR="000C2168">
        <w:rPr>
          <w:rFonts w:eastAsia="Calibri"/>
          <w:b/>
          <w:sz w:val="24"/>
          <w:szCs w:val="24"/>
          <w:shd w:val="clear" w:color="auto" w:fill="FFFFFF"/>
        </w:rPr>
        <w:t>(3 Units; Core; LH = 45</w:t>
      </w:r>
      <w:r w:rsidR="00A1379F">
        <w:rPr>
          <w:rFonts w:eastAsia="Calibri"/>
          <w:b/>
          <w:sz w:val="24"/>
          <w:szCs w:val="24"/>
          <w:shd w:val="clear" w:color="auto" w:fill="FFFFFF"/>
        </w:rPr>
        <w:t>)</w:t>
      </w:r>
    </w:p>
    <w:p w14:paraId="3DD36A8C" w14:textId="77777777" w:rsidR="00A73B70" w:rsidRDefault="00A73B70" w:rsidP="004D2695">
      <w:pPr>
        <w:spacing w:line="360" w:lineRule="auto"/>
        <w:jc w:val="both"/>
        <w:rPr>
          <w:rFonts w:eastAsia="Calibri"/>
          <w:b/>
          <w:bCs/>
          <w:sz w:val="24"/>
          <w:szCs w:val="24"/>
        </w:rPr>
      </w:pPr>
    </w:p>
    <w:p w14:paraId="72AB56D8" w14:textId="77777777" w:rsidR="002D3521" w:rsidRDefault="002D3521" w:rsidP="004D2695">
      <w:pPr>
        <w:spacing w:line="360" w:lineRule="auto"/>
        <w:jc w:val="both"/>
        <w:rPr>
          <w:rFonts w:eastAsia="Calibri"/>
          <w:b/>
          <w:bCs/>
          <w:sz w:val="24"/>
          <w:szCs w:val="24"/>
        </w:rPr>
      </w:pPr>
      <w:r>
        <w:rPr>
          <w:rFonts w:eastAsia="Calibri"/>
          <w:b/>
          <w:bCs/>
          <w:sz w:val="24"/>
          <w:szCs w:val="24"/>
        </w:rPr>
        <w:t>Senate Approved Relevance</w:t>
      </w:r>
    </w:p>
    <w:p w14:paraId="322FA271" w14:textId="77777777" w:rsidR="00362CA5" w:rsidRPr="00584E69" w:rsidRDefault="00362CA5" w:rsidP="004D2695">
      <w:pPr>
        <w:spacing w:line="360" w:lineRule="auto"/>
        <w:jc w:val="both"/>
        <w:rPr>
          <w:rFonts w:eastAsia="Times New Roman"/>
          <w:bCs/>
          <w:sz w:val="24"/>
          <w:szCs w:val="24"/>
        </w:rPr>
      </w:pPr>
      <w:r>
        <w:rPr>
          <w:rFonts w:eastAsia="Times New Roman"/>
          <w:bCs/>
          <w:sz w:val="24"/>
          <w:szCs w:val="24"/>
        </w:rPr>
        <w:t>Producing students who are well versed in American literature, its roots, underlying ideologies, and its formal features and thematic concerns. Students will be schooled in the analysis of American literature and will demonstrate refinement when it comes to the appreciation of imagery and symbolism</w:t>
      </w:r>
    </w:p>
    <w:p w14:paraId="68779A32" w14:textId="77777777" w:rsidR="00362CA5" w:rsidRDefault="00362CA5" w:rsidP="004D2695">
      <w:pPr>
        <w:spacing w:line="360" w:lineRule="auto"/>
        <w:jc w:val="both"/>
        <w:rPr>
          <w:rFonts w:eastAsia="Times New Roman"/>
          <w:b/>
          <w:bCs/>
          <w:sz w:val="24"/>
          <w:szCs w:val="24"/>
        </w:rPr>
      </w:pPr>
    </w:p>
    <w:p w14:paraId="4F636580"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Overview</w:t>
      </w:r>
    </w:p>
    <w:p w14:paraId="3339CA93" w14:textId="77777777" w:rsidR="00362CA5" w:rsidRDefault="00362CA5" w:rsidP="004D2695">
      <w:pPr>
        <w:spacing w:line="360" w:lineRule="auto"/>
        <w:jc w:val="both"/>
        <w:rPr>
          <w:rFonts w:eastAsia="Calibri"/>
          <w:sz w:val="24"/>
          <w:szCs w:val="24"/>
        </w:rPr>
      </w:pPr>
      <w:r w:rsidRPr="004C1D32">
        <w:rPr>
          <w:rFonts w:eastAsia="Calibri"/>
          <w:sz w:val="24"/>
          <w:szCs w:val="24"/>
        </w:rPr>
        <w:t>This course focuses on the corpus and the authors of fictional (e.g. novels, poems, plays) and non-fictional (auto/biographical texts, memoirs, literary essays and letters, pamphlets, cultural magazines) texts which are specifically called “North American Literature”.</w:t>
      </w:r>
    </w:p>
    <w:p w14:paraId="4B1D3288" w14:textId="77777777" w:rsidR="00362CA5" w:rsidRDefault="00362CA5" w:rsidP="004D2695">
      <w:pPr>
        <w:spacing w:line="360" w:lineRule="auto"/>
        <w:jc w:val="both"/>
        <w:rPr>
          <w:rFonts w:eastAsia="Calibri"/>
          <w:sz w:val="24"/>
          <w:szCs w:val="24"/>
        </w:rPr>
      </w:pPr>
    </w:p>
    <w:p w14:paraId="3A287009" w14:textId="77777777" w:rsidR="000C2168" w:rsidRDefault="000C2168" w:rsidP="004D2695">
      <w:pPr>
        <w:spacing w:line="360" w:lineRule="auto"/>
        <w:jc w:val="both"/>
        <w:rPr>
          <w:rFonts w:eastAsia="Times New Roman"/>
          <w:b/>
          <w:bCs/>
          <w:sz w:val="24"/>
          <w:szCs w:val="24"/>
        </w:rPr>
      </w:pPr>
    </w:p>
    <w:p w14:paraId="3C5EE0F0" w14:textId="77777777" w:rsidR="000C2168" w:rsidRDefault="000C2168" w:rsidP="004D2695">
      <w:pPr>
        <w:spacing w:line="360" w:lineRule="auto"/>
        <w:jc w:val="both"/>
        <w:rPr>
          <w:rFonts w:eastAsia="Times New Roman"/>
          <w:b/>
          <w:bCs/>
          <w:sz w:val="24"/>
          <w:szCs w:val="24"/>
        </w:rPr>
      </w:pPr>
    </w:p>
    <w:p w14:paraId="1EE81E99"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lastRenderedPageBreak/>
        <w:t>Objectives</w:t>
      </w:r>
    </w:p>
    <w:p w14:paraId="49EA8B07" w14:textId="77777777" w:rsidR="002D3521" w:rsidRDefault="002D3521" w:rsidP="004D2695">
      <w:pPr>
        <w:spacing w:line="360" w:lineRule="auto"/>
        <w:jc w:val="both"/>
        <w:rPr>
          <w:rFonts w:eastAsia="Times New Roman"/>
          <w:bCs/>
          <w:sz w:val="24"/>
          <w:szCs w:val="24"/>
        </w:rPr>
      </w:pPr>
      <w:r>
        <w:rPr>
          <w:rFonts w:eastAsia="Times New Roman"/>
          <w:bCs/>
          <w:sz w:val="24"/>
          <w:szCs w:val="24"/>
        </w:rPr>
        <w:t>The objectives are to:</w:t>
      </w:r>
    </w:p>
    <w:p w14:paraId="45E47544" w14:textId="77777777" w:rsidR="000C2168" w:rsidRPr="004C1D32" w:rsidRDefault="000C2168" w:rsidP="00C9199F">
      <w:pPr>
        <w:numPr>
          <w:ilvl w:val="0"/>
          <w:numId w:val="20"/>
        </w:numPr>
        <w:spacing w:line="360" w:lineRule="auto"/>
        <w:contextualSpacing/>
        <w:jc w:val="both"/>
        <w:rPr>
          <w:rFonts w:eastAsia="Calibri"/>
          <w:sz w:val="24"/>
          <w:szCs w:val="24"/>
        </w:rPr>
      </w:pPr>
      <w:r w:rsidRPr="004C1D32">
        <w:rPr>
          <w:rFonts w:eastAsia="Calibri"/>
          <w:sz w:val="24"/>
          <w:szCs w:val="24"/>
        </w:rPr>
        <w:t>Analyse and discuss representative works of American literature, from fictional to non-fictional works</w:t>
      </w:r>
    </w:p>
    <w:p w14:paraId="687396DB" w14:textId="77777777" w:rsidR="000C2168" w:rsidRPr="004C1D32" w:rsidRDefault="000C2168" w:rsidP="00C9199F">
      <w:pPr>
        <w:numPr>
          <w:ilvl w:val="0"/>
          <w:numId w:val="20"/>
        </w:numPr>
        <w:spacing w:line="360" w:lineRule="auto"/>
        <w:contextualSpacing/>
        <w:jc w:val="both"/>
        <w:rPr>
          <w:rFonts w:eastAsia="Calibri"/>
          <w:sz w:val="24"/>
          <w:szCs w:val="24"/>
        </w:rPr>
      </w:pPr>
      <w:r>
        <w:rPr>
          <w:rFonts w:eastAsia="Calibri"/>
          <w:sz w:val="24"/>
          <w:szCs w:val="24"/>
        </w:rPr>
        <w:t>Explain</w:t>
      </w:r>
      <w:r w:rsidRPr="004C1D32">
        <w:rPr>
          <w:rFonts w:eastAsia="Calibri"/>
          <w:sz w:val="24"/>
          <w:szCs w:val="24"/>
        </w:rPr>
        <w:t xml:space="preserve"> the relationship between events in American history and their fictional representation in canonical American literature</w:t>
      </w:r>
    </w:p>
    <w:p w14:paraId="356F31A4" w14:textId="77777777" w:rsidR="000C2168" w:rsidRPr="004C1D32" w:rsidRDefault="000C2168" w:rsidP="00C9199F">
      <w:pPr>
        <w:numPr>
          <w:ilvl w:val="0"/>
          <w:numId w:val="20"/>
        </w:numPr>
        <w:spacing w:line="360" w:lineRule="auto"/>
        <w:contextualSpacing/>
        <w:jc w:val="both"/>
        <w:rPr>
          <w:rFonts w:eastAsia="Calibri"/>
          <w:sz w:val="24"/>
          <w:szCs w:val="24"/>
        </w:rPr>
      </w:pPr>
      <w:r w:rsidRPr="004C1D32">
        <w:rPr>
          <w:rFonts w:eastAsia="Calibri"/>
          <w:sz w:val="24"/>
          <w:szCs w:val="24"/>
        </w:rPr>
        <w:t>Trace</w:t>
      </w:r>
      <w:r>
        <w:rPr>
          <w:rFonts w:eastAsia="Calibri"/>
          <w:sz w:val="24"/>
          <w:szCs w:val="24"/>
        </w:rPr>
        <w:t xml:space="preserve"> and discuss</w:t>
      </w:r>
      <w:r w:rsidRPr="004C1D32">
        <w:rPr>
          <w:rFonts w:eastAsia="Calibri"/>
          <w:sz w:val="24"/>
          <w:szCs w:val="24"/>
        </w:rPr>
        <w:t xml:space="preserve"> the origin and growth of American literature</w:t>
      </w:r>
    </w:p>
    <w:p w14:paraId="05D03181" w14:textId="77777777" w:rsidR="000C2168" w:rsidRDefault="000C2168" w:rsidP="00C9199F">
      <w:pPr>
        <w:numPr>
          <w:ilvl w:val="0"/>
          <w:numId w:val="20"/>
        </w:numPr>
        <w:spacing w:line="360" w:lineRule="auto"/>
        <w:contextualSpacing/>
        <w:jc w:val="both"/>
        <w:rPr>
          <w:rFonts w:eastAsia="Calibri"/>
          <w:sz w:val="24"/>
          <w:szCs w:val="24"/>
        </w:rPr>
      </w:pPr>
      <w:r>
        <w:rPr>
          <w:rFonts w:eastAsia="Calibri"/>
          <w:sz w:val="24"/>
          <w:szCs w:val="24"/>
        </w:rPr>
        <w:t>Explain at least three</w:t>
      </w:r>
      <w:r w:rsidRPr="004C1D32">
        <w:rPr>
          <w:rFonts w:eastAsia="Calibri"/>
          <w:sz w:val="24"/>
          <w:szCs w:val="24"/>
        </w:rPr>
        <w:t xml:space="preserve"> ways in which American Literature reflects the complex historical and cultural experiences of the American people.</w:t>
      </w:r>
    </w:p>
    <w:p w14:paraId="1F07DBEF" w14:textId="77777777" w:rsidR="004C1D32" w:rsidRPr="000C2168" w:rsidRDefault="000C2168" w:rsidP="00C9199F">
      <w:pPr>
        <w:pStyle w:val="ListParagraph"/>
        <w:numPr>
          <w:ilvl w:val="0"/>
          <w:numId w:val="20"/>
        </w:numPr>
        <w:spacing w:line="360" w:lineRule="auto"/>
        <w:jc w:val="both"/>
        <w:rPr>
          <w:rFonts w:eastAsia="Calibri"/>
          <w:sz w:val="24"/>
          <w:szCs w:val="24"/>
        </w:rPr>
      </w:pPr>
      <w:r w:rsidRPr="000C2168">
        <w:rPr>
          <w:rFonts w:eastAsia="Calibri"/>
          <w:sz w:val="24"/>
          <w:szCs w:val="24"/>
        </w:rPr>
        <w:t>Discuss the similarities or differences between American literature and other kinds of literature.</w:t>
      </w:r>
    </w:p>
    <w:p w14:paraId="0B8D30E6" w14:textId="77777777" w:rsidR="004C1D32" w:rsidRPr="004C1D32" w:rsidRDefault="004C1D32" w:rsidP="004D2695">
      <w:pPr>
        <w:spacing w:line="360" w:lineRule="auto"/>
        <w:jc w:val="both"/>
        <w:rPr>
          <w:rFonts w:eastAsia="Calibri"/>
          <w:b/>
          <w:bCs/>
          <w:sz w:val="24"/>
          <w:szCs w:val="24"/>
        </w:rPr>
      </w:pPr>
      <w:r w:rsidRPr="004C1D32">
        <w:rPr>
          <w:rFonts w:eastAsia="Calibri"/>
          <w:b/>
          <w:bCs/>
          <w:sz w:val="24"/>
          <w:szCs w:val="24"/>
        </w:rPr>
        <w:t>Learning Outcomes</w:t>
      </w:r>
    </w:p>
    <w:p w14:paraId="4299AF90" w14:textId="77777777" w:rsidR="004C1D32" w:rsidRPr="004C1D32" w:rsidRDefault="004C1D32" w:rsidP="004D2695">
      <w:pPr>
        <w:spacing w:line="360" w:lineRule="auto"/>
        <w:jc w:val="both"/>
        <w:rPr>
          <w:rFonts w:eastAsia="Calibri"/>
          <w:sz w:val="24"/>
          <w:szCs w:val="24"/>
        </w:rPr>
      </w:pPr>
      <w:r w:rsidRPr="004C1D32">
        <w:rPr>
          <w:rFonts w:eastAsia="Calibri"/>
          <w:sz w:val="24"/>
          <w:szCs w:val="24"/>
        </w:rPr>
        <w:t>At the end of the course students should be able to:</w:t>
      </w:r>
    </w:p>
    <w:p w14:paraId="1CF0F025" w14:textId="77777777" w:rsidR="004C1D32" w:rsidRPr="000C2168" w:rsidRDefault="004C1D32" w:rsidP="00C9199F">
      <w:pPr>
        <w:pStyle w:val="ListParagraph"/>
        <w:numPr>
          <w:ilvl w:val="0"/>
          <w:numId w:val="36"/>
        </w:numPr>
        <w:spacing w:line="360" w:lineRule="auto"/>
        <w:jc w:val="both"/>
        <w:rPr>
          <w:rFonts w:eastAsia="Calibri"/>
          <w:sz w:val="24"/>
          <w:szCs w:val="24"/>
        </w:rPr>
      </w:pPr>
      <w:r w:rsidRPr="000C2168">
        <w:rPr>
          <w:rFonts w:eastAsia="Calibri"/>
          <w:sz w:val="24"/>
          <w:szCs w:val="24"/>
        </w:rPr>
        <w:t>Analyse and discuss representative works of American literature, from fictional to non-fictional works</w:t>
      </w:r>
    </w:p>
    <w:p w14:paraId="62398432" w14:textId="77777777" w:rsidR="004C1D32" w:rsidRPr="004C1D32" w:rsidRDefault="000C2168" w:rsidP="00C9199F">
      <w:pPr>
        <w:numPr>
          <w:ilvl w:val="0"/>
          <w:numId w:val="36"/>
        </w:numPr>
        <w:spacing w:line="360" w:lineRule="auto"/>
        <w:contextualSpacing/>
        <w:jc w:val="both"/>
        <w:rPr>
          <w:rFonts w:eastAsia="Calibri"/>
          <w:sz w:val="24"/>
          <w:szCs w:val="24"/>
        </w:rPr>
      </w:pPr>
      <w:r>
        <w:rPr>
          <w:rFonts w:eastAsia="Calibri"/>
          <w:sz w:val="24"/>
          <w:szCs w:val="24"/>
        </w:rPr>
        <w:t>Explain</w:t>
      </w:r>
      <w:r w:rsidR="004C1D32" w:rsidRPr="004C1D32">
        <w:rPr>
          <w:rFonts w:eastAsia="Calibri"/>
          <w:sz w:val="24"/>
          <w:szCs w:val="24"/>
        </w:rPr>
        <w:t xml:space="preserve"> the relationship between events in American history and their fictional representation in canonical American literature</w:t>
      </w:r>
    </w:p>
    <w:p w14:paraId="53915A50" w14:textId="77777777" w:rsidR="004C1D32" w:rsidRPr="004C1D32" w:rsidRDefault="004C1D32" w:rsidP="00C9199F">
      <w:pPr>
        <w:numPr>
          <w:ilvl w:val="0"/>
          <w:numId w:val="36"/>
        </w:numPr>
        <w:spacing w:line="360" w:lineRule="auto"/>
        <w:contextualSpacing/>
        <w:jc w:val="both"/>
        <w:rPr>
          <w:rFonts w:eastAsia="Calibri"/>
          <w:sz w:val="24"/>
          <w:szCs w:val="24"/>
        </w:rPr>
      </w:pPr>
      <w:r w:rsidRPr="004C1D32">
        <w:rPr>
          <w:rFonts w:eastAsia="Calibri"/>
          <w:sz w:val="24"/>
          <w:szCs w:val="24"/>
        </w:rPr>
        <w:t>Trace</w:t>
      </w:r>
      <w:r w:rsidR="000C2168">
        <w:rPr>
          <w:rFonts w:eastAsia="Calibri"/>
          <w:sz w:val="24"/>
          <w:szCs w:val="24"/>
        </w:rPr>
        <w:t xml:space="preserve"> and discuss</w:t>
      </w:r>
      <w:r w:rsidRPr="004C1D32">
        <w:rPr>
          <w:rFonts w:eastAsia="Calibri"/>
          <w:sz w:val="24"/>
          <w:szCs w:val="24"/>
        </w:rPr>
        <w:t xml:space="preserve"> the origin and growth of American literature</w:t>
      </w:r>
    </w:p>
    <w:p w14:paraId="0A429B56" w14:textId="77777777" w:rsidR="004C1D32" w:rsidRDefault="000C2168" w:rsidP="00C9199F">
      <w:pPr>
        <w:numPr>
          <w:ilvl w:val="0"/>
          <w:numId w:val="36"/>
        </w:numPr>
        <w:spacing w:line="360" w:lineRule="auto"/>
        <w:contextualSpacing/>
        <w:jc w:val="both"/>
        <w:rPr>
          <w:rFonts w:eastAsia="Calibri"/>
          <w:sz w:val="24"/>
          <w:szCs w:val="24"/>
        </w:rPr>
      </w:pPr>
      <w:r>
        <w:rPr>
          <w:rFonts w:eastAsia="Calibri"/>
          <w:sz w:val="24"/>
          <w:szCs w:val="24"/>
        </w:rPr>
        <w:t>Explain at least three</w:t>
      </w:r>
      <w:r w:rsidR="004C1D32" w:rsidRPr="004C1D32">
        <w:rPr>
          <w:rFonts w:eastAsia="Calibri"/>
          <w:sz w:val="24"/>
          <w:szCs w:val="24"/>
        </w:rPr>
        <w:t xml:space="preserve"> ways in which American Literature reflects the complex historical and cultural experiences of the American people.</w:t>
      </w:r>
    </w:p>
    <w:p w14:paraId="384DF7C7" w14:textId="77777777" w:rsidR="00EE5E9A" w:rsidRPr="00EE5E9A" w:rsidRDefault="00EE5E9A" w:rsidP="00C9199F">
      <w:pPr>
        <w:numPr>
          <w:ilvl w:val="0"/>
          <w:numId w:val="36"/>
        </w:numPr>
        <w:spacing w:line="360" w:lineRule="auto"/>
        <w:contextualSpacing/>
        <w:jc w:val="both"/>
        <w:rPr>
          <w:rFonts w:eastAsia="Calibri"/>
          <w:sz w:val="24"/>
          <w:szCs w:val="24"/>
        </w:rPr>
      </w:pPr>
      <w:r>
        <w:rPr>
          <w:rFonts w:eastAsia="Calibri"/>
          <w:sz w:val="24"/>
          <w:szCs w:val="24"/>
        </w:rPr>
        <w:t>Discuss the similarities or differences between American literature and other kinds of literature.</w:t>
      </w:r>
    </w:p>
    <w:p w14:paraId="2227565A" w14:textId="77777777" w:rsidR="00362CA5" w:rsidRDefault="00362CA5" w:rsidP="004D2695">
      <w:pPr>
        <w:spacing w:line="360" w:lineRule="auto"/>
        <w:jc w:val="both"/>
        <w:rPr>
          <w:rFonts w:eastAsia="Calibri"/>
          <w:b/>
          <w:sz w:val="24"/>
          <w:szCs w:val="24"/>
        </w:rPr>
      </w:pPr>
    </w:p>
    <w:p w14:paraId="5A2871FE" w14:textId="77777777" w:rsidR="00362CA5" w:rsidRPr="004C1D32" w:rsidRDefault="00362CA5" w:rsidP="004D2695">
      <w:pPr>
        <w:spacing w:line="360" w:lineRule="auto"/>
        <w:jc w:val="both"/>
        <w:rPr>
          <w:rFonts w:eastAsia="Calibri"/>
          <w:b/>
          <w:sz w:val="24"/>
          <w:szCs w:val="24"/>
        </w:rPr>
      </w:pPr>
      <w:r w:rsidRPr="004C1D32">
        <w:rPr>
          <w:rFonts w:eastAsia="Calibri"/>
          <w:b/>
          <w:sz w:val="24"/>
          <w:szCs w:val="24"/>
        </w:rPr>
        <w:t>Course Contents</w:t>
      </w:r>
    </w:p>
    <w:p w14:paraId="5CA9F90F" w14:textId="77777777" w:rsidR="00070EEB" w:rsidRPr="00070EEB" w:rsidRDefault="00362CA5" w:rsidP="004D2695">
      <w:pPr>
        <w:spacing w:line="360" w:lineRule="auto"/>
        <w:jc w:val="both"/>
        <w:rPr>
          <w:rFonts w:eastAsia="Calibri"/>
          <w:sz w:val="24"/>
          <w:szCs w:val="24"/>
        </w:rPr>
      </w:pPr>
      <w:r w:rsidRPr="004C1D32">
        <w:rPr>
          <w:rFonts w:eastAsia="Calibri"/>
          <w:sz w:val="24"/>
          <w:szCs w:val="24"/>
        </w:rPr>
        <w:t>The course will also offer a chronological and critical survey of North American literature from the colonial to the Romantic period onwards. The social, historical, and intellectual contexts of this literature will be discussed. Texts typical of the colonial, revolutionary, and early nationalist, romantic, realistic, modernist and postmodernist phases of American literature will b</w:t>
      </w:r>
      <w:r w:rsidR="00070EEB">
        <w:rPr>
          <w:rFonts w:eastAsia="Calibri"/>
          <w:sz w:val="24"/>
          <w:szCs w:val="24"/>
        </w:rPr>
        <w:t xml:space="preserve">e selected for critical study. </w:t>
      </w:r>
    </w:p>
    <w:p w14:paraId="7FC4A1D7" w14:textId="77777777" w:rsidR="00070EEB" w:rsidRDefault="00070EEB" w:rsidP="004D2695">
      <w:pPr>
        <w:spacing w:after="200" w:line="360" w:lineRule="auto"/>
        <w:jc w:val="both"/>
        <w:rPr>
          <w:bCs/>
          <w:sz w:val="24"/>
          <w:szCs w:val="24"/>
        </w:rPr>
      </w:pPr>
      <w:r>
        <w:rPr>
          <w:bCs/>
          <w:sz w:val="24"/>
          <w:szCs w:val="24"/>
        </w:rPr>
        <w:br w:type="page"/>
      </w:r>
    </w:p>
    <w:p w14:paraId="3581BCCD" w14:textId="77777777" w:rsidR="00070EEB" w:rsidRPr="00070EEB" w:rsidRDefault="00070EEB" w:rsidP="004D2695">
      <w:pPr>
        <w:spacing w:line="360" w:lineRule="auto"/>
        <w:jc w:val="center"/>
        <w:rPr>
          <w:bCs/>
          <w:sz w:val="24"/>
          <w:szCs w:val="24"/>
        </w:rPr>
      </w:pPr>
      <w:r w:rsidRPr="00070EEB">
        <w:rPr>
          <w:bCs/>
          <w:sz w:val="24"/>
          <w:szCs w:val="24"/>
        </w:rPr>
        <w:lastRenderedPageBreak/>
        <w:t>Bayero University, Kano (BUK)</w:t>
      </w:r>
    </w:p>
    <w:p w14:paraId="4D34DC83" w14:textId="77777777" w:rsidR="00070EEB" w:rsidRPr="00070EEB" w:rsidRDefault="00070EEB" w:rsidP="004D2695">
      <w:pPr>
        <w:spacing w:line="360" w:lineRule="auto"/>
        <w:jc w:val="center"/>
        <w:rPr>
          <w:bCs/>
          <w:sz w:val="24"/>
          <w:szCs w:val="24"/>
        </w:rPr>
      </w:pPr>
      <w:r w:rsidRPr="00070EEB">
        <w:rPr>
          <w:bCs/>
          <w:sz w:val="24"/>
          <w:szCs w:val="24"/>
        </w:rPr>
        <w:t>Faculty of Arts and Islamic Studies</w:t>
      </w:r>
    </w:p>
    <w:p w14:paraId="7FFC77D6" w14:textId="77777777" w:rsidR="00070EEB" w:rsidRPr="00070EEB" w:rsidRDefault="00070EEB" w:rsidP="004D2695">
      <w:pPr>
        <w:spacing w:line="360" w:lineRule="auto"/>
        <w:jc w:val="center"/>
        <w:rPr>
          <w:bCs/>
          <w:sz w:val="24"/>
          <w:szCs w:val="24"/>
        </w:rPr>
      </w:pPr>
      <w:r w:rsidRPr="00070EEB">
        <w:rPr>
          <w:bCs/>
          <w:sz w:val="24"/>
          <w:szCs w:val="24"/>
        </w:rPr>
        <w:t>Department of English and Literary Studies</w:t>
      </w:r>
    </w:p>
    <w:p w14:paraId="138E3C50" w14:textId="77777777" w:rsidR="00070EEB" w:rsidRPr="00070EEB" w:rsidRDefault="00070EEB" w:rsidP="004D2695">
      <w:pPr>
        <w:spacing w:line="360" w:lineRule="auto"/>
        <w:jc w:val="center"/>
        <w:rPr>
          <w:bCs/>
          <w:sz w:val="24"/>
          <w:szCs w:val="24"/>
        </w:rPr>
      </w:pPr>
      <w:r w:rsidRPr="00070EEB">
        <w:rPr>
          <w:bCs/>
          <w:sz w:val="24"/>
          <w:szCs w:val="24"/>
        </w:rPr>
        <w:t>BA Literature in English</w:t>
      </w:r>
    </w:p>
    <w:p w14:paraId="52AC8E5F" w14:textId="77777777" w:rsidR="00070EEB" w:rsidRPr="00070EEB" w:rsidRDefault="00070EEB" w:rsidP="004D2695">
      <w:pPr>
        <w:spacing w:line="360" w:lineRule="auto"/>
        <w:jc w:val="center"/>
        <w:rPr>
          <w:bCs/>
          <w:sz w:val="24"/>
          <w:szCs w:val="24"/>
        </w:rPr>
      </w:pPr>
      <w:r w:rsidRPr="00070EEB">
        <w:rPr>
          <w:bCs/>
          <w:sz w:val="24"/>
          <w:szCs w:val="24"/>
        </w:rPr>
        <w:t>Proposed 30% Addition to the Course Structure/Summary</w:t>
      </w:r>
    </w:p>
    <w:p w14:paraId="40DEAD06" w14:textId="77777777" w:rsidR="004C1D32" w:rsidRPr="003F530E" w:rsidRDefault="004C1D32" w:rsidP="004D2695">
      <w:pPr>
        <w:spacing w:line="360" w:lineRule="auto"/>
        <w:jc w:val="both"/>
        <w:rPr>
          <w:b/>
          <w:bCs/>
          <w:sz w:val="24"/>
          <w:szCs w:val="24"/>
        </w:rPr>
      </w:pPr>
    </w:p>
    <w:p w14:paraId="39A0A934" w14:textId="77777777" w:rsidR="004C1D32" w:rsidRPr="003F530E" w:rsidRDefault="00D73A8D" w:rsidP="004D2695">
      <w:pPr>
        <w:spacing w:line="360" w:lineRule="auto"/>
        <w:jc w:val="both"/>
        <w:rPr>
          <w:b/>
          <w:bCs/>
          <w:sz w:val="24"/>
          <w:szCs w:val="24"/>
        </w:rPr>
      </w:pPr>
      <w:r>
        <w:rPr>
          <w:b/>
          <w:bCs/>
          <w:sz w:val="24"/>
          <w:szCs w:val="24"/>
        </w:rPr>
        <w:t>BUKLIT412</w:t>
      </w:r>
      <w:r>
        <w:rPr>
          <w:b/>
          <w:bCs/>
          <w:sz w:val="24"/>
          <w:szCs w:val="24"/>
        </w:rPr>
        <w:tab/>
        <w:t>LITERATURE AND BITERA</w:t>
      </w:r>
      <w:r w:rsidR="004C1D32" w:rsidRPr="003F530E">
        <w:rPr>
          <w:b/>
          <w:bCs/>
          <w:sz w:val="24"/>
          <w:szCs w:val="24"/>
        </w:rPr>
        <w:t>TURE</w:t>
      </w:r>
      <w:r w:rsidR="00A1379F">
        <w:rPr>
          <w:b/>
          <w:bCs/>
          <w:sz w:val="24"/>
          <w:szCs w:val="24"/>
        </w:rPr>
        <w:t xml:space="preserve"> </w:t>
      </w:r>
      <w:r w:rsidR="00A1379F">
        <w:rPr>
          <w:rFonts w:eastAsia="Calibri"/>
          <w:b/>
          <w:sz w:val="24"/>
          <w:szCs w:val="24"/>
          <w:shd w:val="clear" w:color="auto" w:fill="FFFFFF"/>
        </w:rPr>
        <w:t>(3</w:t>
      </w:r>
      <w:r w:rsidR="000C2168">
        <w:rPr>
          <w:rFonts w:eastAsia="Calibri"/>
          <w:b/>
          <w:sz w:val="24"/>
          <w:szCs w:val="24"/>
          <w:shd w:val="clear" w:color="auto" w:fill="FFFFFF"/>
        </w:rPr>
        <w:t xml:space="preserve"> Units; Core; LH = 45</w:t>
      </w:r>
      <w:r w:rsidR="00A1379F">
        <w:rPr>
          <w:rFonts w:eastAsia="Calibri"/>
          <w:b/>
          <w:sz w:val="24"/>
          <w:szCs w:val="24"/>
          <w:shd w:val="clear" w:color="auto" w:fill="FFFFFF"/>
        </w:rPr>
        <w:t>)</w:t>
      </w:r>
    </w:p>
    <w:p w14:paraId="63880A8D" w14:textId="77777777" w:rsidR="00A73B70" w:rsidRDefault="00A73B70" w:rsidP="004D2695">
      <w:pPr>
        <w:spacing w:line="360" w:lineRule="auto"/>
        <w:jc w:val="both"/>
        <w:rPr>
          <w:rFonts w:eastAsia="Calibri"/>
          <w:b/>
          <w:bCs/>
          <w:sz w:val="24"/>
          <w:szCs w:val="24"/>
        </w:rPr>
      </w:pPr>
    </w:p>
    <w:p w14:paraId="7509BB2E" w14:textId="77777777" w:rsidR="002D3521" w:rsidRDefault="002D3521" w:rsidP="004D2695">
      <w:pPr>
        <w:spacing w:line="360" w:lineRule="auto"/>
        <w:jc w:val="both"/>
        <w:rPr>
          <w:rFonts w:eastAsia="Calibri"/>
          <w:b/>
          <w:bCs/>
          <w:sz w:val="24"/>
          <w:szCs w:val="24"/>
        </w:rPr>
      </w:pPr>
      <w:r>
        <w:rPr>
          <w:rFonts w:eastAsia="Calibri"/>
          <w:b/>
          <w:bCs/>
          <w:sz w:val="24"/>
          <w:szCs w:val="24"/>
        </w:rPr>
        <w:t>Senate Approved Relevance</w:t>
      </w:r>
    </w:p>
    <w:p w14:paraId="115ECC80" w14:textId="77777777" w:rsidR="00D73A8D" w:rsidRPr="00D73A8D" w:rsidRDefault="00D73A8D" w:rsidP="004D2695">
      <w:pPr>
        <w:spacing w:line="360" w:lineRule="auto"/>
        <w:jc w:val="both"/>
        <w:rPr>
          <w:rFonts w:eastAsia="Calibri"/>
          <w:bCs/>
          <w:sz w:val="24"/>
          <w:szCs w:val="24"/>
        </w:rPr>
      </w:pPr>
      <w:r w:rsidRPr="00D73A8D">
        <w:rPr>
          <w:rFonts w:eastAsia="Calibri"/>
          <w:bCs/>
          <w:sz w:val="24"/>
          <w:szCs w:val="24"/>
        </w:rPr>
        <w:t>Producing students who are</w:t>
      </w:r>
      <w:r>
        <w:rPr>
          <w:rFonts w:eastAsia="Calibri"/>
          <w:bCs/>
          <w:sz w:val="24"/>
          <w:szCs w:val="24"/>
        </w:rPr>
        <w:t xml:space="preserve"> up to date on current trends in literature especially with regards to the emerging genre of “Biterature” i.e. literature that is authored by computers, not by human beings. Students will understand literature as technology rather than as mere human writing. This will open up their understanding about “consciousness”, “the self”, and what “creativity” means in a world that is increasingly being governed by technology.</w:t>
      </w:r>
    </w:p>
    <w:p w14:paraId="7CD7F67B" w14:textId="77777777" w:rsidR="00D73A8D" w:rsidRDefault="00D73A8D" w:rsidP="004D2695">
      <w:pPr>
        <w:spacing w:line="360" w:lineRule="auto"/>
        <w:jc w:val="both"/>
        <w:rPr>
          <w:rFonts w:eastAsia="Times New Roman"/>
          <w:b/>
          <w:bCs/>
          <w:sz w:val="24"/>
          <w:szCs w:val="24"/>
        </w:rPr>
      </w:pPr>
    </w:p>
    <w:p w14:paraId="0417BE6E"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Overview</w:t>
      </w:r>
    </w:p>
    <w:p w14:paraId="1DF12B40" w14:textId="77777777" w:rsidR="000C2168" w:rsidRDefault="00D73A8D" w:rsidP="004D2695">
      <w:pPr>
        <w:spacing w:line="360" w:lineRule="auto"/>
        <w:jc w:val="both"/>
        <w:rPr>
          <w:sz w:val="24"/>
          <w:szCs w:val="24"/>
        </w:rPr>
      </w:pPr>
      <w:r w:rsidRPr="003F530E">
        <w:rPr>
          <w:sz w:val="24"/>
          <w:szCs w:val="24"/>
        </w:rPr>
        <w:t xml:space="preserve">This course will examine the developing field of "biterature" given the growing interface between ICT and literary studies, especially the emerging re-conceptualization of key literary-critical concepts such as "author", "text”, "context", and "reader". </w:t>
      </w:r>
    </w:p>
    <w:p w14:paraId="4814ECF3" w14:textId="77777777" w:rsidR="000C2168" w:rsidRDefault="000C2168" w:rsidP="004D2695">
      <w:pPr>
        <w:spacing w:line="360" w:lineRule="auto"/>
        <w:jc w:val="both"/>
        <w:rPr>
          <w:sz w:val="24"/>
          <w:szCs w:val="24"/>
        </w:rPr>
      </w:pPr>
    </w:p>
    <w:p w14:paraId="65D2F0AE" w14:textId="77777777" w:rsidR="00D73A8D" w:rsidRDefault="00D73A8D" w:rsidP="004D2695">
      <w:pPr>
        <w:spacing w:line="360" w:lineRule="auto"/>
        <w:jc w:val="both"/>
        <w:rPr>
          <w:sz w:val="24"/>
          <w:szCs w:val="24"/>
        </w:rPr>
      </w:pPr>
      <w:r w:rsidRPr="003F530E">
        <w:rPr>
          <w:sz w:val="24"/>
          <w:szCs w:val="24"/>
        </w:rPr>
        <w:t>The course will raise questions about the development of "literature" as a "cultural and linguistic technology" and for which even the conventional "literary text" is now a form of "hypertext" under the impact of ICT and Cybernetics, etc.</w:t>
      </w:r>
    </w:p>
    <w:p w14:paraId="68682B36" w14:textId="77777777" w:rsidR="00D73A8D" w:rsidRDefault="00D73A8D" w:rsidP="004D2695">
      <w:pPr>
        <w:spacing w:line="360" w:lineRule="auto"/>
        <w:jc w:val="both"/>
        <w:rPr>
          <w:rFonts w:eastAsia="Times New Roman"/>
          <w:b/>
          <w:bCs/>
          <w:sz w:val="24"/>
          <w:szCs w:val="24"/>
        </w:rPr>
      </w:pPr>
    </w:p>
    <w:p w14:paraId="7F4E94F3"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Objectives</w:t>
      </w:r>
    </w:p>
    <w:p w14:paraId="04B5226C" w14:textId="77777777" w:rsidR="002D3521" w:rsidRPr="002D3521" w:rsidRDefault="002D3521" w:rsidP="004D2695">
      <w:pPr>
        <w:spacing w:line="360" w:lineRule="auto"/>
        <w:jc w:val="both"/>
        <w:rPr>
          <w:rFonts w:eastAsia="Times New Roman"/>
          <w:bCs/>
          <w:sz w:val="24"/>
          <w:szCs w:val="24"/>
        </w:rPr>
      </w:pPr>
      <w:r>
        <w:rPr>
          <w:rFonts w:eastAsia="Times New Roman"/>
          <w:bCs/>
          <w:sz w:val="24"/>
          <w:szCs w:val="24"/>
        </w:rPr>
        <w:t>The objectives are to:</w:t>
      </w:r>
    </w:p>
    <w:p w14:paraId="33F62B54" w14:textId="77777777" w:rsidR="00FF134D" w:rsidRDefault="00FF134D" w:rsidP="00C9199F">
      <w:pPr>
        <w:pStyle w:val="ListParagraph"/>
        <w:numPr>
          <w:ilvl w:val="0"/>
          <w:numId w:val="21"/>
        </w:numPr>
        <w:spacing w:line="360" w:lineRule="auto"/>
        <w:jc w:val="both"/>
        <w:rPr>
          <w:sz w:val="24"/>
          <w:szCs w:val="24"/>
        </w:rPr>
      </w:pPr>
      <w:r>
        <w:rPr>
          <w:sz w:val="24"/>
          <w:szCs w:val="24"/>
        </w:rPr>
        <w:t>Discuss the difference and relationship between literature and Biterature</w:t>
      </w:r>
    </w:p>
    <w:p w14:paraId="05E901CC" w14:textId="77777777" w:rsidR="00FF134D" w:rsidRPr="003F530E" w:rsidRDefault="00FF134D" w:rsidP="00C9199F">
      <w:pPr>
        <w:pStyle w:val="ListParagraph"/>
        <w:numPr>
          <w:ilvl w:val="0"/>
          <w:numId w:val="21"/>
        </w:numPr>
        <w:spacing w:line="360" w:lineRule="auto"/>
        <w:jc w:val="both"/>
        <w:rPr>
          <w:sz w:val="24"/>
          <w:szCs w:val="24"/>
        </w:rPr>
      </w:pPr>
      <w:r>
        <w:rPr>
          <w:sz w:val="24"/>
          <w:szCs w:val="24"/>
        </w:rPr>
        <w:t>Explain</w:t>
      </w:r>
      <w:r w:rsidRPr="003F530E">
        <w:rPr>
          <w:sz w:val="24"/>
          <w:szCs w:val="24"/>
        </w:rPr>
        <w:t xml:space="preserve"> the complex links between the traditional concept of Literature and the new concept of Biterature.</w:t>
      </w:r>
    </w:p>
    <w:p w14:paraId="56F69F23" w14:textId="77777777" w:rsidR="00FF134D" w:rsidRPr="003F530E" w:rsidRDefault="00FF134D" w:rsidP="00C9199F">
      <w:pPr>
        <w:pStyle w:val="ListParagraph"/>
        <w:numPr>
          <w:ilvl w:val="0"/>
          <w:numId w:val="21"/>
        </w:numPr>
        <w:spacing w:line="360" w:lineRule="auto"/>
        <w:jc w:val="both"/>
        <w:rPr>
          <w:sz w:val="24"/>
          <w:szCs w:val="24"/>
        </w:rPr>
      </w:pPr>
      <w:r>
        <w:rPr>
          <w:sz w:val="24"/>
          <w:szCs w:val="24"/>
        </w:rPr>
        <w:lastRenderedPageBreak/>
        <w:t>Discuss</w:t>
      </w:r>
      <w:r w:rsidRPr="003F530E">
        <w:rPr>
          <w:sz w:val="24"/>
          <w:szCs w:val="24"/>
        </w:rPr>
        <w:t xml:space="preserve"> the conditions for the development or extension of Literature from a cultural and linguistic category to the new hypertext and strings of computer-generated binary digits.</w:t>
      </w:r>
    </w:p>
    <w:p w14:paraId="4E43EC1D" w14:textId="77777777" w:rsidR="00FF134D" w:rsidRPr="003F530E" w:rsidRDefault="00FF134D" w:rsidP="00C9199F">
      <w:pPr>
        <w:pStyle w:val="ListParagraph"/>
        <w:numPr>
          <w:ilvl w:val="0"/>
          <w:numId w:val="21"/>
        </w:numPr>
        <w:spacing w:line="360" w:lineRule="auto"/>
        <w:jc w:val="both"/>
        <w:rPr>
          <w:sz w:val="24"/>
          <w:szCs w:val="24"/>
        </w:rPr>
      </w:pPr>
      <w:r>
        <w:rPr>
          <w:sz w:val="24"/>
          <w:szCs w:val="24"/>
        </w:rPr>
        <w:t>Explain t</w:t>
      </w:r>
      <w:r w:rsidRPr="003F530E">
        <w:rPr>
          <w:sz w:val="24"/>
          <w:szCs w:val="24"/>
        </w:rPr>
        <w:t>he impact of the new Biterature on the traditional conception of author and reader.</w:t>
      </w:r>
    </w:p>
    <w:p w14:paraId="1EC5EBAE" w14:textId="77777777" w:rsidR="004C1D32" w:rsidRPr="00FF134D" w:rsidRDefault="00FF134D" w:rsidP="00C9199F">
      <w:pPr>
        <w:pStyle w:val="ListParagraph"/>
        <w:numPr>
          <w:ilvl w:val="0"/>
          <w:numId w:val="21"/>
        </w:numPr>
        <w:spacing w:line="360" w:lineRule="auto"/>
        <w:jc w:val="both"/>
        <w:rPr>
          <w:sz w:val="24"/>
          <w:szCs w:val="24"/>
        </w:rPr>
      </w:pPr>
      <w:r w:rsidRPr="003F530E">
        <w:rPr>
          <w:sz w:val="24"/>
          <w:szCs w:val="24"/>
        </w:rPr>
        <w:t>Debate the full implications of the shift from “Author” to “Computhor”</w:t>
      </w:r>
      <w:r>
        <w:rPr>
          <w:sz w:val="24"/>
          <w:szCs w:val="24"/>
        </w:rPr>
        <w:t xml:space="preserve"> and from “text” to “hypertext”.</w:t>
      </w:r>
    </w:p>
    <w:p w14:paraId="29EF2F34" w14:textId="77777777" w:rsidR="004C1D32" w:rsidRPr="003F530E" w:rsidRDefault="004C1D32" w:rsidP="004D2695">
      <w:pPr>
        <w:spacing w:line="360" w:lineRule="auto"/>
        <w:jc w:val="both"/>
        <w:rPr>
          <w:b/>
          <w:bCs/>
          <w:sz w:val="24"/>
          <w:szCs w:val="24"/>
        </w:rPr>
      </w:pPr>
      <w:r w:rsidRPr="003F530E">
        <w:rPr>
          <w:b/>
          <w:bCs/>
          <w:sz w:val="24"/>
          <w:szCs w:val="24"/>
        </w:rPr>
        <w:t>Learning Outcomes</w:t>
      </w:r>
    </w:p>
    <w:p w14:paraId="57F2B22F" w14:textId="77777777" w:rsidR="004C1D32" w:rsidRPr="003F530E" w:rsidRDefault="004C1D32" w:rsidP="004D2695">
      <w:pPr>
        <w:spacing w:line="360" w:lineRule="auto"/>
        <w:jc w:val="both"/>
        <w:rPr>
          <w:sz w:val="24"/>
          <w:szCs w:val="24"/>
        </w:rPr>
      </w:pPr>
      <w:r w:rsidRPr="003F530E">
        <w:rPr>
          <w:sz w:val="24"/>
          <w:szCs w:val="24"/>
        </w:rPr>
        <w:t>At the end of the course students should be able to:</w:t>
      </w:r>
    </w:p>
    <w:p w14:paraId="14AA9C2E" w14:textId="77777777" w:rsidR="00EE5E9A" w:rsidRPr="00FF134D" w:rsidRDefault="00EE5E9A" w:rsidP="00C9199F">
      <w:pPr>
        <w:pStyle w:val="ListParagraph"/>
        <w:numPr>
          <w:ilvl w:val="0"/>
          <w:numId w:val="37"/>
        </w:numPr>
        <w:spacing w:line="360" w:lineRule="auto"/>
        <w:jc w:val="both"/>
        <w:rPr>
          <w:sz w:val="24"/>
          <w:szCs w:val="24"/>
        </w:rPr>
      </w:pPr>
      <w:r w:rsidRPr="00FF134D">
        <w:rPr>
          <w:sz w:val="24"/>
          <w:szCs w:val="24"/>
        </w:rPr>
        <w:t>Discuss the difference and relationship between literature and Biterature</w:t>
      </w:r>
    </w:p>
    <w:p w14:paraId="703641C9" w14:textId="77777777" w:rsidR="004C1D32" w:rsidRPr="003F530E" w:rsidRDefault="000C2168" w:rsidP="00C9199F">
      <w:pPr>
        <w:pStyle w:val="ListParagraph"/>
        <w:numPr>
          <w:ilvl w:val="0"/>
          <w:numId w:val="37"/>
        </w:numPr>
        <w:spacing w:line="360" w:lineRule="auto"/>
        <w:jc w:val="both"/>
        <w:rPr>
          <w:sz w:val="24"/>
          <w:szCs w:val="24"/>
        </w:rPr>
      </w:pPr>
      <w:r>
        <w:rPr>
          <w:sz w:val="24"/>
          <w:szCs w:val="24"/>
        </w:rPr>
        <w:t>Explain</w:t>
      </w:r>
      <w:r w:rsidR="004C1D32" w:rsidRPr="003F530E">
        <w:rPr>
          <w:sz w:val="24"/>
          <w:szCs w:val="24"/>
        </w:rPr>
        <w:t xml:space="preserve"> the complex links between the traditional concept of Literature and the new concept of Biterature.</w:t>
      </w:r>
    </w:p>
    <w:p w14:paraId="6C86BB3F" w14:textId="77777777" w:rsidR="004C1D32" w:rsidRPr="003F530E" w:rsidRDefault="000C2168" w:rsidP="00C9199F">
      <w:pPr>
        <w:pStyle w:val="ListParagraph"/>
        <w:numPr>
          <w:ilvl w:val="0"/>
          <w:numId w:val="37"/>
        </w:numPr>
        <w:spacing w:line="360" w:lineRule="auto"/>
        <w:jc w:val="both"/>
        <w:rPr>
          <w:sz w:val="24"/>
          <w:szCs w:val="24"/>
        </w:rPr>
      </w:pPr>
      <w:r>
        <w:rPr>
          <w:sz w:val="24"/>
          <w:szCs w:val="24"/>
        </w:rPr>
        <w:t>Discuss</w:t>
      </w:r>
      <w:r w:rsidR="004C1D32" w:rsidRPr="003F530E">
        <w:rPr>
          <w:sz w:val="24"/>
          <w:szCs w:val="24"/>
        </w:rPr>
        <w:t xml:space="preserve"> the conditions for the development or extension of Literature from a cultural and linguistic category to the new hypertext and strings of computer-generated binary digits.</w:t>
      </w:r>
    </w:p>
    <w:p w14:paraId="07CA4A37" w14:textId="77777777" w:rsidR="004C1D32" w:rsidRPr="003F530E" w:rsidRDefault="00FF134D" w:rsidP="00C9199F">
      <w:pPr>
        <w:pStyle w:val="ListParagraph"/>
        <w:numPr>
          <w:ilvl w:val="0"/>
          <w:numId w:val="37"/>
        </w:numPr>
        <w:spacing w:line="360" w:lineRule="auto"/>
        <w:jc w:val="both"/>
        <w:rPr>
          <w:sz w:val="24"/>
          <w:szCs w:val="24"/>
        </w:rPr>
      </w:pPr>
      <w:r>
        <w:rPr>
          <w:sz w:val="24"/>
          <w:szCs w:val="24"/>
        </w:rPr>
        <w:t>Explain t</w:t>
      </w:r>
      <w:r w:rsidR="004C1D32" w:rsidRPr="003F530E">
        <w:rPr>
          <w:sz w:val="24"/>
          <w:szCs w:val="24"/>
        </w:rPr>
        <w:t>he impact of the new Biterature on the traditional conception of author and reader.</w:t>
      </w:r>
    </w:p>
    <w:p w14:paraId="768DC9DD" w14:textId="77777777" w:rsidR="004C1D32" w:rsidRPr="003F530E" w:rsidRDefault="004C1D32" w:rsidP="00C9199F">
      <w:pPr>
        <w:pStyle w:val="ListParagraph"/>
        <w:numPr>
          <w:ilvl w:val="0"/>
          <w:numId w:val="37"/>
        </w:numPr>
        <w:spacing w:line="360" w:lineRule="auto"/>
        <w:jc w:val="both"/>
        <w:rPr>
          <w:sz w:val="24"/>
          <w:szCs w:val="24"/>
        </w:rPr>
      </w:pPr>
      <w:r w:rsidRPr="003F530E">
        <w:rPr>
          <w:sz w:val="24"/>
          <w:szCs w:val="24"/>
        </w:rPr>
        <w:t>Debate the full implications of the shift from “Author” to “Computhor”</w:t>
      </w:r>
      <w:r w:rsidR="00D73A8D">
        <w:rPr>
          <w:sz w:val="24"/>
          <w:szCs w:val="24"/>
        </w:rPr>
        <w:t xml:space="preserve"> and from “text” to “hypertext”</w:t>
      </w:r>
      <w:r w:rsidR="00FF134D">
        <w:rPr>
          <w:sz w:val="24"/>
          <w:szCs w:val="24"/>
        </w:rPr>
        <w:t>.</w:t>
      </w:r>
    </w:p>
    <w:p w14:paraId="388611BB" w14:textId="77777777" w:rsidR="00EE5E9A" w:rsidRDefault="00EE5E9A" w:rsidP="004D2695">
      <w:pPr>
        <w:spacing w:line="360" w:lineRule="auto"/>
        <w:jc w:val="both"/>
        <w:rPr>
          <w:b/>
          <w:sz w:val="24"/>
          <w:szCs w:val="24"/>
        </w:rPr>
      </w:pPr>
    </w:p>
    <w:p w14:paraId="0A6302E3" w14:textId="77777777" w:rsidR="00D73A8D" w:rsidRPr="003F530E" w:rsidRDefault="00D73A8D" w:rsidP="004D2695">
      <w:pPr>
        <w:spacing w:line="360" w:lineRule="auto"/>
        <w:jc w:val="both"/>
        <w:rPr>
          <w:b/>
          <w:sz w:val="24"/>
          <w:szCs w:val="24"/>
        </w:rPr>
      </w:pPr>
      <w:r w:rsidRPr="003F530E">
        <w:rPr>
          <w:b/>
          <w:sz w:val="24"/>
          <w:szCs w:val="24"/>
        </w:rPr>
        <w:t>Course Contents</w:t>
      </w:r>
    </w:p>
    <w:p w14:paraId="13726AAD" w14:textId="77777777" w:rsidR="00D73A8D" w:rsidRPr="003F530E" w:rsidRDefault="00D73A8D" w:rsidP="004D2695">
      <w:pPr>
        <w:spacing w:line="360" w:lineRule="auto"/>
        <w:jc w:val="both"/>
        <w:rPr>
          <w:sz w:val="24"/>
          <w:szCs w:val="24"/>
        </w:rPr>
      </w:pPr>
      <w:r w:rsidRPr="003F530E">
        <w:rPr>
          <w:sz w:val="24"/>
          <w:szCs w:val="24"/>
        </w:rPr>
        <w:t xml:space="preserve">The key problematic of the new conception of "literature" as “biterature” (bitic literature; texts based on strings of binary digits, or bits that form a computer’s chain of instructions) is the condition of possibility for computers (or machines) to become capable of "fictional" and "non-fictional" (creative, dramatic, novelistic, poetic, autobiographical, or intentionalist) writing, and the extent to which computers can be authors (“computhors”), or are capable of authorship and intentionality (“computhorship”), and the question of authorial extension  as it pertains to computers and other machines. </w:t>
      </w:r>
    </w:p>
    <w:p w14:paraId="277328C5" w14:textId="77777777" w:rsidR="004C1D32" w:rsidRPr="003F530E" w:rsidRDefault="004C1D32" w:rsidP="004D2695">
      <w:pPr>
        <w:shd w:val="clear" w:color="auto" w:fill="FFFFFF"/>
        <w:spacing w:line="360" w:lineRule="auto"/>
        <w:jc w:val="both"/>
        <w:rPr>
          <w:b/>
          <w:sz w:val="24"/>
          <w:szCs w:val="24"/>
        </w:rPr>
      </w:pPr>
    </w:p>
    <w:p w14:paraId="07EFD0B5" w14:textId="77777777" w:rsidR="00070EEB" w:rsidRDefault="00070EEB" w:rsidP="004D2695">
      <w:pPr>
        <w:spacing w:after="200" w:line="360" w:lineRule="auto"/>
        <w:jc w:val="both"/>
        <w:rPr>
          <w:bCs/>
          <w:sz w:val="24"/>
          <w:szCs w:val="24"/>
        </w:rPr>
      </w:pPr>
      <w:r>
        <w:rPr>
          <w:bCs/>
          <w:sz w:val="24"/>
          <w:szCs w:val="24"/>
        </w:rPr>
        <w:br w:type="page"/>
      </w:r>
    </w:p>
    <w:p w14:paraId="162659A4" w14:textId="77777777" w:rsidR="00070EEB" w:rsidRPr="00070EEB" w:rsidRDefault="00070EEB" w:rsidP="004D2695">
      <w:pPr>
        <w:spacing w:line="360" w:lineRule="auto"/>
        <w:jc w:val="center"/>
        <w:rPr>
          <w:bCs/>
          <w:sz w:val="24"/>
          <w:szCs w:val="24"/>
        </w:rPr>
      </w:pPr>
      <w:r w:rsidRPr="00070EEB">
        <w:rPr>
          <w:bCs/>
          <w:sz w:val="24"/>
          <w:szCs w:val="24"/>
        </w:rPr>
        <w:lastRenderedPageBreak/>
        <w:t>Bayero University, Kano (BUK)</w:t>
      </w:r>
    </w:p>
    <w:p w14:paraId="5849B0A8" w14:textId="77777777" w:rsidR="00070EEB" w:rsidRPr="00070EEB" w:rsidRDefault="00070EEB" w:rsidP="004D2695">
      <w:pPr>
        <w:spacing w:line="360" w:lineRule="auto"/>
        <w:jc w:val="center"/>
        <w:rPr>
          <w:bCs/>
          <w:sz w:val="24"/>
          <w:szCs w:val="24"/>
        </w:rPr>
      </w:pPr>
      <w:r w:rsidRPr="00070EEB">
        <w:rPr>
          <w:bCs/>
          <w:sz w:val="24"/>
          <w:szCs w:val="24"/>
        </w:rPr>
        <w:t>Faculty of Arts and Islamic Studies</w:t>
      </w:r>
    </w:p>
    <w:p w14:paraId="1E0B1332" w14:textId="77777777" w:rsidR="00070EEB" w:rsidRPr="00070EEB" w:rsidRDefault="00070EEB" w:rsidP="004D2695">
      <w:pPr>
        <w:spacing w:line="360" w:lineRule="auto"/>
        <w:jc w:val="center"/>
        <w:rPr>
          <w:bCs/>
          <w:sz w:val="24"/>
          <w:szCs w:val="24"/>
        </w:rPr>
      </w:pPr>
      <w:r w:rsidRPr="00070EEB">
        <w:rPr>
          <w:bCs/>
          <w:sz w:val="24"/>
          <w:szCs w:val="24"/>
        </w:rPr>
        <w:t>Department of English and Literary Studies</w:t>
      </w:r>
    </w:p>
    <w:p w14:paraId="29EC29CD" w14:textId="77777777" w:rsidR="00070EEB" w:rsidRPr="00070EEB" w:rsidRDefault="00070EEB" w:rsidP="004D2695">
      <w:pPr>
        <w:spacing w:line="360" w:lineRule="auto"/>
        <w:jc w:val="center"/>
        <w:rPr>
          <w:bCs/>
          <w:sz w:val="24"/>
          <w:szCs w:val="24"/>
        </w:rPr>
      </w:pPr>
      <w:r w:rsidRPr="00070EEB">
        <w:rPr>
          <w:bCs/>
          <w:sz w:val="24"/>
          <w:szCs w:val="24"/>
        </w:rPr>
        <w:t>BA Literature in English</w:t>
      </w:r>
    </w:p>
    <w:p w14:paraId="640C5FA2" w14:textId="77777777" w:rsidR="00070EEB" w:rsidRPr="00070EEB" w:rsidRDefault="00070EEB" w:rsidP="004D2695">
      <w:pPr>
        <w:spacing w:line="360" w:lineRule="auto"/>
        <w:jc w:val="center"/>
        <w:rPr>
          <w:bCs/>
          <w:sz w:val="24"/>
          <w:szCs w:val="24"/>
        </w:rPr>
      </w:pPr>
      <w:r w:rsidRPr="00070EEB">
        <w:rPr>
          <w:bCs/>
          <w:sz w:val="24"/>
          <w:szCs w:val="24"/>
        </w:rPr>
        <w:t>Proposed 30% Addition to the Course Structure/Summary</w:t>
      </w:r>
    </w:p>
    <w:p w14:paraId="49BDB29A" w14:textId="77777777" w:rsidR="00A73B70" w:rsidRDefault="00A73B70" w:rsidP="004D2695">
      <w:pPr>
        <w:shd w:val="clear" w:color="auto" w:fill="FFFFFF"/>
        <w:spacing w:line="360" w:lineRule="auto"/>
        <w:jc w:val="both"/>
        <w:rPr>
          <w:b/>
          <w:sz w:val="24"/>
          <w:szCs w:val="24"/>
        </w:rPr>
      </w:pPr>
    </w:p>
    <w:p w14:paraId="0D79953D" w14:textId="77777777" w:rsidR="004C1D32" w:rsidRPr="003F530E" w:rsidRDefault="004C1D32" w:rsidP="004D2695">
      <w:pPr>
        <w:shd w:val="clear" w:color="auto" w:fill="FFFFFF"/>
        <w:spacing w:line="360" w:lineRule="auto"/>
        <w:jc w:val="both"/>
        <w:rPr>
          <w:b/>
          <w:sz w:val="24"/>
          <w:szCs w:val="24"/>
        </w:rPr>
      </w:pPr>
      <w:r w:rsidRPr="003F530E">
        <w:rPr>
          <w:b/>
          <w:sz w:val="24"/>
          <w:szCs w:val="24"/>
        </w:rPr>
        <w:t>BUKLIT413</w:t>
      </w:r>
      <w:r w:rsidRPr="003F530E">
        <w:rPr>
          <w:b/>
          <w:sz w:val="24"/>
          <w:szCs w:val="24"/>
        </w:rPr>
        <w:tab/>
        <w:t>SCIENCE AND FANTASY FICTION</w:t>
      </w:r>
      <w:r w:rsidR="00A1379F">
        <w:rPr>
          <w:b/>
          <w:sz w:val="24"/>
          <w:szCs w:val="24"/>
        </w:rPr>
        <w:t xml:space="preserve"> </w:t>
      </w:r>
      <w:r w:rsidR="00FF134D">
        <w:rPr>
          <w:rFonts w:eastAsia="Calibri"/>
          <w:b/>
          <w:sz w:val="24"/>
          <w:szCs w:val="24"/>
          <w:shd w:val="clear" w:color="auto" w:fill="FFFFFF"/>
        </w:rPr>
        <w:t>(3 Units; Core; LH = 45</w:t>
      </w:r>
      <w:r w:rsidR="00A1379F">
        <w:rPr>
          <w:rFonts w:eastAsia="Calibri"/>
          <w:b/>
          <w:sz w:val="24"/>
          <w:szCs w:val="24"/>
          <w:shd w:val="clear" w:color="auto" w:fill="FFFFFF"/>
        </w:rPr>
        <w:t>)</w:t>
      </w:r>
    </w:p>
    <w:p w14:paraId="0C5F1018" w14:textId="77777777" w:rsidR="00A73B70" w:rsidRDefault="00A73B70" w:rsidP="004D2695">
      <w:pPr>
        <w:spacing w:line="360" w:lineRule="auto"/>
        <w:jc w:val="both"/>
        <w:rPr>
          <w:rFonts w:eastAsia="Calibri"/>
          <w:b/>
          <w:bCs/>
          <w:sz w:val="24"/>
          <w:szCs w:val="24"/>
        </w:rPr>
      </w:pPr>
    </w:p>
    <w:p w14:paraId="35F90E69" w14:textId="77777777" w:rsidR="002D3521" w:rsidRDefault="002D3521" w:rsidP="004D2695">
      <w:pPr>
        <w:spacing w:line="360" w:lineRule="auto"/>
        <w:jc w:val="both"/>
        <w:rPr>
          <w:rFonts w:eastAsia="Calibri"/>
          <w:b/>
          <w:bCs/>
          <w:sz w:val="24"/>
          <w:szCs w:val="24"/>
        </w:rPr>
      </w:pPr>
      <w:r>
        <w:rPr>
          <w:rFonts w:eastAsia="Calibri"/>
          <w:b/>
          <w:bCs/>
          <w:sz w:val="24"/>
          <w:szCs w:val="24"/>
        </w:rPr>
        <w:t>Senate Approved Relevance</w:t>
      </w:r>
    </w:p>
    <w:p w14:paraId="2EAA93A2" w14:textId="77777777" w:rsidR="00A73B70" w:rsidRDefault="00A73B70" w:rsidP="004D2695">
      <w:pPr>
        <w:spacing w:line="360" w:lineRule="auto"/>
        <w:jc w:val="both"/>
        <w:rPr>
          <w:rFonts w:eastAsia="Times New Roman"/>
          <w:bCs/>
          <w:sz w:val="24"/>
          <w:szCs w:val="24"/>
        </w:rPr>
      </w:pPr>
      <w:r>
        <w:rPr>
          <w:rFonts w:eastAsia="Times New Roman"/>
          <w:bCs/>
          <w:sz w:val="24"/>
          <w:szCs w:val="24"/>
        </w:rPr>
        <w:t>Producing students who are well versed in the genre of science fiction and how the world is represented in fantasy and science fiction. Students will appreciate the distinctions between realism and fantasy and develop a refined appreciation for the human imagination.</w:t>
      </w:r>
    </w:p>
    <w:p w14:paraId="60EE7E3F" w14:textId="77777777" w:rsidR="00A73B70" w:rsidRDefault="00A73B70" w:rsidP="004D2695">
      <w:pPr>
        <w:spacing w:line="360" w:lineRule="auto"/>
        <w:jc w:val="both"/>
        <w:rPr>
          <w:rFonts w:eastAsia="Times New Roman"/>
          <w:b/>
          <w:bCs/>
          <w:sz w:val="24"/>
          <w:szCs w:val="24"/>
        </w:rPr>
      </w:pPr>
    </w:p>
    <w:p w14:paraId="386E3345"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Overview</w:t>
      </w:r>
    </w:p>
    <w:p w14:paraId="76B1A59F" w14:textId="77777777" w:rsidR="00FF134D" w:rsidRDefault="00A73B70" w:rsidP="004D2695">
      <w:pPr>
        <w:spacing w:line="360" w:lineRule="auto"/>
        <w:jc w:val="both"/>
        <w:rPr>
          <w:rFonts w:eastAsia="Times New Roman"/>
          <w:sz w:val="24"/>
          <w:szCs w:val="24"/>
        </w:rPr>
      </w:pPr>
      <w:r w:rsidRPr="003F530E">
        <w:rPr>
          <w:rFonts w:eastAsia="Times New Roman"/>
          <w:sz w:val="24"/>
          <w:szCs w:val="24"/>
        </w:rPr>
        <w:t>This course studies the new and rapidly growing literary genre of science fiction and fantasy literature, namely fictional works (novels, short stories, and works of </w:t>
      </w:r>
      <w:hyperlink r:id="rId7" w:history="1">
        <w:r w:rsidRPr="003F530E">
          <w:rPr>
            <w:rFonts w:eastAsia="Times New Roman"/>
            <w:sz w:val="24"/>
            <w:szCs w:val="24"/>
          </w:rPr>
          <w:t>flash fiction</w:t>
        </w:r>
      </w:hyperlink>
      <w:r w:rsidRPr="003F530E">
        <w:rPr>
          <w:rFonts w:eastAsia="Times New Roman"/>
          <w:sz w:val="24"/>
          <w:szCs w:val="24"/>
        </w:rPr>
        <w:t>, sub-genres that sometimes combine sci-fi and fantasy such as  </w:t>
      </w:r>
      <w:hyperlink r:id="rId8" w:history="1">
        <w:r w:rsidRPr="003F530E">
          <w:rPr>
            <w:rFonts w:eastAsia="Times New Roman"/>
            <w:sz w:val="24"/>
            <w:szCs w:val="24"/>
          </w:rPr>
          <w:t>steampunk</w:t>
        </w:r>
      </w:hyperlink>
      <w:r w:rsidRPr="003F530E">
        <w:rPr>
          <w:rFonts w:eastAsia="Times New Roman"/>
          <w:sz w:val="24"/>
          <w:szCs w:val="24"/>
        </w:rPr>
        <w:t xml:space="preserve"> and sci-fi horror) that creatively represent, in words and images, real or imaginary science and technology as part of its narrative identity, characterization, plot, setting, and theme. </w:t>
      </w:r>
    </w:p>
    <w:p w14:paraId="182BB083" w14:textId="77777777" w:rsidR="00FF134D" w:rsidRDefault="00FF134D" w:rsidP="004D2695">
      <w:pPr>
        <w:spacing w:line="360" w:lineRule="auto"/>
        <w:jc w:val="both"/>
        <w:rPr>
          <w:rFonts w:eastAsia="Times New Roman"/>
          <w:sz w:val="24"/>
          <w:szCs w:val="24"/>
        </w:rPr>
      </w:pPr>
    </w:p>
    <w:p w14:paraId="5F1F4CDB" w14:textId="77777777" w:rsidR="00A73B70" w:rsidRDefault="00A73B70" w:rsidP="004D2695">
      <w:pPr>
        <w:spacing w:line="360" w:lineRule="auto"/>
        <w:jc w:val="both"/>
        <w:rPr>
          <w:rFonts w:eastAsia="Times New Roman"/>
          <w:sz w:val="24"/>
          <w:szCs w:val="24"/>
        </w:rPr>
      </w:pPr>
      <w:r w:rsidRPr="003F530E">
        <w:rPr>
          <w:rFonts w:eastAsia="Times New Roman"/>
          <w:sz w:val="24"/>
          <w:szCs w:val="24"/>
        </w:rPr>
        <w:t>Sci-fi stories</w:t>
      </w:r>
      <w:r w:rsidR="00FF134D">
        <w:rPr>
          <w:rFonts w:eastAsia="Times New Roman"/>
          <w:sz w:val="24"/>
          <w:szCs w:val="24"/>
        </w:rPr>
        <w:t xml:space="preserve"> to be taught to the students</w:t>
      </w:r>
      <w:r w:rsidRPr="003F530E">
        <w:rPr>
          <w:rFonts w:eastAsia="Times New Roman"/>
          <w:sz w:val="24"/>
          <w:szCs w:val="24"/>
        </w:rPr>
        <w:t xml:space="preserve"> also include elements from other genres, such as mystery, romance, comedy, and fantasy. The genre encompasses a huge range of stories with many different themes and topics. </w:t>
      </w:r>
    </w:p>
    <w:p w14:paraId="4ED46166" w14:textId="77777777" w:rsidR="00A73B70" w:rsidRDefault="00A73B70" w:rsidP="004D2695">
      <w:pPr>
        <w:spacing w:line="360" w:lineRule="auto"/>
        <w:jc w:val="both"/>
        <w:rPr>
          <w:rFonts w:eastAsia="Times New Roman"/>
          <w:sz w:val="24"/>
          <w:szCs w:val="24"/>
        </w:rPr>
      </w:pPr>
    </w:p>
    <w:p w14:paraId="44A958DA"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Objectives</w:t>
      </w:r>
    </w:p>
    <w:p w14:paraId="2FC27205" w14:textId="77777777" w:rsidR="002D3521" w:rsidRDefault="002D3521" w:rsidP="004D2695">
      <w:pPr>
        <w:spacing w:line="360" w:lineRule="auto"/>
        <w:jc w:val="both"/>
        <w:rPr>
          <w:rFonts w:eastAsia="Times New Roman"/>
          <w:bCs/>
          <w:sz w:val="24"/>
          <w:szCs w:val="24"/>
        </w:rPr>
      </w:pPr>
      <w:r>
        <w:rPr>
          <w:rFonts w:eastAsia="Times New Roman"/>
          <w:bCs/>
          <w:sz w:val="24"/>
          <w:szCs w:val="24"/>
        </w:rPr>
        <w:t>The objectives are to:</w:t>
      </w:r>
    </w:p>
    <w:p w14:paraId="519D06F4" w14:textId="77777777" w:rsidR="00A73B70" w:rsidRPr="003F530E" w:rsidRDefault="00FF134D" w:rsidP="00C9199F">
      <w:pPr>
        <w:pStyle w:val="ListParagraph"/>
        <w:numPr>
          <w:ilvl w:val="0"/>
          <w:numId w:val="1"/>
        </w:numPr>
        <w:spacing w:line="360" w:lineRule="auto"/>
        <w:jc w:val="both"/>
        <w:rPr>
          <w:sz w:val="24"/>
          <w:szCs w:val="24"/>
        </w:rPr>
      </w:pPr>
      <w:r>
        <w:rPr>
          <w:sz w:val="24"/>
          <w:szCs w:val="24"/>
        </w:rPr>
        <w:t>Discuss</w:t>
      </w:r>
      <w:r w:rsidR="00A73B70" w:rsidRPr="003F530E">
        <w:rPr>
          <w:sz w:val="24"/>
          <w:szCs w:val="24"/>
        </w:rPr>
        <w:t xml:space="preserve"> the formal and thematic features of science fiction and fantasy literature. </w:t>
      </w:r>
    </w:p>
    <w:p w14:paraId="10209004" w14:textId="77777777" w:rsidR="00A73B70" w:rsidRPr="003F530E" w:rsidRDefault="00FF134D" w:rsidP="00C9199F">
      <w:pPr>
        <w:pStyle w:val="ListParagraph"/>
        <w:numPr>
          <w:ilvl w:val="0"/>
          <w:numId w:val="1"/>
        </w:numPr>
        <w:spacing w:line="360" w:lineRule="auto"/>
        <w:jc w:val="both"/>
        <w:rPr>
          <w:rFonts w:eastAsia="Times New Roman"/>
          <w:sz w:val="24"/>
          <w:szCs w:val="24"/>
        </w:rPr>
      </w:pPr>
      <w:r>
        <w:rPr>
          <w:rFonts w:eastAsia="Times New Roman"/>
          <w:sz w:val="24"/>
          <w:szCs w:val="24"/>
        </w:rPr>
        <w:t>Explain</w:t>
      </w:r>
      <w:r w:rsidR="00A73B70">
        <w:rPr>
          <w:rFonts w:eastAsia="Times New Roman"/>
          <w:sz w:val="24"/>
          <w:szCs w:val="24"/>
        </w:rPr>
        <w:t xml:space="preserve"> the</w:t>
      </w:r>
      <w:r w:rsidR="00A73B70" w:rsidRPr="003F530E">
        <w:rPr>
          <w:rFonts w:eastAsia="Times New Roman"/>
          <w:sz w:val="24"/>
          <w:szCs w:val="24"/>
        </w:rPr>
        <w:t xml:space="preserve"> relationship between science and technology and their imaginative representation in fictional works</w:t>
      </w:r>
    </w:p>
    <w:p w14:paraId="4C41A6F8" w14:textId="77777777" w:rsidR="00A73B70" w:rsidRPr="003F530E" w:rsidRDefault="00A73B70" w:rsidP="00C9199F">
      <w:pPr>
        <w:pStyle w:val="ListParagraph"/>
        <w:numPr>
          <w:ilvl w:val="0"/>
          <w:numId w:val="1"/>
        </w:numPr>
        <w:spacing w:line="360" w:lineRule="auto"/>
        <w:jc w:val="both"/>
        <w:rPr>
          <w:rFonts w:eastAsia="Times New Roman"/>
          <w:sz w:val="24"/>
          <w:szCs w:val="24"/>
        </w:rPr>
      </w:pPr>
      <w:r>
        <w:rPr>
          <w:rFonts w:eastAsia="Times New Roman"/>
          <w:sz w:val="24"/>
          <w:szCs w:val="24"/>
        </w:rPr>
        <w:t>Review and critique</w:t>
      </w:r>
      <w:r w:rsidRPr="003F530E">
        <w:rPr>
          <w:rFonts w:eastAsia="Times New Roman"/>
          <w:sz w:val="24"/>
          <w:szCs w:val="24"/>
        </w:rPr>
        <w:t xml:space="preserve"> the formal features of sci-fi and meta-fiction</w:t>
      </w:r>
    </w:p>
    <w:p w14:paraId="0DAF56CE" w14:textId="77777777" w:rsidR="00A73B70" w:rsidRDefault="00A73B70" w:rsidP="00C9199F">
      <w:pPr>
        <w:pStyle w:val="ListParagraph"/>
        <w:numPr>
          <w:ilvl w:val="0"/>
          <w:numId w:val="1"/>
        </w:numPr>
        <w:spacing w:line="360" w:lineRule="auto"/>
        <w:jc w:val="both"/>
        <w:rPr>
          <w:rFonts w:eastAsia="Times New Roman"/>
          <w:sz w:val="24"/>
          <w:szCs w:val="24"/>
        </w:rPr>
      </w:pPr>
      <w:r w:rsidRPr="003F530E">
        <w:rPr>
          <w:rFonts w:eastAsia="Times New Roman"/>
          <w:sz w:val="24"/>
          <w:szCs w:val="24"/>
        </w:rPr>
        <w:lastRenderedPageBreak/>
        <w:t>I</w:t>
      </w:r>
      <w:r>
        <w:rPr>
          <w:rFonts w:eastAsia="Times New Roman"/>
          <w:sz w:val="24"/>
          <w:szCs w:val="24"/>
        </w:rPr>
        <w:t>llustrate</w:t>
      </w:r>
      <w:r w:rsidR="00FF134D">
        <w:rPr>
          <w:rFonts w:eastAsia="Times New Roman"/>
          <w:sz w:val="24"/>
          <w:szCs w:val="24"/>
        </w:rPr>
        <w:t xml:space="preserve"> at least four</w:t>
      </w:r>
      <w:r w:rsidRPr="003F530E">
        <w:rPr>
          <w:rFonts w:eastAsia="Times New Roman"/>
          <w:sz w:val="24"/>
          <w:szCs w:val="24"/>
        </w:rPr>
        <w:t xml:space="preserve"> complex uses of metaphor and fictionalization in sci-fi and fantasy texts.</w:t>
      </w:r>
    </w:p>
    <w:p w14:paraId="1AA1E718" w14:textId="77777777" w:rsidR="00EE5E9A" w:rsidRPr="003F530E" w:rsidRDefault="00EE5E9A" w:rsidP="00C9199F">
      <w:pPr>
        <w:pStyle w:val="ListParagraph"/>
        <w:numPr>
          <w:ilvl w:val="0"/>
          <w:numId w:val="1"/>
        </w:numPr>
        <w:spacing w:line="360" w:lineRule="auto"/>
        <w:jc w:val="both"/>
        <w:rPr>
          <w:rFonts w:eastAsia="Times New Roman"/>
          <w:sz w:val="24"/>
          <w:szCs w:val="24"/>
        </w:rPr>
      </w:pPr>
      <w:r>
        <w:rPr>
          <w:rFonts w:eastAsia="Times New Roman"/>
          <w:sz w:val="24"/>
          <w:szCs w:val="24"/>
        </w:rPr>
        <w:t>List the different sub-genres of sci-fi and Fantasy and examine the distinguishing features of each.</w:t>
      </w:r>
    </w:p>
    <w:p w14:paraId="502B376B" w14:textId="77777777" w:rsidR="004C1D32" w:rsidRPr="003F530E" w:rsidRDefault="004C1D32" w:rsidP="004D2695">
      <w:pPr>
        <w:spacing w:line="360" w:lineRule="auto"/>
        <w:jc w:val="both"/>
        <w:rPr>
          <w:rFonts w:eastAsia="Times New Roman"/>
          <w:b/>
          <w:bCs/>
          <w:sz w:val="24"/>
          <w:szCs w:val="24"/>
        </w:rPr>
      </w:pPr>
    </w:p>
    <w:p w14:paraId="24F9EA73" w14:textId="77777777" w:rsidR="004C1D32" w:rsidRPr="003F530E" w:rsidRDefault="004C1D32" w:rsidP="004D2695">
      <w:pPr>
        <w:spacing w:line="360" w:lineRule="auto"/>
        <w:jc w:val="both"/>
        <w:rPr>
          <w:rFonts w:eastAsia="Times New Roman"/>
          <w:b/>
          <w:bCs/>
          <w:sz w:val="24"/>
          <w:szCs w:val="24"/>
        </w:rPr>
      </w:pPr>
      <w:r w:rsidRPr="003F530E">
        <w:rPr>
          <w:rFonts w:eastAsia="Times New Roman"/>
          <w:b/>
          <w:bCs/>
          <w:sz w:val="24"/>
          <w:szCs w:val="24"/>
        </w:rPr>
        <w:t>Learning Outcomes</w:t>
      </w:r>
    </w:p>
    <w:p w14:paraId="22A40ACE" w14:textId="77777777" w:rsidR="004C1D32" w:rsidRPr="003F530E" w:rsidRDefault="004C1D32" w:rsidP="004D2695">
      <w:pPr>
        <w:spacing w:line="360" w:lineRule="auto"/>
        <w:jc w:val="both"/>
        <w:rPr>
          <w:sz w:val="24"/>
          <w:szCs w:val="24"/>
        </w:rPr>
      </w:pPr>
      <w:r w:rsidRPr="003F530E">
        <w:rPr>
          <w:sz w:val="24"/>
          <w:szCs w:val="24"/>
        </w:rPr>
        <w:t>At the end of the course students should be able to:</w:t>
      </w:r>
    </w:p>
    <w:p w14:paraId="0A3F5030" w14:textId="77777777" w:rsidR="00FF134D" w:rsidRPr="003F530E" w:rsidRDefault="00FF134D" w:rsidP="00C9199F">
      <w:pPr>
        <w:pStyle w:val="ListParagraph"/>
        <w:numPr>
          <w:ilvl w:val="0"/>
          <w:numId w:val="38"/>
        </w:numPr>
        <w:spacing w:line="360" w:lineRule="auto"/>
        <w:jc w:val="both"/>
        <w:rPr>
          <w:sz w:val="24"/>
          <w:szCs w:val="24"/>
        </w:rPr>
      </w:pPr>
      <w:r>
        <w:rPr>
          <w:sz w:val="24"/>
          <w:szCs w:val="24"/>
        </w:rPr>
        <w:t>Discuss</w:t>
      </w:r>
      <w:r w:rsidRPr="003F530E">
        <w:rPr>
          <w:sz w:val="24"/>
          <w:szCs w:val="24"/>
        </w:rPr>
        <w:t xml:space="preserve"> the formal and thematic features of science fiction and fantasy literature. </w:t>
      </w:r>
    </w:p>
    <w:p w14:paraId="39F402A0" w14:textId="77777777" w:rsidR="00FF134D" w:rsidRPr="003F530E" w:rsidRDefault="00FF134D" w:rsidP="00C9199F">
      <w:pPr>
        <w:pStyle w:val="ListParagraph"/>
        <w:numPr>
          <w:ilvl w:val="0"/>
          <w:numId w:val="38"/>
        </w:numPr>
        <w:spacing w:line="360" w:lineRule="auto"/>
        <w:jc w:val="both"/>
        <w:rPr>
          <w:rFonts w:eastAsia="Times New Roman"/>
          <w:sz w:val="24"/>
          <w:szCs w:val="24"/>
        </w:rPr>
      </w:pPr>
      <w:r>
        <w:rPr>
          <w:rFonts w:eastAsia="Times New Roman"/>
          <w:sz w:val="24"/>
          <w:szCs w:val="24"/>
        </w:rPr>
        <w:t>Explain the</w:t>
      </w:r>
      <w:r w:rsidRPr="003F530E">
        <w:rPr>
          <w:rFonts w:eastAsia="Times New Roman"/>
          <w:sz w:val="24"/>
          <w:szCs w:val="24"/>
        </w:rPr>
        <w:t xml:space="preserve"> relationship between science and technology and their imaginative representation in fictional works</w:t>
      </w:r>
    </w:p>
    <w:p w14:paraId="61158F03" w14:textId="77777777" w:rsidR="00FF134D" w:rsidRPr="003F530E" w:rsidRDefault="00FF134D" w:rsidP="00C9199F">
      <w:pPr>
        <w:pStyle w:val="ListParagraph"/>
        <w:numPr>
          <w:ilvl w:val="0"/>
          <w:numId w:val="38"/>
        </w:numPr>
        <w:spacing w:line="360" w:lineRule="auto"/>
        <w:jc w:val="both"/>
        <w:rPr>
          <w:rFonts w:eastAsia="Times New Roman"/>
          <w:sz w:val="24"/>
          <w:szCs w:val="24"/>
        </w:rPr>
      </w:pPr>
      <w:r>
        <w:rPr>
          <w:rFonts w:eastAsia="Times New Roman"/>
          <w:sz w:val="24"/>
          <w:szCs w:val="24"/>
        </w:rPr>
        <w:t>Review and critique</w:t>
      </w:r>
      <w:r w:rsidRPr="003F530E">
        <w:rPr>
          <w:rFonts w:eastAsia="Times New Roman"/>
          <w:sz w:val="24"/>
          <w:szCs w:val="24"/>
        </w:rPr>
        <w:t xml:space="preserve"> the formal features of sci-fi and meta-fiction</w:t>
      </w:r>
    </w:p>
    <w:p w14:paraId="131C4C98" w14:textId="77777777" w:rsidR="00FF134D" w:rsidRDefault="00FF134D" w:rsidP="00C9199F">
      <w:pPr>
        <w:pStyle w:val="ListParagraph"/>
        <w:numPr>
          <w:ilvl w:val="0"/>
          <w:numId w:val="38"/>
        </w:numPr>
        <w:spacing w:line="360" w:lineRule="auto"/>
        <w:jc w:val="both"/>
        <w:rPr>
          <w:rFonts w:eastAsia="Times New Roman"/>
          <w:sz w:val="24"/>
          <w:szCs w:val="24"/>
        </w:rPr>
      </w:pPr>
      <w:r w:rsidRPr="003F530E">
        <w:rPr>
          <w:rFonts w:eastAsia="Times New Roman"/>
          <w:sz w:val="24"/>
          <w:szCs w:val="24"/>
        </w:rPr>
        <w:t>I</w:t>
      </w:r>
      <w:r>
        <w:rPr>
          <w:rFonts w:eastAsia="Times New Roman"/>
          <w:sz w:val="24"/>
          <w:szCs w:val="24"/>
        </w:rPr>
        <w:t>llustrate at least four</w:t>
      </w:r>
      <w:r w:rsidRPr="003F530E">
        <w:rPr>
          <w:rFonts w:eastAsia="Times New Roman"/>
          <w:sz w:val="24"/>
          <w:szCs w:val="24"/>
        </w:rPr>
        <w:t xml:space="preserve"> complex uses of metaphor and fictionalization in sci-fi and fantasy texts.</w:t>
      </w:r>
    </w:p>
    <w:p w14:paraId="3FB32947" w14:textId="77777777" w:rsidR="00FF134D" w:rsidRPr="00FF134D" w:rsidRDefault="00FF134D" w:rsidP="00C9199F">
      <w:pPr>
        <w:pStyle w:val="ListParagraph"/>
        <w:numPr>
          <w:ilvl w:val="0"/>
          <w:numId w:val="38"/>
        </w:numPr>
        <w:spacing w:line="360" w:lineRule="auto"/>
        <w:jc w:val="both"/>
        <w:rPr>
          <w:rFonts w:eastAsia="Times New Roman"/>
          <w:sz w:val="24"/>
          <w:szCs w:val="24"/>
        </w:rPr>
      </w:pPr>
      <w:r>
        <w:rPr>
          <w:rFonts w:eastAsia="Times New Roman"/>
          <w:sz w:val="24"/>
          <w:szCs w:val="24"/>
        </w:rPr>
        <w:t>List the different sub-genres of sci-fi and Fantasy and examine the distinguishing features of each.</w:t>
      </w:r>
    </w:p>
    <w:p w14:paraId="57435C43" w14:textId="77777777" w:rsidR="00A73B70" w:rsidRPr="003F530E" w:rsidRDefault="00A73B70" w:rsidP="004D2695">
      <w:pPr>
        <w:shd w:val="clear" w:color="auto" w:fill="FFFFFF"/>
        <w:spacing w:line="360" w:lineRule="auto"/>
        <w:jc w:val="both"/>
        <w:rPr>
          <w:rFonts w:eastAsia="Times New Roman"/>
          <w:b/>
          <w:sz w:val="24"/>
          <w:szCs w:val="24"/>
        </w:rPr>
      </w:pPr>
      <w:r w:rsidRPr="003F530E">
        <w:rPr>
          <w:b/>
          <w:sz w:val="24"/>
          <w:szCs w:val="24"/>
        </w:rPr>
        <w:t>Course Contents</w:t>
      </w:r>
    </w:p>
    <w:p w14:paraId="4E375D84" w14:textId="77777777" w:rsidR="00A73B70" w:rsidRPr="003F530E" w:rsidRDefault="00A73B70" w:rsidP="004D2695">
      <w:pPr>
        <w:spacing w:line="360" w:lineRule="auto"/>
        <w:jc w:val="both"/>
        <w:rPr>
          <w:rFonts w:eastAsia="Times New Roman"/>
          <w:sz w:val="24"/>
          <w:szCs w:val="24"/>
        </w:rPr>
      </w:pPr>
      <w:r w:rsidRPr="003F530E">
        <w:rPr>
          <w:rFonts w:eastAsia="Times New Roman"/>
          <w:sz w:val="24"/>
          <w:szCs w:val="24"/>
        </w:rPr>
        <w:t xml:space="preserve">Sci-fi often uses metaphor to describe or narrate about the effects of science and technology on, or consequences for, the “reality” of the world being described. In addition to science fiction stories, fantasy literature, or literary texts with themes as time travel, teleportation, interstellar spaceships, space travel, robots, artificial intelligence, </w:t>
      </w:r>
      <w:hyperlink r:id="rId9" w:history="1">
        <w:r w:rsidRPr="003F530E">
          <w:rPr>
            <w:rFonts w:eastAsia="Times New Roman"/>
            <w:sz w:val="24"/>
            <w:szCs w:val="24"/>
          </w:rPr>
          <w:t>virtual reality</w:t>
        </w:r>
      </w:hyperlink>
      <w:r w:rsidRPr="003F530E">
        <w:rPr>
          <w:rFonts w:eastAsia="Times New Roman"/>
          <w:sz w:val="24"/>
          <w:szCs w:val="24"/>
        </w:rPr>
        <w:t xml:space="preserve">, extraterrestrial life, genetic experimentation, cloning, </w:t>
      </w:r>
      <w:hyperlink r:id="rId10" w:history="1">
        <w:r w:rsidRPr="003F530E">
          <w:rPr>
            <w:rFonts w:eastAsia="Times New Roman"/>
            <w:sz w:val="24"/>
            <w:szCs w:val="24"/>
          </w:rPr>
          <w:t>transhumanism</w:t>
        </w:r>
      </w:hyperlink>
      <w:r w:rsidRPr="003F530E">
        <w:rPr>
          <w:rFonts w:eastAsia="Times New Roman"/>
          <w:sz w:val="24"/>
          <w:szCs w:val="24"/>
        </w:rPr>
        <w:t xml:space="preserve"> will be used to illustrate the themes of the course. The illustrative primary texts will be drawn from well-known authors of the genre such as Isaac Asimov, Jules Verne, H.G. Wells, Willam Gibson, and others.</w:t>
      </w:r>
    </w:p>
    <w:p w14:paraId="3D0B6F5D" w14:textId="77777777" w:rsidR="004C1D32" w:rsidRPr="003F530E" w:rsidRDefault="004C1D32" w:rsidP="004D2695">
      <w:pPr>
        <w:pStyle w:val="ListParagraph"/>
        <w:spacing w:line="360" w:lineRule="auto"/>
        <w:ind w:left="360"/>
        <w:jc w:val="both"/>
        <w:rPr>
          <w:sz w:val="24"/>
          <w:szCs w:val="24"/>
        </w:rPr>
      </w:pPr>
    </w:p>
    <w:p w14:paraId="7ABC1787" w14:textId="77777777" w:rsidR="00070EEB" w:rsidRDefault="00070EEB" w:rsidP="004D2695">
      <w:pPr>
        <w:spacing w:after="200" w:line="360" w:lineRule="auto"/>
        <w:jc w:val="both"/>
        <w:rPr>
          <w:bCs/>
          <w:sz w:val="24"/>
          <w:szCs w:val="24"/>
        </w:rPr>
      </w:pPr>
      <w:r>
        <w:rPr>
          <w:bCs/>
          <w:sz w:val="24"/>
          <w:szCs w:val="24"/>
        </w:rPr>
        <w:br w:type="page"/>
      </w:r>
    </w:p>
    <w:p w14:paraId="1CDF8098" w14:textId="77777777" w:rsidR="00070EEB" w:rsidRPr="00070EEB" w:rsidRDefault="00070EEB" w:rsidP="004D2695">
      <w:pPr>
        <w:spacing w:line="360" w:lineRule="auto"/>
        <w:jc w:val="center"/>
        <w:rPr>
          <w:bCs/>
          <w:sz w:val="24"/>
          <w:szCs w:val="24"/>
        </w:rPr>
      </w:pPr>
      <w:r w:rsidRPr="00070EEB">
        <w:rPr>
          <w:bCs/>
          <w:sz w:val="24"/>
          <w:szCs w:val="24"/>
        </w:rPr>
        <w:lastRenderedPageBreak/>
        <w:t>Bayero University, Kano (BUK)</w:t>
      </w:r>
    </w:p>
    <w:p w14:paraId="45550615" w14:textId="77777777" w:rsidR="00070EEB" w:rsidRPr="00070EEB" w:rsidRDefault="00070EEB" w:rsidP="004D2695">
      <w:pPr>
        <w:spacing w:line="360" w:lineRule="auto"/>
        <w:jc w:val="center"/>
        <w:rPr>
          <w:bCs/>
          <w:sz w:val="24"/>
          <w:szCs w:val="24"/>
        </w:rPr>
      </w:pPr>
      <w:r w:rsidRPr="00070EEB">
        <w:rPr>
          <w:bCs/>
          <w:sz w:val="24"/>
          <w:szCs w:val="24"/>
        </w:rPr>
        <w:t>Faculty of Arts and Islamic Studies</w:t>
      </w:r>
    </w:p>
    <w:p w14:paraId="69D73CAD" w14:textId="77777777" w:rsidR="00070EEB" w:rsidRPr="00070EEB" w:rsidRDefault="00070EEB" w:rsidP="004D2695">
      <w:pPr>
        <w:spacing w:line="360" w:lineRule="auto"/>
        <w:jc w:val="center"/>
        <w:rPr>
          <w:bCs/>
          <w:sz w:val="24"/>
          <w:szCs w:val="24"/>
        </w:rPr>
      </w:pPr>
      <w:r w:rsidRPr="00070EEB">
        <w:rPr>
          <w:bCs/>
          <w:sz w:val="24"/>
          <w:szCs w:val="24"/>
        </w:rPr>
        <w:t>Department of English and Literary Studies</w:t>
      </w:r>
    </w:p>
    <w:p w14:paraId="013FAC04" w14:textId="77777777" w:rsidR="00070EEB" w:rsidRPr="00070EEB" w:rsidRDefault="00070EEB" w:rsidP="004D2695">
      <w:pPr>
        <w:spacing w:line="360" w:lineRule="auto"/>
        <w:jc w:val="center"/>
        <w:rPr>
          <w:bCs/>
          <w:sz w:val="24"/>
          <w:szCs w:val="24"/>
        </w:rPr>
      </w:pPr>
      <w:r w:rsidRPr="00070EEB">
        <w:rPr>
          <w:bCs/>
          <w:sz w:val="24"/>
          <w:szCs w:val="24"/>
        </w:rPr>
        <w:t>BA Literature in English</w:t>
      </w:r>
    </w:p>
    <w:p w14:paraId="02B6CFE7" w14:textId="77777777" w:rsidR="00070EEB" w:rsidRPr="00070EEB" w:rsidRDefault="00070EEB" w:rsidP="004D2695">
      <w:pPr>
        <w:spacing w:line="360" w:lineRule="auto"/>
        <w:jc w:val="center"/>
        <w:rPr>
          <w:bCs/>
          <w:sz w:val="24"/>
          <w:szCs w:val="24"/>
        </w:rPr>
      </w:pPr>
      <w:r w:rsidRPr="00070EEB">
        <w:rPr>
          <w:bCs/>
          <w:sz w:val="24"/>
          <w:szCs w:val="24"/>
        </w:rPr>
        <w:t>Proposed 30% Addition to the Course Structure/Summary</w:t>
      </w:r>
    </w:p>
    <w:p w14:paraId="3A52781B" w14:textId="77777777" w:rsidR="004C1D32" w:rsidRPr="003F530E" w:rsidRDefault="004C1D32" w:rsidP="004D2695">
      <w:pPr>
        <w:pStyle w:val="ListParagraph"/>
        <w:spacing w:line="360" w:lineRule="auto"/>
        <w:ind w:left="360"/>
        <w:jc w:val="both"/>
        <w:rPr>
          <w:sz w:val="24"/>
          <w:szCs w:val="24"/>
        </w:rPr>
      </w:pPr>
    </w:p>
    <w:p w14:paraId="08D68913" w14:textId="77777777" w:rsidR="00A73B70" w:rsidRPr="002F20E5" w:rsidRDefault="004C1D32" w:rsidP="004D2695">
      <w:pPr>
        <w:spacing w:line="360" w:lineRule="auto"/>
        <w:jc w:val="both"/>
        <w:rPr>
          <w:rFonts w:eastAsia="Calibri"/>
          <w:b/>
          <w:sz w:val="24"/>
          <w:szCs w:val="24"/>
        </w:rPr>
      </w:pPr>
      <w:r w:rsidRPr="003F530E">
        <w:rPr>
          <w:rFonts w:eastAsia="Calibri"/>
          <w:b/>
          <w:sz w:val="24"/>
          <w:szCs w:val="24"/>
        </w:rPr>
        <w:t>BUKLIT414</w:t>
      </w:r>
      <w:r w:rsidRPr="003F530E">
        <w:rPr>
          <w:rFonts w:eastAsia="Calibri"/>
          <w:b/>
          <w:sz w:val="24"/>
          <w:szCs w:val="24"/>
        </w:rPr>
        <w:tab/>
      </w:r>
      <w:r w:rsidRPr="004C1D32">
        <w:rPr>
          <w:rFonts w:eastAsia="Calibri"/>
          <w:b/>
          <w:sz w:val="24"/>
          <w:szCs w:val="24"/>
        </w:rPr>
        <w:t>SHAKESPEAREAN STUDIES</w:t>
      </w:r>
      <w:r w:rsidR="00A1379F">
        <w:rPr>
          <w:rFonts w:eastAsia="Calibri"/>
          <w:b/>
          <w:sz w:val="24"/>
          <w:szCs w:val="24"/>
        </w:rPr>
        <w:t xml:space="preserve"> </w:t>
      </w:r>
      <w:r w:rsidR="00FF134D">
        <w:rPr>
          <w:rFonts w:eastAsia="Calibri"/>
          <w:b/>
          <w:sz w:val="24"/>
          <w:szCs w:val="24"/>
          <w:shd w:val="clear" w:color="auto" w:fill="FFFFFF"/>
        </w:rPr>
        <w:t>(3 Units; Core; LH = 45</w:t>
      </w:r>
      <w:r w:rsidR="00A1379F">
        <w:rPr>
          <w:rFonts w:eastAsia="Calibri"/>
          <w:b/>
          <w:sz w:val="24"/>
          <w:szCs w:val="24"/>
          <w:shd w:val="clear" w:color="auto" w:fill="FFFFFF"/>
        </w:rPr>
        <w:t>)</w:t>
      </w:r>
    </w:p>
    <w:p w14:paraId="2955604A" w14:textId="77777777" w:rsidR="002D3521" w:rsidRDefault="002D3521" w:rsidP="004D2695">
      <w:pPr>
        <w:spacing w:line="360" w:lineRule="auto"/>
        <w:jc w:val="both"/>
        <w:rPr>
          <w:rFonts w:eastAsia="Calibri"/>
          <w:b/>
          <w:bCs/>
          <w:sz w:val="24"/>
          <w:szCs w:val="24"/>
        </w:rPr>
      </w:pPr>
      <w:r>
        <w:rPr>
          <w:rFonts w:eastAsia="Calibri"/>
          <w:b/>
          <w:bCs/>
          <w:sz w:val="24"/>
          <w:szCs w:val="24"/>
        </w:rPr>
        <w:t>Senate Approved Relevance</w:t>
      </w:r>
    </w:p>
    <w:p w14:paraId="4B5BCE2D" w14:textId="77777777" w:rsidR="00A73B70" w:rsidRPr="002F20E5" w:rsidRDefault="00A73B70" w:rsidP="004D2695">
      <w:pPr>
        <w:spacing w:line="360" w:lineRule="auto"/>
        <w:jc w:val="both"/>
        <w:rPr>
          <w:rFonts w:eastAsia="Calibri"/>
          <w:bCs/>
          <w:sz w:val="24"/>
          <w:szCs w:val="24"/>
        </w:rPr>
      </w:pPr>
      <w:r>
        <w:rPr>
          <w:rFonts w:eastAsia="Calibri"/>
          <w:bCs/>
          <w:sz w:val="24"/>
          <w:szCs w:val="24"/>
        </w:rPr>
        <w:t>Producing students with a sophisticated and comprehensive knowledge of Shakespeare due to his enormous significance in the field of English literature.</w:t>
      </w:r>
    </w:p>
    <w:p w14:paraId="1C015F47"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Overview</w:t>
      </w:r>
    </w:p>
    <w:p w14:paraId="7BB0F2D8" w14:textId="77777777" w:rsidR="00FF134D" w:rsidRDefault="00A73B70" w:rsidP="004D2695">
      <w:pPr>
        <w:spacing w:line="360" w:lineRule="auto"/>
        <w:jc w:val="both"/>
        <w:rPr>
          <w:rFonts w:eastAsia="Calibri"/>
          <w:sz w:val="24"/>
          <w:szCs w:val="24"/>
        </w:rPr>
      </w:pPr>
      <w:r w:rsidRPr="004C1D32">
        <w:rPr>
          <w:rFonts w:eastAsia="Calibri"/>
          <w:sz w:val="24"/>
          <w:szCs w:val="24"/>
        </w:rPr>
        <w:t xml:space="preserve">The course explains Shakespeare’s works in relation to his own time and his continuing influence and relevance in the field of literary scholarship. </w:t>
      </w:r>
    </w:p>
    <w:p w14:paraId="4E613052" w14:textId="77777777" w:rsidR="00FF134D" w:rsidRDefault="00FF134D" w:rsidP="004D2695">
      <w:pPr>
        <w:spacing w:line="360" w:lineRule="auto"/>
        <w:jc w:val="both"/>
        <w:rPr>
          <w:rFonts w:eastAsia="Calibri"/>
          <w:sz w:val="24"/>
          <w:szCs w:val="24"/>
        </w:rPr>
      </w:pPr>
    </w:p>
    <w:p w14:paraId="01878A57" w14:textId="77777777" w:rsidR="00A73B70" w:rsidRDefault="00A73B70" w:rsidP="004D2695">
      <w:pPr>
        <w:spacing w:line="360" w:lineRule="auto"/>
        <w:jc w:val="both"/>
        <w:rPr>
          <w:rFonts w:eastAsia="Calibri"/>
          <w:sz w:val="24"/>
          <w:szCs w:val="24"/>
        </w:rPr>
      </w:pPr>
      <w:r w:rsidRPr="004C1D32">
        <w:rPr>
          <w:rFonts w:eastAsia="Calibri"/>
          <w:sz w:val="24"/>
          <w:szCs w:val="24"/>
        </w:rPr>
        <w:t xml:space="preserve">The course is equally concerned with the cultural, historical, and other contextual issues which are possibly imbedded in the play-texts and the uniqueness of Shakespeare’s work as literary form. </w:t>
      </w:r>
    </w:p>
    <w:p w14:paraId="47D2E932"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Objectives</w:t>
      </w:r>
    </w:p>
    <w:p w14:paraId="014908D9" w14:textId="77777777" w:rsidR="002D3521" w:rsidRPr="002D3521" w:rsidRDefault="002D3521" w:rsidP="004D2695">
      <w:pPr>
        <w:spacing w:line="360" w:lineRule="auto"/>
        <w:jc w:val="both"/>
        <w:rPr>
          <w:rFonts w:eastAsia="Times New Roman"/>
          <w:bCs/>
          <w:sz w:val="24"/>
          <w:szCs w:val="24"/>
        </w:rPr>
      </w:pPr>
      <w:r>
        <w:rPr>
          <w:rFonts w:eastAsia="Times New Roman"/>
          <w:bCs/>
          <w:sz w:val="24"/>
          <w:szCs w:val="24"/>
        </w:rPr>
        <w:t>The objectives are to:</w:t>
      </w:r>
    </w:p>
    <w:p w14:paraId="69E51810" w14:textId="77777777" w:rsidR="00A73B70" w:rsidRPr="004C1D32" w:rsidRDefault="00A73B70" w:rsidP="00C9199F">
      <w:pPr>
        <w:numPr>
          <w:ilvl w:val="0"/>
          <w:numId w:val="3"/>
        </w:numPr>
        <w:spacing w:line="360" w:lineRule="auto"/>
        <w:contextualSpacing/>
        <w:jc w:val="both"/>
        <w:rPr>
          <w:rFonts w:eastAsia="Calibri"/>
          <w:sz w:val="24"/>
          <w:szCs w:val="24"/>
        </w:rPr>
      </w:pPr>
      <w:r w:rsidRPr="004C1D32">
        <w:rPr>
          <w:rFonts w:eastAsia="Calibri"/>
          <w:sz w:val="24"/>
          <w:szCs w:val="24"/>
        </w:rPr>
        <w:t>Explain the basic elements of Shakespearean play as a play-text</w:t>
      </w:r>
    </w:p>
    <w:p w14:paraId="14D9169A" w14:textId="77777777" w:rsidR="00A73B70" w:rsidRPr="004C1D32" w:rsidRDefault="00FF134D" w:rsidP="00C9199F">
      <w:pPr>
        <w:numPr>
          <w:ilvl w:val="0"/>
          <w:numId w:val="3"/>
        </w:numPr>
        <w:spacing w:line="360" w:lineRule="auto"/>
        <w:contextualSpacing/>
        <w:jc w:val="both"/>
        <w:rPr>
          <w:rFonts w:eastAsia="Calibri"/>
          <w:sz w:val="24"/>
          <w:szCs w:val="24"/>
        </w:rPr>
      </w:pPr>
      <w:r>
        <w:rPr>
          <w:rFonts w:eastAsia="Calibri"/>
          <w:sz w:val="24"/>
          <w:szCs w:val="24"/>
        </w:rPr>
        <w:t>Discuss</w:t>
      </w:r>
      <w:r w:rsidR="00A73B70" w:rsidRPr="004C1D32">
        <w:rPr>
          <w:rFonts w:eastAsia="Calibri"/>
          <w:sz w:val="24"/>
          <w:szCs w:val="24"/>
        </w:rPr>
        <w:t xml:space="preserve"> the relationship between a play-text and literary history, traditions, trends, conventions and styles</w:t>
      </w:r>
    </w:p>
    <w:p w14:paraId="6744C964" w14:textId="77777777" w:rsidR="00A73B70" w:rsidRPr="004C1D32" w:rsidRDefault="00FF134D" w:rsidP="00C9199F">
      <w:pPr>
        <w:numPr>
          <w:ilvl w:val="0"/>
          <w:numId w:val="3"/>
        </w:numPr>
        <w:spacing w:line="360" w:lineRule="auto"/>
        <w:contextualSpacing/>
        <w:jc w:val="both"/>
        <w:rPr>
          <w:rFonts w:eastAsia="Calibri"/>
          <w:sz w:val="24"/>
          <w:szCs w:val="24"/>
        </w:rPr>
      </w:pPr>
      <w:r>
        <w:rPr>
          <w:rFonts w:eastAsia="Calibri"/>
          <w:sz w:val="24"/>
          <w:szCs w:val="24"/>
        </w:rPr>
        <w:t>Analyse</w:t>
      </w:r>
      <w:r w:rsidR="00A73B70" w:rsidRPr="004C1D32">
        <w:rPr>
          <w:rFonts w:eastAsia="Calibri"/>
          <w:sz w:val="24"/>
          <w:szCs w:val="24"/>
        </w:rPr>
        <w:t xml:space="preserve"> Shakespeare’s language, imagery, symbolism and other figurative styles</w:t>
      </w:r>
    </w:p>
    <w:p w14:paraId="54EEEB0D" w14:textId="77777777" w:rsidR="00A73B70" w:rsidRPr="004C1D32" w:rsidRDefault="00A73B70" w:rsidP="00C9199F">
      <w:pPr>
        <w:numPr>
          <w:ilvl w:val="0"/>
          <w:numId w:val="3"/>
        </w:numPr>
        <w:spacing w:line="360" w:lineRule="auto"/>
        <w:contextualSpacing/>
        <w:jc w:val="both"/>
        <w:rPr>
          <w:rFonts w:eastAsia="Calibri"/>
          <w:sz w:val="24"/>
          <w:szCs w:val="24"/>
        </w:rPr>
      </w:pPr>
      <w:r w:rsidRPr="004C1D32">
        <w:rPr>
          <w:rFonts w:eastAsia="Calibri"/>
          <w:sz w:val="24"/>
          <w:szCs w:val="24"/>
        </w:rPr>
        <w:t xml:space="preserve">Discuss the conventions of the Shakespearian Sonnet </w:t>
      </w:r>
    </w:p>
    <w:p w14:paraId="6CBC36E0" w14:textId="77777777" w:rsidR="00FF134D" w:rsidRPr="002F20E5" w:rsidRDefault="00A73B70" w:rsidP="00C9199F">
      <w:pPr>
        <w:numPr>
          <w:ilvl w:val="0"/>
          <w:numId w:val="3"/>
        </w:numPr>
        <w:spacing w:line="360" w:lineRule="auto"/>
        <w:contextualSpacing/>
        <w:jc w:val="both"/>
        <w:rPr>
          <w:rFonts w:eastAsia="Calibri"/>
          <w:sz w:val="24"/>
          <w:szCs w:val="24"/>
        </w:rPr>
      </w:pPr>
      <w:r w:rsidRPr="004C1D32">
        <w:rPr>
          <w:rFonts w:eastAsia="Calibri"/>
          <w:sz w:val="24"/>
          <w:szCs w:val="24"/>
        </w:rPr>
        <w:t>Interpret Shakespeare’s works in relation to their historical, social, cultural and philosophical contexts</w:t>
      </w:r>
    </w:p>
    <w:p w14:paraId="0B921176" w14:textId="77777777" w:rsidR="004C1D32" w:rsidRPr="004C1D32" w:rsidRDefault="004C1D32" w:rsidP="004D2695">
      <w:pPr>
        <w:spacing w:line="360" w:lineRule="auto"/>
        <w:jc w:val="both"/>
        <w:rPr>
          <w:rFonts w:eastAsia="Calibri"/>
          <w:b/>
          <w:sz w:val="24"/>
          <w:szCs w:val="24"/>
        </w:rPr>
      </w:pPr>
      <w:r w:rsidRPr="004C1D32">
        <w:rPr>
          <w:rFonts w:eastAsia="Calibri"/>
          <w:b/>
          <w:sz w:val="24"/>
          <w:szCs w:val="24"/>
        </w:rPr>
        <w:t>Learning Outcomes</w:t>
      </w:r>
    </w:p>
    <w:p w14:paraId="7DB4867F" w14:textId="77777777" w:rsidR="004C1D32" w:rsidRPr="004C1D32" w:rsidRDefault="004C1D32" w:rsidP="004D2695">
      <w:pPr>
        <w:spacing w:line="360" w:lineRule="auto"/>
        <w:jc w:val="both"/>
        <w:rPr>
          <w:rFonts w:eastAsia="Calibri"/>
          <w:b/>
          <w:sz w:val="24"/>
          <w:szCs w:val="24"/>
        </w:rPr>
      </w:pPr>
      <w:r w:rsidRPr="004C1D32">
        <w:rPr>
          <w:rFonts w:eastAsia="Calibri"/>
          <w:sz w:val="24"/>
          <w:szCs w:val="24"/>
        </w:rPr>
        <w:t>At the end of the course, students should be able to:</w:t>
      </w:r>
    </w:p>
    <w:p w14:paraId="1198C3E7" w14:textId="77777777" w:rsidR="004C1D32" w:rsidRPr="004C1D32" w:rsidRDefault="004C1D32" w:rsidP="00C9199F">
      <w:pPr>
        <w:numPr>
          <w:ilvl w:val="0"/>
          <w:numId w:val="22"/>
        </w:numPr>
        <w:spacing w:line="360" w:lineRule="auto"/>
        <w:contextualSpacing/>
        <w:jc w:val="both"/>
        <w:rPr>
          <w:rFonts w:eastAsia="Calibri"/>
          <w:sz w:val="24"/>
          <w:szCs w:val="24"/>
        </w:rPr>
      </w:pPr>
      <w:r w:rsidRPr="004C1D32">
        <w:rPr>
          <w:rFonts w:eastAsia="Calibri"/>
          <w:sz w:val="24"/>
          <w:szCs w:val="24"/>
        </w:rPr>
        <w:t>Explain the basic elements of Shakespearean play as a play-text</w:t>
      </w:r>
    </w:p>
    <w:p w14:paraId="2CA041DF" w14:textId="77777777" w:rsidR="004C1D32" w:rsidRPr="004C1D32" w:rsidRDefault="00FF134D" w:rsidP="00C9199F">
      <w:pPr>
        <w:numPr>
          <w:ilvl w:val="0"/>
          <w:numId w:val="22"/>
        </w:numPr>
        <w:spacing w:line="360" w:lineRule="auto"/>
        <w:contextualSpacing/>
        <w:jc w:val="both"/>
        <w:rPr>
          <w:rFonts w:eastAsia="Calibri"/>
          <w:sz w:val="24"/>
          <w:szCs w:val="24"/>
        </w:rPr>
      </w:pPr>
      <w:r>
        <w:rPr>
          <w:rFonts w:eastAsia="Calibri"/>
          <w:sz w:val="24"/>
          <w:szCs w:val="24"/>
        </w:rPr>
        <w:t>Discuss</w:t>
      </w:r>
      <w:r w:rsidR="004C1D32" w:rsidRPr="004C1D32">
        <w:rPr>
          <w:rFonts w:eastAsia="Calibri"/>
          <w:sz w:val="24"/>
          <w:szCs w:val="24"/>
        </w:rPr>
        <w:t xml:space="preserve"> the relationship between a play-text and literary history, traditions, trends, conventions and styles</w:t>
      </w:r>
    </w:p>
    <w:p w14:paraId="1B0BD065" w14:textId="77777777" w:rsidR="004C1D32" w:rsidRPr="004C1D32" w:rsidRDefault="00FF134D" w:rsidP="00C9199F">
      <w:pPr>
        <w:numPr>
          <w:ilvl w:val="0"/>
          <w:numId w:val="22"/>
        </w:numPr>
        <w:spacing w:line="360" w:lineRule="auto"/>
        <w:contextualSpacing/>
        <w:jc w:val="both"/>
        <w:rPr>
          <w:rFonts w:eastAsia="Calibri"/>
          <w:sz w:val="24"/>
          <w:szCs w:val="24"/>
        </w:rPr>
      </w:pPr>
      <w:r>
        <w:rPr>
          <w:rFonts w:eastAsia="Calibri"/>
          <w:sz w:val="24"/>
          <w:szCs w:val="24"/>
        </w:rPr>
        <w:t>Analyse</w:t>
      </w:r>
      <w:r w:rsidR="004C1D32" w:rsidRPr="004C1D32">
        <w:rPr>
          <w:rFonts w:eastAsia="Calibri"/>
          <w:sz w:val="24"/>
          <w:szCs w:val="24"/>
        </w:rPr>
        <w:t xml:space="preserve"> Shakespeare’s language, imagery, symbolism and other figurative styles</w:t>
      </w:r>
    </w:p>
    <w:p w14:paraId="2F467800" w14:textId="77777777" w:rsidR="004C1D32" w:rsidRPr="004C1D32" w:rsidRDefault="004C1D32" w:rsidP="00C9199F">
      <w:pPr>
        <w:numPr>
          <w:ilvl w:val="0"/>
          <w:numId w:val="22"/>
        </w:numPr>
        <w:spacing w:line="360" w:lineRule="auto"/>
        <w:contextualSpacing/>
        <w:jc w:val="both"/>
        <w:rPr>
          <w:rFonts w:eastAsia="Calibri"/>
          <w:sz w:val="24"/>
          <w:szCs w:val="24"/>
        </w:rPr>
      </w:pPr>
      <w:r w:rsidRPr="004C1D32">
        <w:rPr>
          <w:rFonts w:eastAsia="Calibri"/>
          <w:sz w:val="24"/>
          <w:szCs w:val="24"/>
        </w:rPr>
        <w:lastRenderedPageBreak/>
        <w:t xml:space="preserve">Discuss the conventions of the Shakespearian Sonnet </w:t>
      </w:r>
    </w:p>
    <w:p w14:paraId="3D767284" w14:textId="77777777" w:rsidR="004C1D32" w:rsidRPr="004C1D32" w:rsidRDefault="004C1D32" w:rsidP="00C9199F">
      <w:pPr>
        <w:numPr>
          <w:ilvl w:val="0"/>
          <w:numId w:val="22"/>
        </w:numPr>
        <w:spacing w:line="360" w:lineRule="auto"/>
        <w:contextualSpacing/>
        <w:jc w:val="both"/>
        <w:rPr>
          <w:rFonts w:eastAsia="Calibri"/>
          <w:sz w:val="24"/>
          <w:szCs w:val="24"/>
        </w:rPr>
      </w:pPr>
      <w:r w:rsidRPr="004C1D32">
        <w:rPr>
          <w:rFonts w:eastAsia="Calibri"/>
          <w:sz w:val="24"/>
          <w:szCs w:val="24"/>
        </w:rPr>
        <w:t>Interpret Shakespeare’s works in relation to their historical, social, cultural and philosophical contexts</w:t>
      </w:r>
    </w:p>
    <w:p w14:paraId="0413F59E" w14:textId="77777777" w:rsidR="00A73B70" w:rsidRDefault="00A73B70" w:rsidP="004D2695">
      <w:pPr>
        <w:spacing w:line="360" w:lineRule="auto"/>
        <w:jc w:val="both"/>
        <w:rPr>
          <w:rFonts w:eastAsia="Calibri"/>
          <w:b/>
          <w:sz w:val="24"/>
          <w:szCs w:val="24"/>
        </w:rPr>
      </w:pPr>
    </w:p>
    <w:p w14:paraId="0CC262B4" w14:textId="77777777" w:rsidR="00A73B70" w:rsidRPr="004C1D32" w:rsidRDefault="00A73B70" w:rsidP="004D2695">
      <w:pPr>
        <w:spacing w:line="360" w:lineRule="auto"/>
        <w:jc w:val="both"/>
        <w:rPr>
          <w:rFonts w:eastAsia="Calibri"/>
          <w:b/>
          <w:sz w:val="24"/>
          <w:szCs w:val="24"/>
        </w:rPr>
      </w:pPr>
      <w:r w:rsidRPr="004C1D32">
        <w:rPr>
          <w:rFonts w:eastAsia="Calibri"/>
          <w:b/>
          <w:sz w:val="24"/>
          <w:szCs w:val="24"/>
        </w:rPr>
        <w:t>Course Contents</w:t>
      </w:r>
    </w:p>
    <w:p w14:paraId="18513EA1" w14:textId="77777777" w:rsidR="00A73B70" w:rsidRPr="004C1D32" w:rsidRDefault="00A73B70" w:rsidP="004D2695">
      <w:pPr>
        <w:spacing w:line="360" w:lineRule="auto"/>
        <w:jc w:val="both"/>
        <w:rPr>
          <w:rFonts w:eastAsia="Calibri"/>
          <w:sz w:val="24"/>
          <w:szCs w:val="24"/>
        </w:rPr>
      </w:pPr>
      <w:r>
        <w:rPr>
          <w:rFonts w:eastAsia="Calibri"/>
          <w:sz w:val="24"/>
          <w:szCs w:val="24"/>
        </w:rPr>
        <w:t>An</w:t>
      </w:r>
      <w:r w:rsidRPr="004C1D32">
        <w:rPr>
          <w:rFonts w:eastAsia="Calibri"/>
          <w:sz w:val="24"/>
          <w:szCs w:val="24"/>
        </w:rPr>
        <w:t xml:space="preserve"> important area that the course covers is the examination of the conventions of Shakespearean sonnets, tragedies, comedies, histories, romances and problem plays and the deeper appreciation of the language of Shakespeare’s use of language. The course would also engage the students in the critical appreciation of the contemporary literary debates on the place of William Shakespeare in the development of canonical literature.</w:t>
      </w:r>
    </w:p>
    <w:p w14:paraId="7FDC528B" w14:textId="77777777" w:rsidR="00070EEB" w:rsidRDefault="00070EEB" w:rsidP="004D2695">
      <w:pPr>
        <w:spacing w:after="200" w:line="360" w:lineRule="auto"/>
        <w:jc w:val="both"/>
        <w:rPr>
          <w:bCs/>
          <w:sz w:val="24"/>
          <w:szCs w:val="24"/>
        </w:rPr>
      </w:pPr>
    </w:p>
    <w:p w14:paraId="42579735" w14:textId="77777777" w:rsidR="00070EEB" w:rsidRPr="00070EEB" w:rsidRDefault="00070EEB" w:rsidP="004D2695">
      <w:pPr>
        <w:spacing w:line="360" w:lineRule="auto"/>
        <w:jc w:val="center"/>
        <w:rPr>
          <w:bCs/>
          <w:sz w:val="24"/>
          <w:szCs w:val="24"/>
        </w:rPr>
      </w:pPr>
      <w:r w:rsidRPr="00070EEB">
        <w:rPr>
          <w:bCs/>
          <w:sz w:val="24"/>
          <w:szCs w:val="24"/>
        </w:rPr>
        <w:t>Bayero University, Kano (BUK)</w:t>
      </w:r>
    </w:p>
    <w:p w14:paraId="355097B5" w14:textId="77777777" w:rsidR="00070EEB" w:rsidRPr="00070EEB" w:rsidRDefault="00070EEB" w:rsidP="004D2695">
      <w:pPr>
        <w:spacing w:line="360" w:lineRule="auto"/>
        <w:jc w:val="center"/>
        <w:rPr>
          <w:bCs/>
          <w:sz w:val="24"/>
          <w:szCs w:val="24"/>
        </w:rPr>
      </w:pPr>
      <w:r w:rsidRPr="00070EEB">
        <w:rPr>
          <w:bCs/>
          <w:sz w:val="24"/>
          <w:szCs w:val="24"/>
        </w:rPr>
        <w:t>Faculty of Arts and Islamic Studies</w:t>
      </w:r>
    </w:p>
    <w:p w14:paraId="6FD8D138" w14:textId="77777777" w:rsidR="00070EEB" w:rsidRPr="00070EEB" w:rsidRDefault="00070EEB" w:rsidP="004D2695">
      <w:pPr>
        <w:spacing w:line="360" w:lineRule="auto"/>
        <w:jc w:val="center"/>
        <w:rPr>
          <w:bCs/>
          <w:sz w:val="24"/>
          <w:szCs w:val="24"/>
        </w:rPr>
      </w:pPr>
      <w:r w:rsidRPr="00070EEB">
        <w:rPr>
          <w:bCs/>
          <w:sz w:val="24"/>
          <w:szCs w:val="24"/>
        </w:rPr>
        <w:t>Department of English and Literary Studies</w:t>
      </w:r>
    </w:p>
    <w:p w14:paraId="6BDF42B5" w14:textId="77777777" w:rsidR="00070EEB" w:rsidRPr="00070EEB" w:rsidRDefault="00070EEB" w:rsidP="004D2695">
      <w:pPr>
        <w:spacing w:line="360" w:lineRule="auto"/>
        <w:jc w:val="center"/>
        <w:rPr>
          <w:bCs/>
          <w:sz w:val="24"/>
          <w:szCs w:val="24"/>
        </w:rPr>
      </w:pPr>
      <w:r w:rsidRPr="00070EEB">
        <w:rPr>
          <w:bCs/>
          <w:sz w:val="24"/>
          <w:szCs w:val="24"/>
        </w:rPr>
        <w:t>BA Literature in English</w:t>
      </w:r>
    </w:p>
    <w:p w14:paraId="6F0F1336" w14:textId="77777777" w:rsidR="00070EEB" w:rsidRPr="00070EEB" w:rsidRDefault="00070EEB" w:rsidP="004D2695">
      <w:pPr>
        <w:spacing w:line="360" w:lineRule="auto"/>
        <w:jc w:val="center"/>
        <w:rPr>
          <w:bCs/>
          <w:sz w:val="24"/>
          <w:szCs w:val="24"/>
        </w:rPr>
      </w:pPr>
      <w:r w:rsidRPr="00070EEB">
        <w:rPr>
          <w:bCs/>
          <w:sz w:val="24"/>
          <w:szCs w:val="24"/>
        </w:rPr>
        <w:t>Proposed 30% Addition to the Course Structure/Summary</w:t>
      </w:r>
    </w:p>
    <w:p w14:paraId="3060E964" w14:textId="77777777" w:rsidR="004C1D32" w:rsidRPr="003F530E" w:rsidRDefault="004C1D32" w:rsidP="004D2695">
      <w:pPr>
        <w:pStyle w:val="NoSpacing"/>
        <w:spacing w:line="360" w:lineRule="auto"/>
        <w:rPr>
          <w:b/>
          <w:szCs w:val="24"/>
        </w:rPr>
      </w:pPr>
    </w:p>
    <w:p w14:paraId="10E67507" w14:textId="77777777" w:rsidR="004C1D32" w:rsidRPr="003F530E" w:rsidRDefault="004C1D32" w:rsidP="004D2695">
      <w:pPr>
        <w:pStyle w:val="NoSpacing"/>
        <w:spacing w:line="360" w:lineRule="auto"/>
        <w:rPr>
          <w:b/>
          <w:szCs w:val="24"/>
        </w:rPr>
      </w:pPr>
      <w:r w:rsidRPr="003F530E">
        <w:rPr>
          <w:b/>
          <w:szCs w:val="24"/>
        </w:rPr>
        <w:t>BUKLIT415</w:t>
      </w:r>
      <w:r w:rsidRPr="003F530E">
        <w:rPr>
          <w:b/>
          <w:szCs w:val="24"/>
        </w:rPr>
        <w:tab/>
        <w:t>SPECIAL AUTHOR/TOPIC</w:t>
      </w:r>
      <w:r w:rsidR="00A1379F">
        <w:rPr>
          <w:b/>
          <w:szCs w:val="24"/>
        </w:rPr>
        <w:t xml:space="preserve"> </w:t>
      </w:r>
      <w:r w:rsidR="002F20E5">
        <w:rPr>
          <w:rFonts w:eastAsia="Calibri"/>
          <w:b/>
          <w:szCs w:val="24"/>
          <w:shd w:val="clear" w:color="auto" w:fill="FFFFFF"/>
        </w:rPr>
        <w:t>(3 Units; Core; LH = 45</w:t>
      </w:r>
      <w:r w:rsidR="00A1379F">
        <w:rPr>
          <w:rFonts w:eastAsia="Calibri"/>
          <w:b/>
          <w:szCs w:val="24"/>
          <w:shd w:val="clear" w:color="auto" w:fill="FFFFFF"/>
        </w:rPr>
        <w:t>)</w:t>
      </w:r>
    </w:p>
    <w:p w14:paraId="74243CE5" w14:textId="77777777" w:rsidR="00A73B70" w:rsidRDefault="00A73B70" w:rsidP="004D2695">
      <w:pPr>
        <w:spacing w:line="360" w:lineRule="auto"/>
        <w:jc w:val="both"/>
        <w:rPr>
          <w:rFonts w:eastAsia="Calibri"/>
          <w:b/>
          <w:bCs/>
          <w:sz w:val="24"/>
          <w:szCs w:val="24"/>
        </w:rPr>
      </w:pPr>
    </w:p>
    <w:p w14:paraId="2D41159A" w14:textId="77777777" w:rsidR="002D3521" w:rsidRDefault="002D3521" w:rsidP="004D2695">
      <w:pPr>
        <w:spacing w:line="360" w:lineRule="auto"/>
        <w:jc w:val="both"/>
        <w:rPr>
          <w:rFonts w:eastAsia="Calibri"/>
          <w:b/>
          <w:bCs/>
          <w:sz w:val="24"/>
          <w:szCs w:val="24"/>
        </w:rPr>
      </w:pPr>
      <w:r>
        <w:rPr>
          <w:rFonts w:eastAsia="Calibri"/>
          <w:b/>
          <w:bCs/>
          <w:sz w:val="24"/>
          <w:szCs w:val="24"/>
        </w:rPr>
        <w:t>Senate Approved Relevance</w:t>
      </w:r>
    </w:p>
    <w:p w14:paraId="34E68AE4" w14:textId="77777777" w:rsidR="00A73B70" w:rsidRPr="00A73B70" w:rsidRDefault="00A73B70" w:rsidP="004D2695">
      <w:pPr>
        <w:spacing w:line="360" w:lineRule="auto"/>
        <w:jc w:val="both"/>
        <w:rPr>
          <w:rFonts w:eastAsia="Calibri"/>
          <w:bCs/>
          <w:sz w:val="24"/>
          <w:szCs w:val="24"/>
        </w:rPr>
      </w:pPr>
      <w:r>
        <w:rPr>
          <w:rFonts w:eastAsia="Calibri"/>
          <w:bCs/>
          <w:sz w:val="24"/>
          <w:szCs w:val="24"/>
        </w:rPr>
        <w:t>This course provides a space for specific authors or topics that would be relevant to an all-round degree in English Literature. New and emerging fields, concerns or authors could be dealt with on this course</w:t>
      </w:r>
      <w:r w:rsidR="00381D3F">
        <w:rPr>
          <w:rFonts w:eastAsia="Calibri"/>
          <w:bCs/>
          <w:sz w:val="24"/>
          <w:szCs w:val="24"/>
        </w:rPr>
        <w:t>. The course will allow for an in-depth study of a special topic or author, preparing students for the more rigorous demands of postgraduate studies.</w:t>
      </w:r>
      <w:r>
        <w:rPr>
          <w:rFonts w:eastAsia="Calibri"/>
          <w:bCs/>
          <w:sz w:val="24"/>
          <w:szCs w:val="24"/>
        </w:rPr>
        <w:t xml:space="preserve"> </w:t>
      </w:r>
    </w:p>
    <w:p w14:paraId="0B6B0D6B" w14:textId="77777777" w:rsidR="00381D3F" w:rsidRDefault="00381D3F" w:rsidP="004D2695">
      <w:pPr>
        <w:spacing w:line="360" w:lineRule="auto"/>
        <w:jc w:val="both"/>
        <w:rPr>
          <w:rFonts w:eastAsia="Times New Roman"/>
          <w:b/>
          <w:bCs/>
          <w:sz w:val="24"/>
          <w:szCs w:val="24"/>
        </w:rPr>
      </w:pPr>
    </w:p>
    <w:p w14:paraId="24EE8B61"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Overview</w:t>
      </w:r>
    </w:p>
    <w:p w14:paraId="6E65C2FB" w14:textId="77777777" w:rsidR="00DE0546" w:rsidRDefault="00381D3F" w:rsidP="004D2695">
      <w:pPr>
        <w:spacing w:line="360" w:lineRule="auto"/>
        <w:jc w:val="both"/>
        <w:rPr>
          <w:sz w:val="24"/>
          <w:szCs w:val="24"/>
        </w:rPr>
      </w:pPr>
      <w:r w:rsidRPr="003F530E">
        <w:rPr>
          <w:sz w:val="24"/>
          <w:szCs w:val="24"/>
        </w:rPr>
        <w:t xml:space="preserve">This course will focus on a selected author who will be studied in the context of a literary topic, theme, movement, period, or genre. The discussion will emphasize on the contemporary critical approaches to the author, and the topics that s/he has engendered, so that the course discusses not just topics as such but also important authors behind such topics. </w:t>
      </w:r>
    </w:p>
    <w:p w14:paraId="50F6009B" w14:textId="77777777" w:rsidR="00DE0546" w:rsidRDefault="00DE0546" w:rsidP="004D2695">
      <w:pPr>
        <w:spacing w:line="360" w:lineRule="auto"/>
        <w:jc w:val="both"/>
        <w:rPr>
          <w:sz w:val="24"/>
          <w:szCs w:val="24"/>
        </w:rPr>
      </w:pPr>
    </w:p>
    <w:p w14:paraId="08822A08" w14:textId="77777777" w:rsidR="00381D3F" w:rsidRPr="003F530E" w:rsidRDefault="00381D3F" w:rsidP="004D2695">
      <w:pPr>
        <w:spacing w:line="360" w:lineRule="auto"/>
        <w:jc w:val="both"/>
        <w:rPr>
          <w:sz w:val="24"/>
          <w:szCs w:val="24"/>
        </w:rPr>
      </w:pPr>
      <w:r w:rsidRPr="003F530E">
        <w:rPr>
          <w:sz w:val="24"/>
          <w:szCs w:val="24"/>
        </w:rPr>
        <w:lastRenderedPageBreak/>
        <w:t>The idea is to emphasize instruction that proceeds by concepts, contexts, and theme within a literary-critical paradigm.</w:t>
      </w:r>
    </w:p>
    <w:p w14:paraId="049321B8" w14:textId="77777777" w:rsidR="00381D3F" w:rsidRDefault="00381D3F" w:rsidP="004D2695">
      <w:pPr>
        <w:spacing w:line="360" w:lineRule="auto"/>
        <w:jc w:val="both"/>
        <w:rPr>
          <w:rFonts w:eastAsia="Times New Roman"/>
          <w:b/>
          <w:bCs/>
          <w:sz w:val="24"/>
          <w:szCs w:val="24"/>
        </w:rPr>
      </w:pPr>
    </w:p>
    <w:p w14:paraId="1B8134C9" w14:textId="77777777" w:rsidR="002D3521" w:rsidRDefault="002D3521" w:rsidP="004D2695">
      <w:pPr>
        <w:spacing w:line="360" w:lineRule="auto"/>
        <w:jc w:val="both"/>
        <w:rPr>
          <w:rFonts w:eastAsia="Times New Roman"/>
          <w:b/>
          <w:bCs/>
          <w:sz w:val="24"/>
          <w:szCs w:val="24"/>
        </w:rPr>
      </w:pPr>
      <w:r>
        <w:rPr>
          <w:rFonts w:eastAsia="Times New Roman"/>
          <w:b/>
          <w:bCs/>
          <w:sz w:val="24"/>
          <w:szCs w:val="24"/>
        </w:rPr>
        <w:t>Objectives</w:t>
      </w:r>
    </w:p>
    <w:p w14:paraId="46D2CB8D" w14:textId="77777777" w:rsidR="002D3521" w:rsidRPr="002D3521" w:rsidRDefault="002D3521" w:rsidP="004D2695">
      <w:pPr>
        <w:spacing w:line="360" w:lineRule="auto"/>
        <w:jc w:val="both"/>
        <w:rPr>
          <w:rFonts w:eastAsia="Times New Roman"/>
          <w:bCs/>
          <w:sz w:val="24"/>
          <w:szCs w:val="24"/>
        </w:rPr>
      </w:pPr>
      <w:r>
        <w:rPr>
          <w:rFonts w:eastAsia="Times New Roman"/>
          <w:bCs/>
          <w:sz w:val="24"/>
          <w:szCs w:val="24"/>
        </w:rPr>
        <w:t>The objectives are to:</w:t>
      </w:r>
    </w:p>
    <w:p w14:paraId="1FD7B378" w14:textId="77777777" w:rsidR="00381D3F" w:rsidRPr="003F530E" w:rsidRDefault="00381D3F" w:rsidP="00C9199F">
      <w:pPr>
        <w:pStyle w:val="ListParagraph"/>
        <w:numPr>
          <w:ilvl w:val="0"/>
          <w:numId w:val="2"/>
        </w:numPr>
        <w:tabs>
          <w:tab w:val="left" w:pos="6340"/>
        </w:tabs>
        <w:spacing w:line="360" w:lineRule="auto"/>
        <w:jc w:val="both"/>
        <w:rPr>
          <w:sz w:val="24"/>
          <w:szCs w:val="24"/>
        </w:rPr>
      </w:pPr>
      <w:r>
        <w:rPr>
          <w:sz w:val="24"/>
          <w:szCs w:val="24"/>
        </w:rPr>
        <w:t xml:space="preserve">Furnish students with </w:t>
      </w:r>
      <w:r w:rsidR="00534642">
        <w:rPr>
          <w:sz w:val="24"/>
          <w:szCs w:val="24"/>
        </w:rPr>
        <w:t>a detailed</w:t>
      </w:r>
      <w:r w:rsidRPr="003F530E">
        <w:rPr>
          <w:sz w:val="24"/>
          <w:szCs w:val="24"/>
        </w:rPr>
        <w:t xml:space="preserve"> understanding of the selected author’s corpus or of the chosen topic</w:t>
      </w:r>
    </w:p>
    <w:p w14:paraId="310CD4DE" w14:textId="77777777" w:rsidR="00381D3F" w:rsidRPr="003F530E" w:rsidRDefault="00381D3F" w:rsidP="00C9199F">
      <w:pPr>
        <w:pStyle w:val="ListParagraph"/>
        <w:numPr>
          <w:ilvl w:val="0"/>
          <w:numId w:val="2"/>
        </w:numPr>
        <w:tabs>
          <w:tab w:val="left" w:pos="6340"/>
        </w:tabs>
        <w:spacing w:line="360" w:lineRule="auto"/>
        <w:jc w:val="both"/>
        <w:rPr>
          <w:sz w:val="24"/>
          <w:szCs w:val="24"/>
        </w:rPr>
      </w:pPr>
      <w:r>
        <w:rPr>
          <w:sz w:val="24"/>
          <w:szCs w:val="24"/>
        </w:rPr>
        <w:t xml:space="preserve">Show </w:t>
      </w:r>
      <w:r w:rsidRPr="003F530E">
        <w:rPr>
          <w:sz w:val="24"/>
          <w:szCs w:val="24"/>
        </w:rPr>
        <w:t>the link between authorial identity and the literary presence of the selected works of the special author</w:t>
      </w:r>
    </w:p>
    <w:p w14:paraId="544F0D0F" w14:textId="77777777" w:rsidR="00381D3F" w:rsidRPr="003F530E" w:rsidRDefault="00381D3F" w:rsidP="00C9199F">
      <w:pPr>
        <w:pStyle w:val="ListParagraph"/>
        <w:numPr>
          <w:ilvl w:val="0"/>
          <w:numId w:val="2"/>
        </w:numPr>
        <w:tabs>
          <w:tab w:val="left" w:pos="6340"/>
        </w:tabs>
        <w:spacing w:line="360" w:lineRule="auto"/>
        <w:jc w:val="both"/>
        <w:rPr>
          <w:sz w:val="24"/>
          <w:szCs w:val="24"/>
        </w:rPr>
      </w:pPr>
      <w:r>
        <w:rPr>
          <w:sz w:val="24"/>
          <w:szCs w:val="24"/>
        </w:rPr>
        <w:t xml:space="preserve">Critique </w:t>
      </w:r>
      <w:r w:rsidRPr="003F530E">
        <w:rPr>
          <w:sz w:val="24"/>
          <w:szCs w:val="24"/>
        </w:rPr>
        <w:t>the key themes in the selected author or the topic</w:t>
      </w:r>
    </w:p>
    <w:p w14:paraId="77B4CC11" w14:textId="77777777" w:rsidR="00381D3F" w:rsidRPr="00534642" w:rsidRDefault="00381D3F" w:rsidP="00C9199F">
      <w:pPr>
        <w:pStyle w:val="ListParagraph"/>
        <w:numPr>
          <w:ilvl w:val="0"/>
          <w:numId w:val="2"/>
        </w:numPr>
        <w:tabs>
          <w:tab w:val="left" w:pos="6340"/>
        </w:tabs>
        <w:spacing w:line="360" w:lineRule="auto"/>
        <w:jc w:val="both"/>
        <w:rPr>
          <w:sz w:val="24"/>
          <w:szCs w:val="24"/>
        </w:rPr>
      </w:pPr>
      <w:r>
        <w:rPr>
          <w:sz w:val="24"/>
          <w:szCs w:val="24"/>
        </w:rPr>
        <w:t>Show students</w:t>
      </w:r>
      <w:r w:rsidRPr="003F530E">
        <w:rPr>
          <w:sz w:val="24"/>
          <w:szCs w:val="24"/>
        </w:rPr>
        <w:t xml:space="preserve"> theoretical discussions around the a</w:t>
      </w:r>
      <w:r w:rsidRPr="003F530E">
        <w:rPr>
          <w:rFonts w:eastAsia="Times New Roman"/>
          <w:sz w:val="24"/>
          <w:szCs w:val="24"/>
        </w:rPr>
        <w:t>rgued invisibility or "non-presence" of the author in his or her works the author as anonymous ghost haunting the boundaries of his or her text.</w:t>
      </w:r>
    </w:p>
    <w:p w14:paraId="6E059D49" w14:textId="77777777" w:rsidR="00534642" w:rsidRPr="003F530E" w:rsidRDefault="00534642" w:rsidP="00C9199F">
      <w:pPr>
        <w:pStyle w:val="ListParagraph"/>
        <w:numPr>
          <w:ilvl w:val="0"/>
          <w:numId w:val="2"/>
        </w:numPr>
        <w:tabs>
          <w:tab w:val="left" w:pos="6340"/>
        </w:tabs>
        <w:spacing w:line="360" w:lineRule="auto"/>
        <w:jc w:val="both"/>
        <w:rPr>
          <w:sz w:val="24"/>
          <w:szCs w:val="24"/>
        </w:rPr>
      </w:pPr>
      <w:r>
        <w:rPr>
          <w:sz w:val="24"/>
          <w:szCs w:val="24"/>
        </w:rPr>
        <w:t>Examine the theoretical debates around authorship</w:t>
      </w:r>
    </w:p>
    <w:p w14:paraId="686FF620" w14:textId="77777777" w:rsidR="00381D3F" w:rsidRDefault="00381D3F" w:rsidP="004D2695">
      <w:pPr>
        <w:pStyle w:val="NoSpacing"/>
        <w:tabs>
          <w:tab w:val="left" w:pos="8010"/>
        </w:tabs>
        <w:spacing w:line="360" w:lineRule="auto"/>
        <w:rPr>
          <w:b/>
          <w:bCs/>
          <w:szCs w:val="24"/>
        </w:rPr>
      </w:pPr>
      <w:bookmarkStart w:id="1" w:name="_Hlk127611492"/>
    </w:p>
    <w:p w14:paraId="2A42062A" w14:textId="77777777" w:rsidR="004C1D32" w:rsidRPr="003F530E" w:rsidRDefault="004C1D32" w:rsidP="004D2695">
      <w:pPr>
        <w:pStyle w:val="NoSpacing"/>
        <w:tabs>
          <w:tab w:val="left" w:pos="8010"/>
        </w:tabs>
        <w:spacing w:line="360" w:lineRule="auto"/>
        <w:rPr>
          <w:b/>
          <w:bCs/>
          <w:szCs w:val="24"/>
        </w:rPr>
      </w:pPr>
      <w:r w:rsidRPr="003F530E">
        <w:rPr>
          <w:b/>
          <w:bCs/>
          <w:szCs w:val="24"/>
        </w:rPr>
        <w:t>Learning Outcomes</w:t>
      </w:r>
    </w:p>
    <w:bookmarkEnd w:id="1"/>
    <w:p w14:paraId="41F3393F" w14:textId="77777777" w:rsidR="004C1D32" w:rsidRPr="003F530E" w:rsidRDefault="004C1D32" w:rsidP="004D2695">
      <w:pPr>
        <w:tabs>
          <w:tab w:val="left" w:pos="6340"/>
        </w:tabs>
        <w:spacing w:line="360" w:lineRule="auto"/>
        <w:jc w:val="both"/>
        <w:rPr>
          <w:sz w:val="24"/>
          <w:szCs w:val="24"/>
        </w:rPr>
      </w:pPr>
      <w:r w:rsidRPr="003F530E">
        <w:rPr>
          <w:sz w:val="24"/>
          <w:szCs w:val="24"/>
        </w:rPr>
        <w:t>At the end of the course students should be able to:</w:t>
      </w:r>
      <w:r w:rsidRPr="003F530E">
        <w:rPr>
          <w:sz w:val="24"/>
          <w:szCs w:val="24"/>
        </w:rPr>
        <w:tab/>
      </w:r>
    </w:p>
    <w:p w14:paraId="2AE8045F" w14:textId="77777777" w:rsidR="004C1D32" w:rsidRPr="003F530E" w:rsidRDefault="008474C2" w:rsidP="00C9199F">
      <w:pPr>
        <w:pStyle w:val="ListParagraph"/>
        <w:numPr>
          <w:ilvl w:val="0"/>
          <w:numId w:val="23"/>
        </w:numPr>
        <w:tabs>
          <w:tab w:val="left" w:pos="6340"/>
        </w:tabs>
        <w:spacing w:line="360" w:lineRule="auto"/>
        <w:jc w:val="both"/>
        <w:rPr>
          <w:sz w:val="24"/>
          <w:szCs w:val="24"/>
        </w:rPr>
      </w:pPr>
      <w:r>
        <w:rPr>
          <w:sz w:val="24"/>
          <w:szCs w:val="24"/>
        </w:rPr>
        <w:t>Analyse the</w:t>
      </w:r>
      <w:r w:rsidR="004C1D32" w:rsidRPr="003F530E">
        <w:rPr>
          <w:sz w:val="24"/>
          <w:szCs w:val="24"/>
        </w:rPr>
        <w:t xml:space="preserve"> selected author’s corpus or of the chosen topic</w:t>
      </w:r>
    </w:p>
    <w:p w14:paraId="21FC8C3A" w14:textId="77777777" w:rsidR="004C1D32" w:rsidRPr="003F530E" w:rsidRDefault="00257087" w:rsidP="00C9199F">
      <w:pPr>
        <w:pStyle w:val="ListParagraph"/>
        <w:numPr>
          <w:ilvl w:val="0"/>
          <w:numId w:val="23"/>
        </w:numPr>
        <w:tabs>
          <w:tab w:val="left" w:pos="6340"/>
        </w:tabs>
        <w:spacing w:line="360" w:lineRule="auto"/>
        <w:jc w:val="both"/>
        <w:rPr>
          <w:sz w:val="24"/>
          <w:szCs w:val="24"/>
        </w:rPr>
      </w:pPr>
      <w:r>
        <w:rPr>
          <w:sz w:val="24"/>
          <w:szCs w:val="24"/>
        </w:rPr>
        <w:t>Explain</w:t>
      </w:r>
      <w:r w:rsidR="004C1D32" w:rsidRPr="003F530E">
        <w:rPr>
          <w:sz w:val="24"/>
          <w:szCs w:val="24"/>
        </w:rPr>
        <w:t xml:space="preserve"> the link between authorial identity and the literary presence of the selected works of the special author</w:t>
      </w:r>
    </w:p>
    <w:p w14:paraId="709C4D22" w14:textId="77777777" w:rsidR="004C1D32" w:rsidRPr="003F530E" w:rsidRDefault="00534642" w:rsidP="00C9199F">
      <w:pPr>
        <w:pStyle w:val="ListParagraph"/>
        <w:numPr>
          <w:ilvl w:val="0"/>
          <w:numId w:val="23"/>
        </w:numPr>
        <w:tabs>
          <w:tab w:val="left" w:pos="6340"/>
        </w:tabs>
        <w:spacing w:line="360" w:lineRule="auto"/>
        <w:jc w:val="both"/>
        <w:rPr>
          <w:sz w:val="24"/>
          <w:szCs w:val="24"/>
        </w:rPr>
      </w:pPr>
      <w:r>
        <w:rPr>
          <w:sz w:val="24"/>
          <w:szCs w:val="24"/>
        </w:rPr>
        <w:t>Write a critical</w:t>
      </w:r>
      <w:r w:rsidR="004C1D32" w:rsidRPr="003F530E">
        <w:rPr>
          <w:sz w:val="24"/>
          <w:szCs w:val="24"/>
        </w:rPr>
        <w:t xml:space="preserve"> interpretation of the key them</w:t>
      </w:r>
      <w:r>
        <w:rPr>
          <w:sz w:val="24"/>
          <w:szCs w:val="24"/>
        </w:rPr>
        <w:t>es in the selected author or</w:t>
      </w:r>
      <w:r w:rsidR="004C1D32" w:rsidRPr="003F530E">
        <w:rPr>
          <w:sz w:val="24"/>
          <w:szCs w:val="24"/>
        </w:rPr>
        <w:t xml:space="preserve"> topic</w:t>
      </w:r>
    </w:p>
    <w:p w14:paraId="3747F6CE" w14:textId="77777777" w:rsidR="004C1D32" w:rsidRPr="00534642" w:rsidRDefault="004C1D32" w:rsidP="00C9199F">
      <w:pPr>
        <w:pStyle w:val="ListParagraph"/>
        <w:numPr>
          <w:ilvl w:val="0"/>
          <w:numId w:val="23"/>
        </w:numPr>
        <w:shd w:val="clear" w:color="auto" w:fill="FFFFFF"/>
        <w:tabs>
          <w:tab w:val="left" w:pos="6340"/>
        </w:tabs>
        <w:spacing w:line="360" w:lineRule="auto"/>
        <w:jc w:val="both"/>
        <w:rPr>
          <w:b/>
          <w:sz w:val="24"/>
          <w:szCs w:val="24"/>
        </w:rPr>
      </w:pPr>
      <w:r w:rsidRPr="00534642">
        <w:rPr>
          <w:sz w:val="24"/>
          <w:szCs w:val="24"/>
        </w:rPr>
        <w:t>Debate the theoretical discussions around the a</w:t>
      </w:r>
      <w:r w:rsidRPr="00534642">
        <w:rPr>
          <w:rFonts w:eastAsia="Times New Roman"/>
          <w:sz w:val="24"/>
          <w:szCs w:val="24"/>
        </w:rPr>
        <w:t xml:space="preserve">rgued invisibility or "non-presence" of the author in his or her works </w:t>
      </w:r>
    </w:p>
    <w:p w14:paraId="5ED41493" w14:textId="77777777" w:rsidR="00534642" w:rsidRPr="00534642" w:rsidRDefault="00534642" w:rsidP="00C9199F">
      <w:pPr>
        <w:pStyle w:val="ListParagraph"/>
        <w:numPr>
          <w:ilvl w:val="0"/>
          <w:numId w:val="23"/>
        </w:numPr>
        <w:shd w:val="clear" w:color="auto" w:fill="FFFFFF"/>
        <w:tabs>
          <w:tab w:val="left" w:pos="6340"/>
        </w:tabs>
        <w:spacing w:line="360" w:lineRule="auto"/>
        <w:jc w:val="both"/>
        <w:rPr>
          <w:sz w:val="24"/>
          <w:szCs w:val="24"/>
        </w:rPr>
      </w:pPr>
      <w:r w:rsidRPr="00534642">
        <w:rPr>
          <w:sz w:val="24"/>
          <w:szCs w:val="24"/>
        </w:rPr>
        <w:t>Demonstrate knowledge of theo</w:t>
      </w:r>
      <w:r>
        <w:rPr>
          <w:sz w:val="24"/>
          <w:szCs w:val="24"/>
        </w:rPr>
        <w:t>retical debates about authorship or about the chosen topic</w:t>
      </w:r>
    </w:p>
    <w:p w14:paraId="09264025" w14:textId="77777777" w:rsidR="008474C2" w:rsidRPr="008474C2" w:rsidRDefault="008474C2" w:rsidP="008474C2">
      <w:pPr>
        <w:pStyle w:val="ListParagraph"/>
        <w:spacing w:line="360" w:lineRule="auto"/>
        <w:ind w:left="1080"/>
        <w:jc w:val="both"/>
        <w:rPr>
          <w:b/>
          <w:sz w:val="24"/>
          <w:szCs w:val="24"/>
        </w:rPr>
      </w:pPr>
      <w:r w:rsidRPr="008474C2">
        <w:rPr>
          <w:b/>
          <w:sz w:val="24"/>
          <w:szCs w:val="24"/>
        </w:rPr>
        <w:t>Course Contents</w:t>
      </w:r>
    </w:p>
    <w:p w14:paraId="1B777EC5" w14:textId="77777777" w:rsidR="008474C2" w:rsidRPr="00381D3F" w:rsidRDefault="008474C2" w:rsidP="008474C2">
      <w:pPr>
        <w:pStyle w:val="NoSpacing"/>
        <w:tabs>
          <w:tab w:val="left" w:pos="8010"/>
        </w:tabs>
        <w:spacing w:line="360" w:lineRule="auto"/>
        <w:ind w:left="1080"/>
        <w:rPr>
          <w:bCs/>
          <w:szCs w:val="24"/>
        </w:rPr>
      </w:pPr>
      <w:r>
        <w:rPr>
          <w:bCs/>
          <w:szCs w:val="24"/>
        </w:rPr>
        <w:t>A specific author or a special topic.</w:t>
      </w:r>
    </w:p>
    <w:p w14:paraId="52470F4D" w14:textId="77777777" w:rsidR="002D3521" w:rsidRPr="003F530E" w:rsidRDefault="002D3521" w:rsidP="004D2695">
      <w:pPr>
        <w:spacing w:line="360" w:lineRule="auto"/>
        <w:rPr>
          <w:sz w:val="24"/>
          <w:szCs w:val="24"/>
        </w:rPr>
      </w:pPr>
    </w:p>
    <w:sectPr w:rsidR="002D3521" w:rsidRPr="003F530E">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09D8A" w14:textId="77777777" w:rsidR="00551481" w:rsidRDefault="00551481" w:rsidP="00147A63">
      <w:r>
        <w:separator/>
      </w:r>
    </w:p>
  </w:endnote>
  <w:endnote w:type="continuationSeparator" w:id="0">
    <w:p w14:paraId="16FE4CC6" w14:textId="77777777" w:rsidR="00551481" w:rsidRDefault="00551481" w:rsidP="00147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1CD46" w14:textId="77777777" w:rsidR="00147A63" w:rsidRDefault="00147A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9176128"/>
      <w:docPartObj>
        <w:docPartGallery w:val="Page Numbers (Bottom of Page)"/>
        <w:docPartUnique/>
      </w:docPartObj>
    </w:sdtPr>
    <w:sdtEndPr>
      <w:rPr>
        <w:noProof/>
      </w:rPr>
    </w:sdtEndPr>
    <w:sdtContent>
      <w:p w14:paraId="54396F39" w14:textId="77777777" w:rsidR="00147A63" w:rsidRDefault="00147A63">
        <w:pPr>
          <w:pStyle w:val="Footer"/>
          <w:jc w:val="center"/>
        </w:pPr>
        <w:r>
          <w:fldChar w:fldCharType="begin"/>
        </w:r>
        <w:r>
          <w:instrText xml:space="preserve"> PAGE   \* MERGEFORMAT </w:instrText>
        </w:r>
        <w:r>
          <w:fldChar w:fldCharType="separate"/>
        </w:r>
        <w:r>
          <w:rPr>
            <w:noProof/>
          </w:rPr>
          <w:t>34</w:t>
        </w:r>
        <w:r>
          <w:rPr>
            <w:noProof/>
          </w:rPr>
          <w:fldChar w:fldCharType="end"/>
        </w:r>
      </w:p>
    </w:sdtContent>
  </w:sdt>
  <w:p w14:paraId="3A6CCAF4" w14:textId="77777777" w:rsidR="00147A63" w:rsidRDefault="00147A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96091" w14:textId="77777777" w:rsidR="00147A63" w:rsidRDefault="00147A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06066" w14:textId="77777777" w:rsidR="00551481" w:rsidRDefault="00551481" w:rsidP="00147A63">
      <w:r>
        <w:separator/>
      </w:r>
    </w:p>
  </w:footnote>
  <w:footnote w:type="continuationSeparator" w:id="0">
    <w:p w14:paraId="631F69CB" w14:textId="77777777" w:rsidR="00551481" w:rsidRDefault="00551481" w:rsidP="00147A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11371" w14:textId="77777777" w:rsidR="00147A63" w:rsidRDefault="00147A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8800F" w14:textId="77777777" w:rsidR="00147A63" w:rsidRDefault="00147A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4277A" w14:textId="77777777" w:rsidR="00147A63" w:rsidRDefault="00147A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4AD0993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005F774E"/>
    <w:multiLevelType w:val="hybridMultilevel"/>
    <w:tmpl w:val="83DC1B06"/>
    <w:lvl w:ilvl="0" w:tplc="FAF4ED0E">
      <w:start w:val="1"/>
      <w:numFmt w:val="decimal"/>
      <w:lvlText w:val="%1."/>
      <w:lvlJc w:val="left"/>
      <w:pPr>
        <w:ind w:left="1080" w:hanging="72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74E6605"/>
    <w:multiLevelType w:val="hybridMultilevel"/>
    <w:tmpl w:val="4AA2C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4E7860"/>
    <w:multiLevelType w:val="hybridMultilevel"/>
    <w:tmpl w:val="59069B50"/>
    <w:lvl w:ilvl="0" w:tplc="FAF4ED0E">
      <w:start w:val="1"/>
      <w:numFmt w:val="decimal"/>
      <w:lvlText w:val="%1."/>
      <w:lvlJc w:val="left"/>
      <w:pPr>
        <w:ind w:left="1080" w:hanging="72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07D47036"/>
    <w:multiLevelType w:val="hybridMultilevel"/>
    <w:tmpl w:val="111A70A2"/>
    <w:lvl w:ilvl="0" w:tplc="FAF4ED0E">
      <w:start w:val="1"/>
      <w:numFmt w:val="decimal"/>
      <w:lvlText w:val="%1."/>
      <w:lvlJc w:val="left"/>
      <w:pPr>
        <w:ind w:left="1080" w:hanging="72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0E201806"/>
    <w:multiLevelType w:val="hybridMultilevel"/>
    <w:tmpl w:val="61EC0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E41EC0"/>
    <w:multiLevelType w:val="hybridMultilevel"/>
    <w:tmpl w:val="CA0EF5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8338C4"/>
    <w:multiLevelType w:val="hybridMultilevel"/>
    <w:tmpl w:val="FD44A06C"/>
    <w:lvl w:ilvl="0" w:tplc="FAF4ED0E">
      <w:start w:val="1"/>
      <w:numFmt w:val="decimal"/>
      <w:lvlText w:val="%1."/>
      <w:lvlJc w:val="left"/>
      <w:pPr>
        <w:ind w:left="1080" w:hanging="72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99772D7"/>
    <w:multiLevelType w:val="hybridMultilevel"/>
    <w:tmpl w:val="256E3206"/>
    <w:lvl w:ilvl="0" w:tplc="1FC64744">
      <w:start w:val="1"/>
      <w:numFmt w:val="decimal"/>
      <w:lvlText w:val="%1."/>
      <w:lvlJc w:val="left"/>
      <w:pPr>
        <w:ind w:left="720" w:hanging="360"/>
      </w:pPr>
      <w:rPr>
        <w:b w:val="0"/>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1DEE63C5"/>
    <w:multiLevelType w:val="hybridMultilevel"/>
    <w:tmpl w:val="AD7E436C"/>
    <w:lvl w:ilvl="0" w:tplc="DE54B710">
      <w:start w:val="1"/>
      <w:numFmt w:val="decimal"/>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2CD44BA"/>
    <w:multiLevelType w:val="hybridMultilevel"/>
    <w:tmpl w:val="B55041EE"/>
    <w:lvl w:ilvl="0" w:tplc="DE54B710">
      <w:start w:val="1"/>
      <w:numFmt w:val="decimal"/>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22F3778D"/>
    <w:multiLevelType w:val="hybridMultilevel"/>
    <w:tmpl w:val="1FCAF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3E4172"/>
    <w:multiLevelType w:val="hybridMultilevel"/>
    <w:tmpl w:val="89AE7BC2"/>
    <w:lvl w:ilvl="0" w:tplc="FAF4ED0E">
      <w:start w:val="1"/>
      <w:numFmt w:val="decimal"/>
      <w:lvlText w:val="%1."/>
      <w:lvlJc w:val="left"/>
      <w:pPr>
        <w:ind w:left="1080" w:hanging="72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3354625B"/>
    <w:multiLevelType w:val="hybridMultilevel"/>
    <w:tmpl w:val="BD5C15A0"/>
    <w:lvl w:ilvl="0" w:tplc="1FC64744">
      <w:start w:val="1"/>
      <w:numFmt w:val="decimal"/>
      <w:lvlText w:val="%1."/>
      <w:lvlJc w:val="left"/>
      <w:pPr>
        <w:ind w:left="720" w:hanging="360"/>
      </w:pPr>
      <w:rPr>
        <w:b w:val="0"/>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33B0150D"/>
    <w:multiLevelType w:val="hybridMultilevel"/>
    <w:tmpl w:val="7986663E"/>
    <w:lvl w:ilvl="0" w:tplc="FAF4ED0E">
      <w:start w:val="1"/>
      <w:numFmt w:val="decimal"/>
      <w:lvlText w:val="%1."/>
      <w:lvlJc w:val="left"/>
      <w:pPr>
        <w:ind w:left="1080" w:hanging="72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33C36FFE"/>
    <w:multiLevelType w:val="hybridMultilevel"/>
    <w:tmpl w:val="59069B50"/>
    <w:lvl w:ilvl="0" w:tplc="FAF4ED0E">
      <w:start w:val="1"/>
      <w:numFmt w:val="decimal"/>
      <w:lvlText w:val="%1."/>
      <w:lvlJc w:val="left"/>
      <w:pPr>
        <w:ind w:left="1080" w:hanging="72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37C40E01"/>
    <w:multiLevelType w:val="hybridMultilevel"/>
    <w:tmpl w:val="EF901FAE"/>
    <w:lvl w:ilvl="0" w:tplc="FAF4ED0E">
      <w:start w:val="1"/>
      <w:numFmt w:val="decimal"/>
      <w:lvlText w:val="%1."/>
      <w:lvlJc w:val="left"/>
      <w:pPr>
        <w:ind w:left="1080" w:hanging="72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38E97317"/>
    <w:multiLevelType w:val="hybridMultilevel"/>
    <w:tmpl w:val="35FC6D56"/>
    <w:lvl w:ilvl="0" w:tplc="1FC64744">
      <w:start w:val="1"/>
      <w:numFmt w:val="decimal"/>
      <w:lvlText w:val="%1."/>
      <w:lvlJc w:val="left"/>
      <w:pPr>
        <w:ind w:left="720" w:hanging="360"/>
      </w:pPr>
      <w:rPr>
        <w:b w:val="0"/>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44692321"/>
    <w:multiLevelType w:val="hybridMultilevel"/>
    <w:tmpl w:val="22406444"/>
    <w:lvl w:ilvl="0" w:tplc="1FC64744">
      <w:start w:val="1"/>
      <w:numFmt w:val="decimal"/>
      <w:lvlText w:val="%1."/>
      <w:lvlJc w:val="left"/>
      <w:pPr>
        <w:ind w:left="720" w:hanging="360"/>
      </w:pPr>
      <w:rPr>
        <w:b w:val="0"/>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47147B64"/>
    <w:multiLevelType w:val="hybridMultilevel"/>
    <w:tmpl w:val="FD44A06C"/>
    <w:lvl w:ilvl="0" w:tplc="FAF4ED0E">
      <w:start w:val="1"/>
      <w:numFmt w:val="decimal"/>
      <w:lvlText w:val="%1."/>
      <w:lvlJc w:val="left"/>
      <w:pPr>
        <w:ind w:left="1080" w:hanging="72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5051692C"/>
    <w:multiLevelType w:val="hybridMultilevel"/>
    <w:tmpl w:val="1F16DF1A"/>
    <w:lvl w:ilvl="0" w:tplc="FAF4ED0E">
      <w:start w:val="1"/>
      <w:numFmt w:val="decimal"/>
      <w:lvlText w:val="%1."/>
      <w:lvlJc w:val="left"/>
      <w:pPr>
        <w:ind w:left="1080" w:hanging="72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52920175"/>
    <w:multiLevelType w:val="hybridMultilevel"/>
    <w:tmpl w:val="99E44992"/>
    <w:lvl w:ilvl="0" w:tplc="FAF4ED0E">
      <w:start w:val="1"/>
      <w:numFmt w:val="decimal"/>
      <w:lvlText w:val="%1."/>
      <w:lvlJc w:val="left"/>
      <w:pPr>
        <w:ind w:left="1080" w:hanging="72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58EF2422"/>
    <w:multiLevelType w:val="hybridMultilevel"/>
    <w:tmpl w:val="EA7C2BE4"/>
    <w:lvl w:ilvl="0" w:tplc="FAF4ED0E">
      <w:start w:val="1"/>
      <w:numFmt w:val="decimal"/>
      <w:lvlText w:val="%1."/>
      <w:lvlJc w:val="left"/>
      <w:pPr>
        <w:ind w:left="1080" w:hanging="72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5E621660"/>
    <w:multiLevelType w:val="hybridMultilevel"/>
    <w:tmpl w:val="7986663E"/>
    <w:lvl w:ilvl="0" w:tplc="FAF4ED0E">
      <w:start w:val="1"/>
      <w:numFmt w:val="decimal"/>
      <w:lvlText w:val="%1."/>
      <w:lvlJc w:val="left"/>
      <w:pPr>
        <w:ind w:left="1080" w:hanging="72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608B122F"/>
    <w:multiLevelType w:val="hybridMultilevel"/>
    <w:tmpl w:val="89AE7BC2"/>
    <w:lvl w:ilvl="0" w:tplc="FAF4ED0E">
      <w:start w:val="1"/>
      <w:numFmt w:val="decimal"/>
      <w:lvlText w:val="%1."/>
      <w:lvlJc w:val="left"/>
      <w:pPr>
        <w:ind w:left="1080" w:hanging="72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60BD00F2"/>
    <w:multiLevelType w:val="hybridMultilevel"/>
    <w:tmpl w:val="BF8C0010"/>
    <w:lvl w:ilvl="0" w:tplc="FAF4ED0E">
      <w:start w:val="1"/>
      <w:numFmt w:val="decimal"/>
      <w:lvlText w:val="%1."/>
      <w:lvlJc w:val="left"/>
      <w:pPr>
        <w:ind w:left="1080" w:hanging="72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61B11428"/>
    <w:multiLevelType w:val="hybridMultilevel"/>
    <w:tmpl w:val="1A3E28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E42EF5"/>
    <w:multiLevelType w:val="hybridMultilevel"/>
    <w:tmpl w:val="83223C9C"/>
    <w:lvl w:ilvl="0" w:tplc="FAF4ED0E">
      <w:start w:val="1"/>
      <w:numFmt w:val="decimal"/>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63172C4B"/>
    <w:multiLevelType w:val="hybridMultilevel"/>
    <w:tmpl w:val="83DC1B06"/>
    <w:lvl w:ilvl="0" w:tplc="FAF4ED0E">
      <w:start w:val="1"/>
      <w:numFmt w:val="decimal"/>
      <w:lvlText w:val="%1."/>
      <w:lvlJc w:val="left"/>
      <w:pPr>
        <w:ind w:left="1080" w:hanging="72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647411EC"/>
    <w:multiLevelType w:val="hybridMultilevel"/>
    <w:tmpl w:val="111A70A2"/>
    <w:lvl w:ilvl="0" w:tplc="FAF4ED0E">
      <w:start w:val="1"/>
      <w:numFmt w:val="decimal"/>
      <w:lvlText w:val="%1."/>
      <w:lvlJc w:val="left"/>
      <w:pPr>
        <w:ind w:left="1080" w:hanging="72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6CEE244E"/>
    <w:multiLevelType w:val="hybridMultilevel"/>
    <w:tmpl w:val="83223C9C"/>
    <w:lvl w:ilvl="0" w:tplc="FAF4ED0E">
      <w:start w:val="1"/>
      <w:numFmt w:val="decimal"/>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75C54B9F"/>
    <w:multiLevelType w:val="hybridMultilevel"/>
    <w:tmpl w:val="35FC6D56"/>
    <w:lvl w:ilvl="0" w:tplc="1FC64744">
      <w:start w:val="1"/>
      <w:numFmt w:val="decimal"/>
      <w:lvlText w:val="%1."/>
      <w:lvlJc w:val="left"/>
      <w:pPr>
        <w:ind w:left="720" w:hanging="360"/>
      </w:pPr>
      <w:rPr>
        <w:b w:val="0"/>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78FB7A3E"/>
    <w:multiLevelType w:val="hybridMultilevel"/>
    <w:tmpl w:val="EA7C2BE4"/>
    <w:lvl w:ilvl="0" w:tplc="FAF4ED0E">
      <w:start w:val="1"/>
      <w:numFmt w:val="decimal"/>
      <w:lvlText w:val="%1."/>
      <w:lvlJc w:val="left"/>
      <w:pPr>
        <w:ind w:left="1080" w:hanging="72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3" w15:restartNumberingAfterBreak="0">
    <w:nsid w:val="794A6EDF"/>
    <w:multiLevelType w:val="hybridMultilevel"/>
    <w:tmpl w:val="AE06C7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B6697E"/>
    <w:multiLevelType w:val="hybridMultilevel"/>
    <w:tmpl w:val="BF8C0010"/>
    <w:lvl w:ilvl="0" w:tplc="FAF4ED0E">
      <w:start w:val="1"/>
      <w:numFmt w:val="decimal"/>
      <w:lvlText w:val="%1."/>
      <w:lvlJc w:val="left"/>
      <w:pPr>
        <w:ind w:left="1080" w:hanging="72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7CBE4FD6"/>
    <w:multiLevelType w:val="hybridMultilevel"/>
    <w:tmpl w:val="9F18D0A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EAA2041"/>
    <w:multiLevelType w:val="hybridMultilevel"/>
    <w:tmpl w:val="1F16DF1A"/>
    <w:lvl w:ilvl="0" w:tplc="FAF4ED0E">
      <w:start w:val="1"/>
      <w:numFmt w:val="decimal"/>
      <w:lvlText w:val="%1."/>
      <w:lvlJc w:val="left"/>
      <w:pPr>
        <w:ind w:left="1080" w:hanging="72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7" w15:restartNumberingAfterBreak="0">
    <w:nsid w:val="7FD97D38"/>
    <w:multiLevelType w:val="hybridMultilevel"/>
    <w:tmpl w:val="256E3206"/>
    <w:lvl w:ilvl="0" w:tplc="1FC64744">
      <w:start w:val="1"/>
      <w:numFmt w:val="decimal"/>
      <w:lvlText w:val="%1."/>
      <w:lvlJc w:val="left"/>
      <w:pPr>
        <w:ind w:left="720" w:hanging="360"/>
      </w:pPr>
      <w:rPr>
        <w:b w:val="0"/>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939526541">
    <w:abstractNumId w:val="1"/>
  </w:num>
  <w:num w:numId="2" w16cid:durableId="785778457">
    <w:abstractNumId w:val="15"/>
  </w:num>
  <w:num w:numId="3" w16cid:durableId="1951619495">
    <w:abstractNumId w:val="17"/>
  </w:num>
  <w:num w:numId="4" w16cid:durableId="1794206515">
    <w:abstractNumId w:val="36"/>
  </w:num>
  <w:num w:numId="5" w16cid:durableId="705372608">
    <w:abstractNumId w:val="14"/>
  </w:num>
  <w:num w:numId="6" w16cid:durableId="674069767">
    <w:abstractNumId w:val="27"/>
  </w:num>
  <w:num w:numId="7" w16cid:durableId="250937696">
    <w:abstractNumId w:val="32"/>
  </w:num>
  <w:num w:numId="8" w16cid:durableId="1505435040">
    <w:abstractNumId w:val="34"/>
  </w:num>
  <w:num w:numId="9" w16cid:durableId="318190523">
    <w:abstractNumId w:val="24"/>
  </w:num>
  <w:num w:numId="10" w16cid:durableId="1674407957">
    <w:abstractNumId w:val="37"/>
  </w:num>
  <w:num w:numId="11" w16cid:durableId="172841529">
    <w:abstractNumId w:val="9"/>
  </w:num>
  <w:num w:numId="12" w16cid:durableId="1920866755">
    <w:abstractNumId w:val="4"/>
  </w:num>
  <w:num w:numId="13" w16cid:durableId="1735273652">
    <w:abstractNumId w:val="7"/>
  </w:num>
  <w:num w:numId="14" w16cid:durableId="14941015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57872347">
    <w:abstractNumId w:val="16"/>
  </w:num>
  <w:num w:numId="16" w16cid:durableId="1667050627">
    <w:abstractNumId w:val="5"/>
  </w:num>
  <w:num w:numId="17" w16cid:durableId="1003706411">
    <w:abstractNumId w:val="6"/>
  </w:num>
  <w:num w:numId="18" w16cid:durableId="244146182">
    <w:abstractNumId w:val="21"/>
  </w:num>
  <w:num w:numId="19" w16cid:durableId="2085298685">
    <w:abstractNumId w:val="13"/>
  </w:num>
  <w:num w:numId="20" w16cid:durableId="834996073">
    <w:abstractNumId w:val="18"/>
  </w:num>
  <w:num w:numId="21" w16cid:durableId="66073387">
    <w:abstractNumId w:val="10"/>
  </w:num>
  <w:num w:numId="22" w16cid:durableId="2113237823">
    <w:abstractNumId w:val="31"/>
  </w:num>
  <w:num w:numId="23" w16cid:durableId="216204098">
    <w:abstractNumId w:val="3"/>
  </w:num>
  <w:num w:numId="24" w16cid:durableId="96411277">
    <w:abstractNumId w:val="8"/>
  </w:num>
  <w:num w:numId="25" w16cid:durableId="1607274585">
    <w:abstractNumId w:val="26"/>
  </w:num>
  <w:num w:numId="26" w16cid:durableId="1461268488">
    <w:abstractNumId w:val="19"/>
  </w:num>
  <w:num w:numId="27" w16cid:durableId="255553105">
    <w:abstractNumId w:val="29"/>
  </w:num>
  <w:num w:numId="28" w16cid:durableId="1246915856">
    <w:abstractNumId w:val="25"/>
  </w:num>
  <w:num w:numId="29" w16cid:durableId="545528376">
    <w:abstractNumId w:val="22"/>
  </w:num>
  <w:num w:numId="30" w16cid:durableId="979846005">
    <w:abstractNumId w:val="12"/>
  </w:num>
  <w:num w:numId="31" w16cid:durableId="823202890">
    <w:abstractNumId w:val="2"/>
  </w:num>
  <w:num w:numId="32" w16cid:durableId="2093089235">
    <w:abstractNumId w:val="20"/>
  </w:num>
  <w:num w:numId="33" w16cid:durableId="1554846507">
    <w:abstractNumId w:val="35"/>
  </w:num>
  <w:num w:numId="34" w16cid:durableId="340621286">
    <w:abstractNumId w:val="30"/>
  </w:num>
  <w:num w:numId="35" w16cid:durableId="546837302">
    <w:abstractNumId w:val="23"/>
  </w:num>
  <w:num w:numId="36" w16cid:durableId="47850703">
    <w:abstractNumId w:val="33"/>
  </w:num>
  <w:num w:numId="37" w16cid:durableId="1649288917">
    <w:abstractNumId w:val="11"/>
  </w:num>
  <w:num w:numId="38" w16cid:durableId="1546410720">
    <w:abstractNumId w:val="2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D32"/>
    <w:rsid w:val="00070EEB"/>
    <w:rsid w:val="000867DE"/>
    <w:rsid w:val="000B2B92"/>
    <w:rsid w:val="000C2168"/>
    <w:rsid w:val="00101E5B"/>
    <w:rsid w:val="00107AE2"/>
    <w:rsid w:val="00137D47"/>
    <w:rsid w:val="00147A63"/>
    <w:rsid w:val="001F2F53"/>
    <w:rsid w:val="00215CE4"/>
    <w:rsid w:val="00257087"/>
    <w:rsid w:val="00257676"/>
    <w:rsid w:val="0027257F"/>
    <w:rsid w:val="002D3521"/>
    <w:rsid w:val="002F20E5"/>
    <w:rsid w:val="00362CA5"/>
    <w:rsid w:val="00381D3F"/>
    <w:rsid w:val="00385F26"/>
    <w:rsid w:val="0039487F"/>
    <w:rsid w:val="003A4A28"/>
    <w:rsid w:val="003F530E"/>
    <w:rsid w:val="00414DC6"/>
    <w:rsid w:val="00491042"/>
    <w:rsid w:val="004C1D32"/>
    <w:rsid w:val="004D2695"/>
    <w:rsid w:val="00534642"/>
    <w:rsid w:val="00551481"/>
    <w:rsid w:val="00584E69"/>
    <w:rsid w:val="0061172B"/>
    <w:rsid w:val="00687FCC"/>
    <w:rsid w:val="006B129C"/>
    <w:rsid w:val="006E505A"/>
    <w:rsid w:val="00701132"/>
    <w:rsid w:val="008474C2"/>
    <w:rsid w:val="00861362"/>
    <w:rsid w:val="00906110"/>
    <w:rsid w:val="00911C40"/>
    <w:rsid w:val="00930BF7"/>
    <w:rsid w:val="00932CD2"/>
    <w:rsid w:val="00933A84"/>
    <w:rsid w:val="00982A8F"/>
    <w:rsid w:val="009A26BB"/>
    <w:rsid w:val="009D064E"/>
    <w:rsid w:val="00A1379F"/>
    <w:rsid w:val="00A35E76"/>
    <w:rsid w:val="00A4335D"/>
    <w:rsid w:val="00A73B70"/>
    <w:rsid w:val="00B52EC0"/>
    <w:rsid w:val="00BA52AE"/>
    <w:rsid w:val="00C52D8C"/>
    <w:rsid w:val="00C9199F"/>
    <w:rsid w:val="00D368DD"/>
    <w:rsid w:val="00D4421F"/>
    <w:rsid w:val="00D6727B"/>
    <w:rsid w:val="00D73A8D"/>
    <w:rsid w:val="00D963AB"/>
    <w:rsid w:val="00DD43F3"/>
    <w:rsid w:val="00DE0546"/>
    <w:rsid w:val="00DF6E8D"/>
    <w:rsid w:val="00E72834"/>
    <w:rsid w:val="00E91F8D"/>
    <w:rsid w:val="00EA6D23"/>
    <w:rsid w:val="00EB272E"/>
    <w:rsid w:val="00EE5E9A"/>
    <w:rsid w:val="00F10133"/>
    <w:rsid w:val="00FF13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0D11C"/>
  <w15:docId w15:val="{37D68FF2-0C0D-42D2-B7A8-837702D98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C40"/>
    <w:pPr>
      <w:spacing w:after="0" w:line="240" w:lineRule="auto"/>
      <w:jc w:val="left"/>
    </w:pPr>
    <w:rPr>
      <w:rFonts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07AE2"/>
    <w:pPr>
      <w:spacing w:after="0" w:line="240" w:lineRule="auto"/>
    </w:pPr>
    <w:rPr>
      <w:rFonts w:eastAsia="SimSun" w:cs="Times New Roman"/>
      <w:lang w:eastAsia="zh-CN"/>
    </w:rPr>
  </w:style>
  <w:style w:type="paragraph" w:styleId="ListParagraph">
    <w:name w:val="List Paragraph"/>
    <w:basedOn w:val="Normal"/>
    <w:uiPriority w:val="34"/>
    <w:qFormat/>
    <w:rsid w:val="004C1D32"/>
    <w:pPr>
      <w:ind w:left="720"/>
      <w:contextualSpacing/>
    </w:pPr>
  </w:style>
  <w:style w:type="paragraph" w:styleId="NormalWeb">
    <w:name w:val="Normal (Web)"/>
    <w:basedOn w:val="Normal"/>
    <w:unhideWhenUsed/>
    <w:rsid w:val="004C1D32"/>
    <w:pPr>
      <w:spacing w:before="100" w:beforeAutospacing="1" w:after="100" w:afterAutospacing="1"/>
    </w:pPr>
    <w:rPr>
      <w:rFonts w:eastAsia="Times New Roman"/>
      <w:sz w:val="24"/>
      <w:szCs w:val="24"/>
    </w:rPr>
  </w:style>
  <w:style w:type="table" w:styleId="TableGrid">
    <w:name w:val="Table Grid"/>
    <w:basedOn w:val="TableNormal"/>
    <w:uiPriority w:val="59"/>
    <w:rsid w:val="006B12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47A63"/>
    <w:pPr>
      <w:tabs>
        <w:tab w:val="center" w:pos="4680"/>
        <w:tab w:val="right" w:pos="9360"/>
      </w:tabs>
    </w:pPr>
  </w:style>
  <w:style w:type="character" w:customStyle="1" w:styleId="HeaderChar">
    <w:name w:val="Header Char"/>
    <w:basedOn w:val="DefaultParagraphFont"/>
    <w:link w:val="Header"/>
    <w:uiPriority w:val="99"/>
    <w:rsid w:val="00147A63"/>
    <w:rPr>
      <w:rFonts w:cs="Times New Roman"/>
      <w:sz w:val="28"/>
      <w:szCs w:val="28"/>
    </w:rPr>
  </w:style>
  <w:style w:type="paragraph" w:styleId="Footer">
    <w:name w:val="footer"/>
    <w:basedOn w:val="Normal"/>
    <w:link w:val="FooterChar"/>
    <w:uiPriority w:val="99"/>
    <w:unhideWhenUsed/>
    <w:rsid w:val="00147A63"/>
    <w:pPr>
      <w:tabs>
        <w:tab w:val="center" w:pos="4680"/>
        <w:tab w:val="right" w:pos="9360"/>
      </w:tabs>
    </w:pPr>
  </w:style>
  <w:style w:type="character" w:customStyle="1" w:styleId="FooterChar">
    <w:name w:val="Footer Char"/>
    <w:basedOn w:val="DefaultParagraphFont"/>
    <w:link w:val="Footer"/>
    <w:uiPriority w:val="99"/>
    <w:rsid w:val="00147A63"/>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ctionary.com/browse/steampu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dictionary.com/browse/flash-fiction"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dictionary.com/browse/transhumanism" TargetMode="External"/><Relationship Id="rId4" Type="http://schemas.openxmlformats.org/officeDocument/2006/relationships/webSettings" Target="webSettings.xml"/><Relationship Id="rId9" Type="http://schemas.openxmlformats.org/officeDocument/2006/relationships/hyperlink" Target="https://www.dictionary.com/browse/virtual-reality"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34</Pages>
  <Words>7417</Words>
  <Characters>42281</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Ralia</dc:creator>
  <cp:lastModifiedBy>HP</cp:lastModifiedBy>
  <cp:revision>3</cp:revision>
  <dcterms:created xsi:type="dcterms:W3CDTF">2023-03-30T20:58:00Z</dcterms:created>
  <dcterms:modified xsi:type="dcterms:W3CDTF">2023-04-20T09:24:00Z</dcterms:modified>
</cp:coreProperties>
</file>